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64" w:rsidRPr="008D1664" w:rsidRDefault="0003286D" w:rsidP="008D1664">
      <w:pPr>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PT Astra Serif" w:eastAsia="Calibri" w:hAnsi="PT Astra Serif" w:cs="Times New Roman"/>
          <w:b/>
          <w:bCs/>
          <w:sz w:val="28"/>
          <w:szCs w:val="28"/>
          <w:lang w:eastAsia="en-US" w:bidi="en-US"/>
        </w:rPr>
      </w:pPr>
      <w:r w:rsidRPr="008D1664">
        <w:rPr>
          <w:rFonts w:ascii="PT Astra Serif" w:hAnsi="PT Astra Serif"/>
          <w:b/>
          <w:color w:val="000000" w:themeColor="text1"/>
          <w:sz w:val="28"/>
          <w:szCs w:val="28"/>
        </w:rPr>
        <w:t>Отчёт об исполнении государственно</w:t>
      </w:r>
      <w:r w:rsidR="00F76BAE" w:rsidRPr="008D1664">
        <w:rPr>
          <w:rFonts w:ascii="PT Astra Serif" w:hAnsi="PT Astra Serif"/>
          <w:b/>
          <w:color w:val="000000" w:themeColor="text1"/>
          <w:sz w:val="28"/>
          <w:szCs w:val="28"/>
        </w:rPr>
        <w:t xml:space="preserve">й программы </w:t>
      </w:r>
      <w:r w:rsidR="008D1664" w:rsidRPr="008D1664">
        <w:rPr>
          <w:rFonts w:ascii="PT Astra Serif" w:eastAsia="Calibri" w:hAnsi="PT Astra Serif" w:cs="Times New Roman"/>
          <w:b/>
          <w:sz w:val="28"/>
          <w:szCs w:val="28"/>
          <w:lang w:eastAsia="en-US" w:bidi="en-US"/>
        </w:rPr>
        <w:t xml:space="preserve">по итогам </w:t>
      </w:r>
      <w:r w:rsidR="00426A32">
        <w:rPr>
          <w:rFonts w:ascii="PT Astra Serif" w:eastAsia="Calibri" w:hAnsi="PT Astra Serif" w:cs="Times New Roman"/>
          <w:b/>
          <w:bCs/>
          <w:sz w:val="28"/>
          <w:szCs w:val="28"/>
          <w:lang w:eastAsia="en-US" w:bidi="en-US"/>
        </w:rPr>
        <w:t>I полугодия</w:t>
      </w:r>
      <w:r w:rsidR="008D1664" w:rsidRPr="008D1664">
        <w:rPr>
          <w:rFonts w:ascii="PT Astra Serif" w:eastAsia="Calibri" w:hAnsi="PT Astra Serif" w:cs="Times New Roman"/>
          <w:b/>
          <w:bCs/>
          <w:sz w:val="28"/>
          <w:szCs w:val="28"/>
          <w:lang w:eastAsia="en-US" w:bidi="en-US"/>
        </w:rPr>
        <w:t xml:space="preserve"> 2022 года</w:t>
      </w:r>
    </w:p>
    <w:p w:rsidR="002B116B" w:rsidRPr="008D1664" w:rsidRDefault="00F9102E" w:rsidP="008D1664">
      <w:pPr>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PT Astra Serif" w:eastAsia="Calibri" w:hAnsi="PT Astra Serif" w:cs="Times New Roman"/>
          <w:b/>
          <w:bCs/>
          <w:sz w:val="28"/>
          <w:szCs w:val="28"/>
          <w:lang w:eastAsia="en-US" w:bidi="en-US"/>
        </w:rPr>
      </w:pPr>
      <w:r w:rsidRPr="008D1664">
        <w:rPr>
          <w:rFonts w:ascii="PT Astra Serif" w:hAnsi="PT Astra Serif"/>
          <w:b/>
          <w:color w:val="000000" w:themeColor="text1"/>
          <w:sz w:val="28"/>
          <w:szCs w:val="28"/>
        </w:rPr>
        <w:t>государственной программы Ульяновской области «</w:t>
      </w:r>
      <w:r w:rsidR="00A041CA" w:rsidRPr="008D1664">
        <w:rPr>
          <w:rFonts w:ascii="PT Astra Serif" w:hAnsi="PT Astra Serif"/>
          <w:b/>
          <w:color w:val="000000" w:themeColor="text1"/>
          <w:sz w:val="28"/>
          <w:szCs w:val="28"/>
        </w:rPr>
        <w:t>Развитие агропромышленного комплекса</w:t>
      </w:r>
      <w:r w:rsidR="00933992" w:rsidRPr="008D1664">
        <w:rPr>
          <w:rFonts w:ascii="PT Astra Serif" w:hAnsi="PT Astra Serif"/>
          <w:b/>
          <w:color w:val="000000" w:themeColor="text1"/>
          <w:sz w:val="28"/>
          <w:szCs w:val="28"/>
        </w:rPr>
        <w:t>,</w:t>
      </w:r>
      <w:r w:rsidR="00561612" w:rsidRPr="008D1664">
        <w:rPr>
          <w:rFonts w:ascii="PT Astra Serif" w:hAnsi="PT Astra Serif"/>
          <w:b/>
          <w:color w:val="000000" w:themeColor="text1"/>
          <w:sz w:val="28"/>
          <w:szCs w:val="28"/>
        </w:rPr>
        <w:t xml:space="preserve"> </w:t>
      </w:r>
      <w:r w:rsidR="00A041CA" w:rsidRPr="008D1664">
        <w:rPr>
          <w:rFonts w:ascii="PT Astra Serif" w:hAnsi="PT Astra Serif"/>
          <w:b/>
          <w:color w:val="000000" w:themeColor="text1"/>
          <w:sz w:val="28"/>
          <w:szCs w:val="28"/>
        </w:rPr>
        <w:t>сельских территорий</w:t>
      </w:r>
      <w:r w:rsidR="00A041CA" w:rsidRPr="008D1664">
        <w:rPr>
          <w:rFonts w:ascii="PT Astra Serif" w:hAnsi="PT Astra Serif"/>
          <w:b/>
          <w:color w:val="000000" w:themeColor="text1"/>
          <w:sz w:val="28"/>
          <w:szCs w:val="28"/>
        </w:rPr>
        <w:br/>
      </w:r>
      <w:r w:rsidR="00933992" w:rsidRPr="008D1664">
        <w:rPr>
          <w:rFonts w:ascii="PT Astra Serif" w:hAnsi="PT Astra Serif"/>
          <w:b/>
          <w:color w:val="000000" w:themeColor="text1"/>
          <w:sz w:val="28"/>
          <w:szCs w:val="28"/>
        </w:rPr>
        <w:t>и регулирования рынков сельскохозяйственной продукции,</w:t>
      </w:r>
      <w:r w:rsidR="00561612" w:rsidRPr="008D1664">
        <w:rPr>
          <w:rFonts w:ascii="PT Astra Serif" w:hAnsi="PT Astra Serif"/>
          <w:b/>
          <w:color w:val="000000" w:themeColor="text1"/>
          <w:sz w:val="28"/>
          <w:szCs w:val="28"/>
        </w:rPr>
        <w:t xml:space="preserve"> </w:t>
      </w:r>
      <w:r w:rsidR="00933992" w:rsidRPr="008D1664">
        <w:rPr>
          <w:rFonts w:ascii="PT Astra Serif" w:hAnsi="PT Astra Serif"/>
          <w:b/>
          <w:color w:val="000000" w:themeColor="text1"/>
          <w:sz w:val="28"/>
          <w:szCs w:val="28"/>
        </w:rPr>
        <w:t>сырья и продовольствия</w:t>
      </w:r>
      <w:r w:rsidRPr="008D1664">
        <w:rPr>
          <w:rFonts w:ascii="PT Astra Serif" w:hAnsi="PT Astra Serif"/>
          <w:b/>
          <w:color w:val="000000" w:themeColor="text1"/>
          <w:sz w:val="28"/>
          <w:szCs w:val="28"/>
        </w:rPr>
        <w:t>»</w:t>
      </w:r>
    </w:p>
    <w:p w:rsidR="001F6D1E" w:rsidRPr="00B63DA9" w:rsidRDefault="001F6D1E" w:rsidP="00B63DA9">
      <w:pPr>
        <w:ind w:firstLine="0"/>
        <w:rPr>
          <w:sz w:val="28"/>
          <w:szCs w:val="28"/>
        </w:rPr>
      </w:pPr>
    </w:p>
    <w:p w:rsidR="008D1664" w:rsidRDefault="00E42A0A" w:rsidP="008D1664">
      <w:pPr>
        <w:rPr>
          <w:rFonts w:ascii="PT Astra Serif" w:hAnsi="PT Astra Serif"/>
          <w:b/>
          <w:color w:val="000000" w:themeColor="text1"/>
          <w:sz w:val="28"/>
          <w:szCs w:val="28"/>
        </w:rPr>
      </w:pPr>
      <w:bookmarkStart w:id="0" w:name="sub_3387"/>
      <w:r w:rsidRPr="009937A0">
        <w:rPr>
          <w:rFonts w:ascii="PT Astra Serif" w:hAnsi="PT Astra Serif"/>
          <w:b/>
          <w:color w:val="000000" w:themeColor="text1"/>
          <w:sz w:val="28"/>
          <w:szCs w:val="28"/>
        </w:rPr>
        <w:t>Аналитическая записка, содержащая сведения об основных результатах реали</w:t>
      </w:r>
      <w:r w:rsidR="009937A0">
        <w:rPr>
          <w:rFonts w:ascii="PT Astra Serif" w:hAnsi="PT Astra Serif"/>
          <w:b/>
          <w:color w:val="000000" w:themeColor="text1"/>
          <w:sz w:val="28"/>
          <w:szCs w:val="28"/>
        </w:rPr>
        <w:t xml:space="preserve">зации государственной программы </w:t>
      </w:r>
      <w:r w:rsidRPr="009937A0">
        <w:rPr>
          <w:rFonts w:ascii="PT Astra Serif" w:hAnsi="PT Astra Serif"/>
          <w:b/>
          <w:color w:val="000000" w:themeColor="text1"/>
          <w:sz w:val="28"/>
          <w:szCs w:val="28"/>
        </w:rPr>
        <w:t>за отчётный период, в том числе с обоснованием причин несвоевременного вып</w:t>
      </w:r>
      <w:r w:rsidR="00C55CB6" w:rsidRPr="009937A0">
        <w:rPr>
          <w:rFonts w:ascii="PT Astra Serif" w:hAnsi="PT Astra Serif"/>
          <w:b/>
          <w:color w:val="000000" w:themeColor="text1"/>
          <w:sz w:val="28"/>
          <w:szCs w:val="28"/>
        </w:rPr>
        <w:t>олнения программных мероприятий</w:t>
      </w:r>
    </w:p>
    <w:p w:rsidR="008D1664" w:rsidRPr="009937A0" w:rsidRDefault="008D1664" w:rsidP="009937A0">
      <w:pPr>
        <w:rPr>
          <w:rFonts w:ascii="PT Astra Serif" w:hAnsi="PT Astra Serif"/>
          <w:b/>
          <w:color w:val="000000" w:themeColor="text1"/>
          <w:sz w:val="28"/>
          <w:szCs w:val="28"/>
        </w:rPr>
      </w:pPr>
    </w:p>
    <w:p w:rsidR="0003286D" w:rsidRPr="008D5C28" w:rsidRDefault="00093E91" w:rsidP="008D5C28">
      <w:pPr>
        <w:pStyle w:val="1"/>
        <w:spacing w:before="0" w:after="0"/>
        <w:ind w:firstLine="709"/>
        <w:jc w:val="both"/>
        <w:rPr>
          <w:rFonts w:ascii="PT Astra Serif" w:hAnsi="PT Astra Serif"/>
          <w:b w:val="0"/>
          <w:color w:val="000000" w:themeColor="text1"/>
          <w:sz w:val="28"/>
          <w:szCs w:val="28"/>
        </w:rPr>
      </w:pPr>
      <w:r w:rsidRPr="008D5C28">
        <w:rPr>
          <w:rFonts w:ascii="PT Astra Serif" w:hAnsi="PT Astra Serif"/>
          <w:b w:val="0"/>
          <w:color w:val="000000" w:themeColor="text1"/>
          <w:sz w:val="28"/>
          <w:szCs w:val="28"/>
        </w:rPr>
        <w:t>В рамках реализации государственной программы Ульяновской области «Развитие агропромышленного комплекса, сельских территорий и регулирования рынков сельскохозяйственной продукции, сырья и продовольствия»</w:t>
      </w:r>
      <w:r w:rsidR="00E94A8F" w:rsidRPr="008D5C28">
        <w:rPr>
          <w:rFonts w:ascii="PT Astra Serif" w:hAnsi="PT Astra Serif"/>
          <w:b w:val="0"/>
          <w:color w:val="000000" w:themeColor="text1"/>
          <w:sz w:val="28"/>
          <w:szCs w:val="28"/>
        </w:rPr>
        <w:t xml:space="preserve"> </w:t>
      </w:r>
      <w:r w:rsidR="002128EE" w:rsidRPr="008D5C28">
        <w:rPr>
          <w:rFonts w:ascii="PT Astra Serif" w:hAnsi="PT Astra Serif"/>
          <w:b w:val="0"/>
          <w:color w:val="000000" w:themeColor="text1"/>
          <w:sz w:val="28"/>
          <w:szCs w:val="28"/>
        </w:rPr>
        <w:t xml:space="preserve">(далее – государственная программа) </w:t>
      </w:r>
      <w:r w:rsidR="00E94A8F" w:rsidRPr="008D5C28">
        <w:rPr>
          <w:rFonts w:ascii="PT Astra Serif" w:hAnsi="PT Astra Serif"/>
          <w:b w:val="0"/>
          <w:color w:val="000000" w:themeColor="text1"/>
          <w:sz w:val="28"/>
          <w:szCs w:val="28"/>
        </w:rPr>
        <w:t>з</w:t>
      </w:r>
      <w:r w:rsidR="0003286D" w:rsidRPr="008D5C28">
        <w:rPr>
          <w:rFonts w:ascii="PT Astra Serif" w:hAnsi="PT Astra Serif"/>
          <w:b w:val="0"/>
          <w:color w:val="000000" w:themeColor="text1"/>
          <w:sz w:val="28"/>
          <w:szCs w:val="28"/>
        </w:rPr>
        <w:t>аключены следующие соглашения с Минсельхоз</w:t>
      </w:r>
      <w:r w:rsidR="002128EE" w:rsidRPr="008D5C28">
        <w:rPr>
          <w:rFonts w:ascii="PT Astra Serif" w:hAnsi="PT Astra Serif"/>
          <w:b w:val="0"/>
          <w:color w:val="000000" w:themeColor="text1"/>
          <w:sz w:val="28"/>
          <w:szCs w:val="28"/>
        </w:rPr>
        <w:t>ом России на получение субсидий</w:t>
      </w:r>
      <w:r w:rsidR="002128EE" w:rsidRPr="008D5C28">
        <w:rPr>
          <w:rFonts w:ascii="PT Astra Serif" w:hAnsi="PT Astra Serif"/>
          <w:b w:val="0"/>
          <w:color w:val="000000" w:themeColor="text1"/>
          <w:sz w:val="28"/>
          <w:szCs w:val="28"/>
        </w:rPr>
        <w:br/>
      </w:r>
      <w:r w:rsidR="0003286D" w:rsidRPr="008D5C28">
        <w:rPr>
          <w:rFonts w:ascii="PT Astra Serif" w:hAnsi="PT Astra Serif"/>
          <w:b w:val="0"/>
          <w:color w:val="000000" w:themeColor="text1"/>
          <w:sz w:val="28"/>
          <w:szCs w:val="28"/>
        </w:rPr>
        <w:t>из федерального бюджета:</w:t>
      </w:r>
    </w:p>
    <w:p w:rsidR="006F1FE1" w:rsidRPr="008D5C28" w:rsidRDefault="006F1FE1"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 xml:space="preserve">Соглашение (от </w:t>
      </w:r>
      <w:r w:rsidR="0064332A">
        <w:rPr>
          <w:rFonts w:ascii="PT Astra Serif" w:hAnsi="PT Astra Serif"/>
          <w:color w:val="000000" w:themeColor="text1"/>
          <w:sz w:val="28"/>
          <w:szCs w:val="28"/>
        </w:rPr>
        <w:t>27</w:t>
      </w:r>
      <w:r w:rsidRPr="008D5C28">
        <w:rPr>
          <w:rFonts w:ascii="PT Astra Serif" w:hAnsi="PT Astra Serif"/>
          <w:color w:val="000000" w:themeColor="text1"/>
          <w:sz w:val="28"/>
          <w:szCs w:val="28"/>
        </w:rPr>
        <w:t>.12.</w:t>
      </w:r>
      <w:r w:rsidR="0064332A">
        <w:rPr>
          <w:rFonts w:ascii="PT Astra Serif" w:hAnsi="PT Astra Serif"/>
          <w:color w:val="000000" w:themeColor="text1"/>
          <w:sz w:val="28"/>
          <w:szCs w:val="28"/>
        </w:rPr>
        <w:t>2021</w:t>
      </w:r>
      <w:r w:rsidR="00EF6F20" w:rsidRPr="008D5C28">
        <w:rPr>
          <w:rFonts w:ascii="PT Astra Serif" w:hAnsi="PT Astra Serif"/>
          <w:color w:val="000000" w:themeColor="text1"/>
          <w:sz w:val="28"/>
          <w:szCs w:val="28"/>
        </w:rPr>
        <w:t xml:space="preserve"> № </w:t>
      </w:r>
      <w:r w:rsidR="0064332A" w:rsidRPr="0064332A">
        <w:rPr>
          <w:rFonts w:ascii="PT Astra Serif" w:hAnsi="PT Astra Serif"/>
          <w:color w:val="000000" w:themeColor="text1"/>
          <w:sz w:val="28"/>
          <w:szCs w:val="28"/>
        </w:rPr>
        <w:t>082-09-2022-074</w:t>
      </w:r>
      <w:r w:rsidRPr="008D5C28">
        <w:rPr>
          <w:rFonts w:ascii="PT Astra Serif" w:hAnsi="PT Astra Serif"/>
          <w:color w:val="000000" w:themeColor="text1"/>
          <w:sz w:val="28"/>
          <w:szCs w:val="28"/>
        </w:rPr>
        <w:t>)</w:t>
      </w:r>
      <w:r w:rsidR="00893145" w:rsidRPr="008D5C28">
        <w:rPr>
          <w:rFonts w:ascii="PT Astra Serif" w:hAnsi="PT Astra Serif"/>
          <w:color w:val="000000" w:themeColor="text1"/>
          <w:sz w:val="28"/>
          <w:szCs w:val="28"/>
        </w:rPr>
        <w:t xml:space="preserve"> о</w:t>
      </w:r>
      <w:r w:rsidRPr="008D5C28">
        <w:rPr>
          <w:rFonts w:ascii="PT Astra Serif" w:hAnsi="PT Astra Serif"/>
          <w:color w:val="000000" w:themeColor="text1"/>
          <w:sz w:val="28"/>
          <w:szCs w:val="28"/>
        </w:rPr>
        <w:t xml:space="preserve"> </w:t>
      </w:r>
      <w:r w:rsidR="00893145" w:rsidRPr="008D5C28">
        <w:rPr>
          <w:rFonts w:ascii="PT Astra Serif" w:hAnsi="PT Astra Serif"/>
          <w:color w:val="000000" w:themeColor="text1"/>
          <w:sz w:val="28"/>
          <w:szCs w:val="28"/>
        </w:rPr>
        <w:t xml:space="preserve">предоставлении субсидии из федерального бюджета бюджету субъекта Российской Федерации </w:t>
      </w:r>
      <w:r w:rsidRPr="008D5C28">
        <w:rPr>
          <w:rFonts w:ascii="PT Astra Serif" w:hAnsi="PT Astra Serif"/>
          <w:color w:val="000000" w:themeColor="text1"/>
          <w:sz w:val="28"/>
          <w:szCs w:val="28"/>
        </w:rPr>
        <w:t xml:space="preserve">на поддержку сельскохозяйственного производства по </w:t>
      </w:r>
      <w:proofErr w:type="gramStart"/>
      <w:r w:rsidRPr="008D5C28">
        <w:rPr>
          <w:rFonts w:ascii="PT Astra Serif" w:hAnsi="PT Astra Serif"/>
          <w:color w:val="000000" w:themeColor="text1"/>
          <w:sz w:val="28"/>
          <w:szCs w:val="28"/>
        </w:rPr>
        <w:t>отдельным</w:t>
      </w:r>
      <w:proofErr w:type="gramEnd"/>
      <w:r w:rsidRPr="008D5C28">
        <w:rPr>
          <w:rFonts w:ascii="PT Astra Serif" w:hAnsi="PT Astra Serif"/>
          <w:color w:val="000000" w:themeColor="text1"/>
          <w:sz w:val="28"/>
          <w:szCs w:val="28"/>
        </w:rPr>
        <w:t xml:space="preserve"> </w:t>
      </w:r>
      <w:proofErr w:type="spellStart"/>
      <w:r w:rsidRPr="008D5C28">
        <w:rPr>
          <w:rFonts w:ascii="PT Astra Serif" w:hAnsi="PT Astra Serif"/>
          <w:color w:val="000000" w:themeColor="text1"/>
          <w:sz w:val="28"/>
          <w:szCs w:val="28"/>
        </w:rPr>
        <w:t>подотраслям</w:t>
      </w:r>
      <w:proofErr w:type="spellEnd"/>
      <w:r w:rsidRPr="008D5C28">
        <w:rPr>
          <w:rFonts w:ascii="PT Astra Serif" w:hAnsi="PT Astra Serif"/>
          <w:color w:val="000000" w:themeColor="text1"/>
          <w:sz w:val="28"/>
          <w:szCs w:val="28"/>
        </w:rPr>
        <w:t xml:space="preserve"> растениеводства</w:t>
      </w:r>
      <w:r w:rsidR="00893145"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и животноводства;</w:t>
      </w:r>
    </w:p>
    <w:p w:rsidR="006F1FE1" w:rsidRPr="008D5C28" w:rsidRDefault="006F1FE1"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Соглашение (</w:t>
      </w:r>
      <w:r w:rsidR="00690C2A">
        <w:rPr>
          <w:rFonts w:ascii="PT Astra Serif" w:hAnsi="PT Astra Serif"/>
          <w:color w:val="000000" w:themeColor="text1"/>
          <w:sz w:val="28"/>
          <w:szCs w:val="28"/>
        </w:rPr>
        <w:t>от 28.12.2021</w:t>
      </w:r>
      <w:r w:rsidR="00417620" w:rsidRPr="008D5C28">
        <w:rPr>
          <w:rFonts w:ascii="PT Astra Serif" w:hAnsi="PT Astra Serif"/>
          <w:color w:val="000000" w:themeColor="text1"/>
          <w:sz w:val="28"/>
          <w:szCs w:val="28"/>
        </w:rPr>
        <w:t xml:space="preserve"> № </w:t>
      </w:r>
      <w:r w:rsidR="00690C2A" w:rsidRPr="00690C2A">
        <w:rPr>
          <w:rFonts w:ascii="PT Astra Serif" w:hAnsi="PT Astra Serif"/>
          <w:color w:val="000000" w:themeColor="text1"/>
          <w:sz w:val="28"/>
          <w:szCs w:val="28"/>
        </w:rPr>
        <w:t>082-09-2022-157</w:t>
      </w:r>
      <w:r w:rsidRPr="008D5C28">
        <w:rPr>
          <w:rFonts w:ascii="PT Astra Serif" w:hAnsi="PT Astra Serif"/>
          <w:color w:val="000000" w:themeColor="text1"/>
          <w:sz w:val="28"/>
          <w:szCs w:val="28"/>
        </w:rPr>
        <w:t xml:space="preserve">) </w:t>
      </w:r>
      <w:r w:rsidR="00893145" w:rsidRPr="008D5C28">
        <w:rPr>
          <w:rFonts w:ascii="PT Astra Serif" w:hAnsi="PT Astra Serif"/>
          <w:color w:val="000000" w:themeColor="text1"/>
          <w:sz w:val="28"/>
          <w:szCs w:val="28"/>
        </w:rPr>
        <w:t xml:space="preserve">о предоставлении субсидии из федерального бюджета бюджету субъекта Российской Федерации </w:t>
      </w:r>
      <w:r w:rsidRPr="008D5C28">
        <w:rPr>
          <w:rFonts w:ascii="PT Astra Serif" w:hAnsi="PT Astra Serif"/>
          <w:color w:val="000000" w:themeColor="text1"/>
          <w:sz w:val="28"/>
          <w:szCs w:val="28"/>
        </w:rPr>
        <w:t xml:space="preserve">на стимулирование развития приоритетных </w:t>
      </w:r>
      <w:proofErr w:type="spellStart"/>
      <w:r w:rsidRPr="008D5C28">
        <w:rPr>
          <w:rFonts w:ascii="PT Astra Serif" w:hAnsi="PT Astra Serif"/>
          <w:color w:val="000000" w:themeColor="text1"/>
          <w:sz w:val="28"/>
          <w:szCs w:val="28"/>
        </w:rPr>
        <w:t>подотрас</w:t>
      </w:r>
      <w:r w:rsidR="00C64D43" w:rsidRPr="008D5C28">
        <w:rPr>
          <w:rFonts w:ascii="PT Astra Serif" w:hAnsi="PT Astra Serif"/>
          <w:color w:val="000000" w:themeColor="text1"/>
          <w:sz w:val="28"/>
          <w:szCs w:val="28"/>
        </w:rPr>
        <w:t>лей</w:t>
      </w:r>
      <w:proofErr w:type="spellEnd"/>
      <w:r w:rsidR="00C64D43" w:rsidRPr="008D5C28">
        <w:rPr>
          <w:rFonts w:ascii="PT Astra Serif" w:hAnsi="PT Astra Serif"/>
          <w:color w:val="000000" w:themeColor="text1"/>
          <w:sz w:val="28"/>
          <w:szCs w:val="28"/>
        </w:rPr>
        <w:t xml:space="preserve"> агропромышленного комплекса</w:t>
      </w:r>
      <w:r w:rsidR="00C64D43" w:rsidRPr="008D5C28">
        <w:rPr>
          <w:rFonts w:ascii="PT Astra Serif" w:hAnsi="PT Astra Serif"/>
          <w:color w:val="000000" w:themeColor="text1"/>
          <w:sz w:val="28"/>
          <w:szCs w:val="28"/>
        </w:rPr>
        <w:br/>
      </w:r>
      <w:r w:rsidRPr="008D5C28">
        <w:rPr>
          <w:rFonts w:ascii="PT Astra Serif" w:hAnsi="PT Astra Serif"/>
          <w:color w:val="000000" w:themeColor="text1"/>
          <w:sz w:val="28"/>
          <w:szCs w:val="28"/>
        </w:rPr>
        <w:t>и развитие малых форм хозяйствования;</w:t>
      </w:r>
    </w:p>
    <w:p w:rsidR="006529A0" w:rsidRPr="00F202C0" w:rsidRDefault="00196DED" w:rsidP="00F202C0">
      <w:pPr>
        <w:rPr>
          <w:rFonts w:ascii="PT Astra Serif" w:hAnsi="PT Astra Serif" w:cs="Times New Roman"/>
          <w:sz w:val="28"/>
          <w:szCs w:val="28"/>
        </w:rPr>
      </w:pPr>
      <w:proofErr w:type="gramStart"/>
      <w:r>
        <w:rPr>
          <w:rFonts w:ascii="PT Astra Serif" w:hAnsi="PT Astra Serif"/>
          <w:color w:val="000000" w:themeColor="text1"/>
          <w:sz w:val="28"/>
          <w:szCs w:val="28"/>
        </w:rPr>
        <w:t>Соглашение (от 28.12.2021</w:t>
      </w:r>
      <w:r w:rsidR="00B70444" w:rsidRPr="008D5C28">
        <w:rPr>
          <w:rFonts w:ascii="PT Astra Serif" w:hAnsi="PT Astra Serif"/>
          <w:color w:val="000000" w:themeColor="text1"/>
          <w:sz w:val="28"/>
          <w:szCs w:val="28"/>
        </w:rPr>
        <w:t xml:space="preserve"> № </w:t>
      </w:r>
      <w:r w:rsidRPr="00196DED">
        <w:rPr>
          <w:rFonts w:ascii="PT Astra Serif" w:hAnsi="PT Astra Serif"/>
          <w:color w:val="000000" w:themeColor="text1"/>
          <w:sz w:val="28"/>
          <w:szCs w:val="28"/>
        </w:rPr>
        <w:t>082-09-2022-271</w:t>
      </w:r>
      <w:r w:rsidR="00B70444" w:rsidRPr="008D5C28">
        <w:rPr>
          <w:rFonts w:ascii="PT Astra Serif" w:hAnsi="PT Astra Serif"/>
          <w:color w:val="000000" w:themeColor="text1"/>
          <w:sz w:val="28"/>
          <w:szCs w:val="28"/>
        </w:rPr>
        <w:t>)</w:t>
      </w:r>
      <w:r w:rsidR="006529A0" w:rsidRPr="008D5C28">
        <w:rPr>
          <w:rFonts w:ascii="PT Astra Serif" w:hAnsi="PT Astra Serif"/>
          <w:color w:val="000000" w:themeColor="text1"/>
          <w:sz w:val="28"/>
          <w:szCs w:val="28"/>
        </w:rPr>
        <w:t xml:space="preserve"> о предоставлении субсидии из федерального бюджета бюджету субъекта</w:t>
      </w:r>
      <w:r w:rsidR="00B70444" w:rsidRPr="008D5C28">
        <w:rPr>
          <w:rFonts w:ascii="PT Astra Serif" w:hAnsi="PT Astra Serif"/>
          <w:color w:val="000000" w:themeColor="text1"/>
          <w:sz w:val="28"/>
          <w:szCs w:val="28"/>
        </w:rPr>
        <w:t xml:space="preserve"> </w:t>
      </w:r>
      <w:r w:rsidR="006529A0" w:rsidRPr="008D5C28">
        <w:rPr>
          <w:rFonts w:ascii="PT Astra Serif" w:hAnsi="PT Astra Serif"/>
          <w:color w:val="000000" w:themeColor="text1"/>
          <w:sz w:val="28"/>
          <w:szCs w:val="28"/>
        </w:rPr>
        <w:t>Российской Федерации</w:t>
      </w:r>
      <w:r w:rsidR="00AE1389" w:rsidRPr="008D5C28">
        <w:rPr>
          <w:rFonts w:ascii="PT Astra Serif" w:hAnsi="PT Astra Serif"/>
          <w:color w:val="000000" w:themeColor="text1"/>
          <w:sz w:val="28"/>
          <w:szCs w:val="28"/>
        </w:rPr>
        <w:t xml:space="preserve"> на обеспечение комплексного развития сельских территорий</w:t>
      </w:r>
      <w:r w:rsidR="00D7548E">
        <w:rPr>
          <w:rFonts w:ascii="PT Astra Serif" w:hAnsi="PT Astra Serif"/>
          <w:color w:val="000000" w:themeColor="text1"/>
          <w:sz w:val="28"/>
          <w:szCs w:val="28"/>
        </w:rPr>
        <w:t xml:space="preserve"> </w:t>
      </w:r>
      <w:r w:rsidR="00D7548E" w:rsidRPr="00D7548E">
        <w:rPr>
          <w:rFonts w:ascii="PT Astra Serif" w:hAnsi="PT Astra Serif"/>
          <w:color w:val="000000" w:themeColor="text1"/>
          <w:sz w:val="28"/>
          <w:szCs w:val="28"/>
        </w:rPr>
        <w:t>в целях достижения</w:t>
      </w:r>
      <w:r w:rsidR="00D7548E" w:rsidRPr="00D7548E">
        <w:rPr>
          <w:rFonts w:ascii="PT Astra Serif" w:hAnsi="PT Astra Serif"/>
          <w:color w:val="000000" w:themeColor="text1"/>
          <w:sz w:val="28"/>
          <w:szCs w:val="28"/>
        </w:rPr>
        <w:br/>
      </w:r>
      <w:r w:rsidR="00D7548E">
        <w:rPr>
          <w:rFonts w:ascii="PT Astra Serif" w:hAnsi="PT Astra Serif"/>
          <w:color w:val="000000" w:themeColor="text1"/>
          <w:sz w:val="28"/>
          <w:szCs w:val="28"/>
        </w:rPr>
        <w:t>результатов федеральных проектов</w:t>
      </w:r>
      <w:r w:rsidR="00D7548E" w:rsidRPr="00D7548E">
        <w:rPr>
          <w:rFonts w:ascii="PT Astra Serif" w:hAnsi="PT Astra Serif"/>
          <w:color w:val="000000" w:themeColor="text1"/>
          <w:sz w:val="28"/>
          <w:szCs w:val="28"/>
        </w:rPr>
        <w:t xml:space="preserve"> «Развитие жилищного строительства на </w:t>
      </w:r>
      <w:r w:rsidR="00D7548E" w:rsidRPr="00F202C0">
        <w:rPr>
          <w:rFonts w:ascii="PT Astra Serif" w:hAnsi="PT Astra Serif"/>
          <w:color w:val="000000" w:themeColor="text1"/>
          <w:sz w:val="28"/>
          <w:szCs w:val="28"/>
        </w:rPr>
        <w:t>сельских территориях и повышение уровня благоустройства домовладений»</w:t>
      </w:r>
      <w:r w:rsidR="00F202C0" w:rsidRPr="00F202C0">
        <w:rPr>
          <w:rFonts w:ascii="PT Astra Serif" w:hAnsi="PT Astra Serif"/>
          <w:color w:val="000000" w:themeColor="text1"/>
          <w:sz w:val="28"/>
          <w:szCs w:val="28"/>
        </w:rPr>
        <w:t xml:space="preserve"> (</w:t>
      </w:r>
      <w:r w:rsidR="00F202C0" w:rsidRPr="00F202C0">
        <w:rPr>
          <w:rFonts w:ascii="PT Astra Serif" w:hAnsi="PT Astra Serif" w:cs="Times New Roman"/>
          <w:color w:val="000000"/>
          <w:sz w:val="28"/>
          <w:szCs w:val="28"/>
        </w:rPr>
        <w:t>улучшение жилищных</w:t>
      </w:r>
      <w:r w:rsidR="00F202C0">
        <w:rPr>
          <w:rFonts w:ascii="PT Astra Serif" w:hAnsi="PT Astra Serif" w:cs="Times New Roman"/>
          <w:color w:val="000000"/>
          <w:sz w:val="28"/>
          <w:szCs w:val="28"/>
        </w:rPr>
        <w:t xml:space="preserve"> </w:t>
      </w:r>
      <w:r w:rsidR="00F202C0" w:rsidRPr="00F202C0">
        <w:rPr>
          <w:rFonts w:ascii="PT Astra Serif" w:hAnsi="PT Astra Serif" w:cs="Times New Roman"/>
          <w:color w:val="000000"/>
          <w:sz w:val="28"/>
          <w:szCs w:val="28"/>
        </w:rPr>
        <w:t>условий граждан,</w:t>
      </w:r>
      <w:r w:rsidR="00F202C0">
        <w:rPr>
          <w:rFonts w:ascii="PT Astra Serif" w:hAnsi="PT Astra Serif" w:cs="Times New Roman"/>
          <w:color w:val="000000"/>
          <w:sz w:val="28"/>
          <w:szCs w:val="28"/>
        </w:rPr>
        <w:t xml:space="preserve"> </w:t>
      </w:r>
      <w:r w:rsidR="00F202C0" w:rsidRPr="00F202C0">
        <w:rPr>
          <w:rFonts w:ascii="PT Astra Serif" w:hAnsi="PT Astra Serif" w:cs="Times New Roman"/>
          <w:color w:val="000000"/>
          <w:sz w:val="28"/>
          <w:szCs w:val="28"/>
        </w:rPr>
        <w:t>проживающих на</w:t>
      </w:r>
      <w:r w:rsidR="00F202C0">
        <w:rPr>
          <w:rFonts w:ascii="PT Astra Serif" w:hAnsi="PT Astra Serif" w:cs="Times New Roman"/>
          <w:color w:val="000000"/>
          <w:sz w:val="28"/>
          <w:szCs w:val="28"/>
        </w:rPr>
        <w:t xml:space="preserve"> </w:t>
      </w:r>
      <w:r w:rsidR="00F202C0" w:rsidRPr="00F202C0">
        <w:rPr>
          <w:rFonts w:ascii="PT Astra Serif" w:hAnsi="PT Astra Serif" w:cs="Times New Roman"/>
          <w:color w:val="000000"/>
          <w:sz w:val="28"/>
          <w:szCs w:val="28"/>
        </w:rPr>
        <w:t>сельских территориях</w:t>
      </w:r>
      <w:r w:rsidR="00F202C0" w:rsidRPr="00F202C0">
        <w:rPr>
          <w:rFonts w:ascii="PT Astra Serif" w:hAnsi="PT Astra Serif"/>
          <w:color w:val="000000" w:themeColor="text1"/>
          <w:sz w:val="28"/>
          <w:szCs w:val="28"/>
        </w:rPr>
        <w:t>)</w:t>
      </w:r>
      <w:r w:rsidR="00D7548E" w:rsidRPr="00F202C0">
        <w:rPr>
          <w:rFonts w:ascii="PT Astra Serif" w:hAnsi="PT Astra Serif"/>
          <w:color w:val="000000" w:themeColor="text1"/>
          <w:sz w:val="28"/>
          <w:szCs w:val="28"/>
        </w:rPr>
        <w:t>, «Содействие занятости сельского населения», «Благоустройство сельских территорий</w:t>
      </w:r>
      <w:r w:rsidR="00D7548E" w:rsidRPr="00D7548E">
        <w:rPr>
          <w:rFonts w:ascii="PT Astra Serif" w:hAnsi="PT Astra Serif"/>
          <w:color w:val="000000" w:themeColor="text1"/>
          <w:sz w:val="28"/>
          <w:szCs w:val="28"/>
        </w:rPr>
        <w:t>»</w:t>
      </w:r>
      <w:r w:rsidR="00AE1389" w:rsidRPr="008D5C28">
        <w:rPr>
          <w:rFonts w:ascii="PT Astra Serif" w:hAnsi="PT Astra Serif"/>
          <w:color w:val="000000" w:themeColor="text1"/>
          <w:sz w:val="28"/>
          <w:szCs w:val="28"/>
        </w:rPr>
        <w:t>;</w:t>
      </w:r>
      <w:proofErr w:type="gramEnd"/>
    </w:p>
    <w:p w:rsidR="003F29D0" w:rsidRDefault="003F29D0" w:rsidP="008D5C28">
      <w:pPr>
        <w:rPr>
          <w:rFonts w:ascii="PT Astra Serif" w:hAnsi="PT Astra Serif"/>
          <w:color w:val="000000" w:themeColor="text1"/>
          <w:sz w:val="28"/>
          <w:szCs w:val="28"/>
        </w:rPr>
      </w:pPr>
      <w:r>
        <w:rPr>
          <w:rFonts w:ascii="PT Astra Serif" w:hAnsi="PT Astra Serif"/>
          <w:color w:val="000000" w:themeColor="text1"/>
          <w:sz w:val="28"/>
          <w:szCs w:val="28"/>
        </w:rPr>
        <w:t>Соглашение (от 28.12.2021</w:t>
      </w:r>
      <w:r w:rsidRPr="008D5C28">
        <w:rPr>
          <w:rFonts w:ascii="PT Astra Serif" w:hAnsi="PT Astra Serif"/>
          <w:color w:val="000000" w:themeColor="text1"/>
          <w:sz w:val="28"/>
          <w:szCs w:val="28"/>
        </w:rPr>
        <w:t xml:space="preserve"> № </w:t>
      </w:r>
      <w:r w:rsidRPr="003F29D0">
        <w:rPr>
          <w:rFonts w:ascii="PT Astra Serif" w:hAnsi="PT Astra Serif"/>
          <w:color w:val="000000" w:themeColor="text1"/>
          <w:sz w:val="28"/>
          <w:szCs w:val="28"/>
        </w:rPr>
        <w:t>082-09-2022-388</w:t>
      </w:r>
      <w:r w:rsidRPr="008D5C28">
        <w:rPr>
          <w:rFonts w:ascii="PT Astra Serif" w:hAnsi="PT Astra Serif"/>
          <w:color w:val="000000" w:themeColor="text1"/>
          <w:sz w:val="28"/>
          <w:szCs w:val="28"/>
        </w:rPr>
        <w:t>) о предоставлении субсидии из федерального бюджета бюджету субъекта Российской Федерации</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на обеспечение</w:t>
      </w:r>
      <w:r>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комплексного развития сельских территорий</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в целях достижения</w:t>
      </w:r>
      <w:r w:rsidR="00D7548E">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результатов федерального проекта «Современный облик сельских территорий»</w:t>
      </w:r>
      <w:r w:rsidR="00D7548E">
        <w:rPr>
          <w:rFonts w:ascii="PT Astra Serif" w:hAnsi="PT Astra Serif"/>
          <w:color w:val="000000" w:themeColor="text1"/>
          <w:sz w:val="28"/>
          <w:szCs w:val="28"/>
        </w:rPr>
        <w:t>;</w:t>
      </w:r>
    </w:p>
    <w:p w:rsidR="00850F57" w:rsidRPr="00E8125B" w:rsidRDefault="00850F57" w:rsidP="00E8125B">
      <w:pPr>
        <w:rPr>
          <w:rFonts w:ascii="PT Astra Serif" w:hAnsi="PT Astra Serif" w:cs="Times New Roman"/>
          <w:sz w:val="28"/>
          <w:szCs w:val="28"/>
        </w:rPr>
      </w:pPr>
      <w:proofErr w:type="gramStart"/>
      <w:r>
        <w:rPr>
          <w:rFonts w:ascii="PT Astra Serif" w:hAnsi="PT Astra Serif"/>
          <w:color w:val="000000" w:themeColor="text1"/>
          <w:sz w:val="28"/>
          <w:szCs w:val="28"/>
        </w:rPr>
        <w:t>Соглашение (от 27.12.2021</w:t>
      </w:r>
      <w:r w:rsidRPr="008D5C28">
        <w:rPr>
          <w:rFonts w:ascii="PT Astra Serif" w:hAnsi="PT Astra Serif"/>
          <w:color w:val="000000" w:themeColor="text1"/>
          <w:sz w:val="28"/>
          <w:szCs w:val="28"/>
        </w:rPr>
        <w:t xml:space="preserve"> № </w:t>
      </w:r>
      <w:r w:rsidRPr="00850F57">
        <w:rPr>
          <w:rFonts w:ascii="PT Astra Serif" w:hAnsi="PT Astra Serif"/>
          <w:color w:val="000000" w:themeColor="text1"/>
          <w:sz w:val="28"/>
          <w:szCs w:val="28"/>
        </w:rPr>
        <w:t>082-09-2022-339</w:t>
      </w:r>
      <w:r w:rsidRPr="008D5C28">
        <w:rPr>
          <w:rFonts w:ascii="PT Astra Serif" w:hAnsi="PT Astra Serif"/>
          <w:color w:val="000000" w:themeColor="text1"/>
          <w:sz w:val="28"/>
          <w:szCs w:val="28"/>
        </w:rPr>
        <w:t>) о предоставлении субсидии из федерального бюджета бюджету субъекта Российской Федерации</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на обеспечение</w:t>
      </w:r>
      <w:r>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комплексного развития сельских территорий</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в целях достижения</w:t>
      </w:r>
      <w:r>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ре</w:t>
      </w:r>
      <w:r w:rsidR="00DB25FE">
        <w:rPr>
          <w:rFonts w:ascii="PT Astra Serif" w:hAnsi="PT Astra Serif"/>
          <w:color w:val="000000" w:themeColor="text1"/>
          <w:sz w:val="28"/>
          <w:szCs w:val="28"/>
        </w:rPr>
        <w:t xml:space="preserve">зультатов федерального проекта </w:t>
      </w:r>
      <w:r w:rsidR="00DB25FE" w:rsidRPr="00D7548E">
        <w:rPr>
          <w:rFonts w:ascii="PT Astra Serif" w:hAnsi="PT Astra Serif"/>
          <w:color w:val="000000" w:themeColor="text1"/>
          <w:sz w:val="28"/>
          <w:szCs w:val="28"/>
        </w:rPr>
        <w:t>«Развитие жилищного строительства на сельских</w:t>
      </w:r>
      <w:r w:rsidR="00DB25FE">
        <w:rPr>
          <w:rFonts w:ascii="PT Astra Serif" w:hAnsi="PT Astra Serif"/>
          <w:color w:val="000000" w:themeColor="text1"/>
          <w:sz w:val="28"/>
          <w:szCs w:val="28"/>
        </w:rPr>
        <w:t xml:space="preserve"> </w:t>
      </w:r>
      <w:r w:rsidR="00DB25FE" w:rsidRPr="00D7548E">
        <w:rPr>
          <w:rFonts w:ascii="PT Astra Serif" w:hAnsi="PT Astra Serif"/>
          <w:color w:val="000000" w:themeColor="text1"/>
          <w:sz w:val="28"/>
          <w:szCs w:val="28"/>
        </w:rPr>
        <w:t>территориях и повышение уровня благоустройства домовладений»</w:t>
      </w:r>
      <w:r w:rsidR="00E8125B">
        <w:rPr>
          <w:rFonts w:ascii="PT Astra Serif" w:hAnsi="PT Astra Serif"/>
          <w:color w:val="000000" w:themeColor="text1"/>
          <w:sz w:val="28"/>
          <w:szCs w:val="28"/>
        </w:rPr>
        <w:t xml:space="preserve"> </w:t>
      </w:r>
      <w:r w:rsidR="00E8125B" w:rsidRPr="00E8125B">
        <w:rPr>
          <w:rFonts w:ascii="PT Astra Serif" w:hAnsi="PT Astra Serif"/>
          <w:color w:val="000000" w:themeColor="text1"/>
          <w:sz w:val="28"/>
          <w:szCs w:val="28"/>
        </w:rPr>
        <w:t>(</w:t>
      </w:r>
      <w:r w:rsidR="00E8125B" w:rsidRPr="00E8125B">
        <w:rPr>
          <w:rFonts w:ascii="PT Astra Serif" w:hAnsi="PT Astra Serif" w:cs="Times New Roman"/>
          <w:color w:val="000000"/>
          <w:sz w:val="28"/>
          <w:szCs w:val="28"/>
        </w:rPr>
        <w:t>обустройство объектами</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инженерной</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инфраструктуры и</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благоустройство</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площадок</w:t>
      </w:r>
      <w:r w:rsidR="00E8125B">
        <w:rPr>
          <w:rFonts w:ascii="PT Astra Serif" w:hAnsi="PT Astra Serif" w:cs="Times New Roman"/>
          <w:color w:val="000000"/>
          <w:sz w:val="28"/>
          <w:szCs w:val="28"/>
        </w:rPr>
        <w:t xml:space="preserve"> расположенных</w:t>
      </w:r>
      <w:r w:rsidR="00E8125B">
        <w:rPr>
          <w:rFonts w:ascii="PT Astra Serif" w:hAnsi="PT Astra Serif" w:cs="Times New Roman"/>
          <w:color w:val="000000"/>
          <w:sz w:val="28"/>
          <w:szCs w:val="28"/>
        </w:rPr>
        <w:br/>
      </w:r>
      <w:r w:rsidR="00E8125B" w:rsidRPr="00E8125B">
        <w:rPr>
          <w:rFonts w:ascii="PT Astra Serif" w:hAnsi="PT Astra Serif" w:cs="Times New Roman"/>
          <w:color w:val="000000"/>
          <w:sz w:val="28"/>
          <w:szCs w:val="28"/>
        </w:rPr>
        <w:lastRenderedPageBreak/>
        <w:t>на</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сельских территориях,</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под компактную</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жилищную застройку</w:t>
      </w:r>
      <w:r w:rsidR="00E8125B" w:rsidRPr="00E8125B">
        <w:rPr>
          <w:rFonts w:ascii="PT Astra Serif" w:hAnsi="PT Astra Serif"/>
          <w:color w:val="000000" w:themeColor="text1"/>
          <w:sz w:val="28"/>
          <w:szCs w:val="28"/>
        </w:rPr>
        <w:t>)</w:t>
      </w:r>
      <w:r w:rsidRPr="00E8125B">
        <w:rPr>
          <w:rFonts w:ascii="PT Astra Serif" w:hAnsi="PT Astra Serif"/>
          <w:color w:val="000000" w:themeColor="text1"/>
          <w:sz w:val="28"/>
          <w:szCs w:val="28"/>
        </w:rPr>
        <w:t>;</w:t>
      </w:r>
      <w:proofErr w:type="gramEnd"/>
    </w:p>
    <w:p w:rsidR="003F29D0" w:rsidRPr="008D5C28" w:rsidRDefault="00A61E18" w:rsidP="00A61E1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Соглашение (</w:t>
      </w:r>
      <w:r>
        <w:rPr>
          <w:rFonts w:ascii="PT Astra Serif" w:hAnsi="PT Astra Serif"/>
          <w:color w:val="000000" w:themeColor="text1"/>
          <w:sz w:val="28"/>
          <w:szCs w:val="28"/>
        </w:rPr>
        <w:t>от 26.12.2021</w:t>
      </w:r>
      <w:r w:rsidRPr="008D5C28">
        <w:rPr>
          <w:rFonts w:ascii="PT Astra Serif" w:hAnsi="PT Astra Serif"/>
          <w:color w:val="000000" w:themeColor="text1"/>
          <w:sz w:val="28"/>
          <w:szCs w:val="28"/>
        </w:rPr>
        <w:t xml:space="preserve"> № </w:t>
      </w:r>
      <w:r w:rsidRPr="00A61E18">
        <w:rPr>
          <w:rFonts w:ascii="PT Astra Serif" w:hAnsi="PT Astra Serif"/>
          <w:color w:val="000000" w:themeColor="text1"/>
          <w:sz w:val="28"/>
          <w:szCs w:val="28"/>
        </w:rPr>
        <w:t>082-09-2022-513</w:t>
      </w:r>
      <w:r w:rsidRPr="008D5C28">
        <w:rPr>
          <w:rFonts w:ascii="PT Astra Serif" w:hAnsi="PT Astra Serif"/>
          <w:color w:val="000000" w:themeColor="text1"/>
          <w:sz w:val="28"/>
          <w:szCs w:val="28"/>
        </w:rPr>
        <w:t>) о предоставлении субсидии из федерального бюджета бюджету субъекта Российской Федерации на создание системы поддержки фермеров и развитие сельской кооперации;</w:t>
      </w:r>
    </w:p>
    <w:p w:rsidR="00A61E18" w:rsidRDefault="00A61E18" w:rsidP="008E6A6A">
      <w:pPr>
        <w:rPr>
          <w:rFonts w:ascii="PT Astra Serif" w:hAnsi="PT Astra Serif"/>
          <w:color w:val="000000" w:themeColor="text1"/>
          <w:sz w:val="28"/>
          <w:szCs w:val="28"/>
        </w:rPr>
      </w:pPr>
      <w:r>
        <w:rPr>
          <w:rFonts w:ascii="PT Astra Serif" w:hAnsi="PT Astra Serif"/>
          <w:color w:val="000000" w:themeColor="text1"/>
          <w:sz w:val="28"/>
          <w:szCs w:val="28"/>
        </w:rPr>
        <w:t>Соглашение (от 28.12</w:t>
      </w:r>
      <w:r w:rsidR="00BD0095" w:rsidRPr="008D5C28">
        <w:rPr>
          <w:rFonts w:ascii="PT Astra Serif" w:hAnsi="PT Astra Serif"/>
          <w:color w:val="000000" w:themeColor="text1"/>
          <w:sz w:val="28"/>
          <w:szCs w:val="28"/>
        </w:rPr>
        <w:t>.2021 №</w:t>
      </w:r>
      <w:r w:rsidR="003D594C">
        <w:rPr>
          <w:rFonts w:ascii="PT Astra Serif" w:hAnsi="PT Astra Serif"/>
          <w:color w:val="000000" w:themeColor="text1"/>
          <w:sz w:val="28"/>
          <w:szCs w:val="28"/>
        </w:rPr>
        <w:t xml:space="preserve"> </w:t>
      </w:r>
      <w:r w:rsidR="003D594C" w:rsidRPr="003D594C">
        <w:rPr>
          <w:rFonts w:ascii="PT Astra Serif" w:hAnsi="PT Astra Serif"/>
          <w:color w:val="000000" w:themeColor="text1"/>
          <w:sz w:val="28"/>
          <w:szCs w:val="28"/>
        </w:rPr>
        <w:t>082-17-2022-131</w:t>
      </w:r>
      <w:r w:rsidR="00BD0095" w:rsidRPr="008D5C28">
        <w:rPr>
          <w:rFonts w:ascii="PT Astra Serif" w:hAnsi="PT Astra Serif"/>
          <w:color w:val="000000" w:themeColor="text1"/>
          <w:sz w:val="28"/>
          <w:szCs w:val="28"/>
        </w:rPr>
        <w:t>) на возмещение производителям зерновых культур части затрат</w:t>
      </w:r>
      <w:r w:rsidR="00BD0095" w:rsidRPr="008D5C28">
        <w:rPr>
          <w:rFonts w:ascii="PT Astra Serif" w:hAnsi="PT Astra Serif"/>
          <w:color w:val="000000" w:themeColor="text1"/>
          <w:sz w:val="28"/>
          <w:szCs w:val="28"/>
        </w:rPr>
        <w:br/>
        <w:t>на производство и реализацию зерновых культур;</w:t>
      </w:r>
    </w:p>
    <w:p w:rsidR="00AE1389" w:rsidRDefault="00AE1389"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w:t>
      </w:r>
      <w:r w:rsidR="003D594C">
        <w:rPr>
          <w:rFonts w:ascii="PT Astra Serif" w:hAnsi="PT Astra Serif"/>
          <w:color w:val="000000" w:themeColor="text1"/>
          <w:sz w:val="28"/>
          <w:szCs w:val="28"/>
        </w:rPr>
        <w:t>шение</w:t>
      </w:r>
      <w:r w:rsidR="002A545F" w:rsidRPr="008D5C28">
        <w:rPr>
          <w:rFonts w:ascii="PT Astra Serif" w:hAnsi="PT Astra Serif"/>
          <w:color w:val="000000" w:themeColor="text1"/>
          <w:sz w:val="28"/>
          <w:szCs w:val="28"/>
        </w:rPr>
        <w:t xml:space="preserve"> о пр</w:t>
      </w:r>
      <w:r w:rsidR="003D594C">
        <w:rPr>
          <w:rFonts w:ascii="PT Astra Serif" w:hAnsi="PT Astra Serif"/>
          <w:color w:val="000000" w:themeColor="text1"/>
          <w:sz w:val="28"/>
          <w:szCs w:val="28"/>
        </w:rPr>
        <w:t xml:space="preserve">едоставлении субсидии </w:t>
      </w:r>
      <w:r w:rsidRPr="008D5C28">
        <w:rPr>
          <w:rFonts w:ascii="PT Astra Serif" w:hAnsi="PT Astra Serif"/>
          <w:color w:val="000000" w:themeColor="text1"/>
          <w:sz w:val="28"/>
          <w:szCs w:val="28"/>
        </w:rPr>
        <w:t>из федерального</w:t>
      </w:r>
      <w:r w:rsidR="002A545F"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бюджета бюджет</w:t>
      </w:r>
      <w:r w:rsidR="003D594C">
        <w:rPr>
          <w:rFonts w:ascii="PT Astra Serif" w:hAnsi="PT Astra Serif"/>
          <w:color w:val="000000" w:themeColor="text1"/>
          <w:sz w:val="28"/>
          <w:szCs w:val="28"/>
        </w:rPr>
        <w:t>у субъекта Российской Федерации</w:t>
      </w:r>
      <w:r w:rsidR="003D594C">
        <w:rPr>
          <w:rFonts w:ascii="PT Astra Serif" w:hAnsi="PT Astra Serif"/>
          <w:color w:val="000000" w:themeColor="text1"/>
          <w:sz w:val="28"/>
          <w:szCs w:val="28"/>
        </w:rPr>
        <w:br/>
      </w:r>
      <w:r w:rsidR="008E6A6A">
        <w:rPr>
          <w:rFonts w:ascii="PT Astra Serif" w:hAnsi="PT Astra Serif"/>
          <w:color w:val="000000" w:themeColor="text1"/>
          <w:sz w:val="28"/>
          <w:szCs w:val="28"/>
        </w:rPr>
        <w:t>от 29.12.2021</w:t>
      </w:r>
      <w:r w:rsidRPr="008D5C28">
        <w:rPr>
          <w:rFonts w:ascii="PT Astra Serif" w:hAnsi="PT Astra Serif"/>
          <w:color w:val="000000" w:themeColor="text1"/>
          <w:sz w:val="28"/>
          <w:szCs w:val="28"/>
        </w:rPr>
        <w:t xml:space="preserve"> № </w:t>
      </w:r>
      <w:r w:rsidR="008E6A6A" w:rsidRPr="008E6A6A">
        <w:rPr>
          <w:rFonts w:ascii="PT Astra Serif" w:hAnsi="PT Astra Serif"/>
          <w:color w:val="000000" w:themeColor="text1"/>
          <w:sz w:val="28"/>
          <w:szCs w:val="28"/>
        </w:rPr>
        <w:t>082-09-2022-667 на развитие</w:t>
      </w:r>
      <w:r w:rsidR="008E6A6A">
        <w:rPr>
          <w:rFonts w:ascii="PT Astra Serif" w:hAnsi="PT Astra Serif"/>
          <w:color w:val="000000" w:themeColor="text1"/>
          <w:sz w:val="28"/>
          <w:szCs w:val="28"/>
        </w:rPr>
        <w:t xml:space="preserve"> </w:t>
      </w:r>
      <w:r w:rsidR="008E6A6A" w:rsidRPr="008E6A6A">
        <w:rPr>
          <w:rFonts w:ascii="PT Astra Serif" w:hAnsi="PT Astra Serif"/>
          <w:color w:val="000000" w:themeColor="text1"/>
          <w:sz w:val="28"/>
          <w:szCs w:val="28"/>
        </w:rPr>
        <w:t>сельского туризма</w:t>
      </w:r>
      <w:r w:rsidR="002A545F" w:rsidRPr="008D5C28">
        <w:rPr>
          <w:rFonts w:ascii="PT Astra Serif" w:hAnsi="PT Astra Serif"/>
          <w:color w:val="000000" w:themeColor="text1"/>
          <w:sz w:val="28"/>
          <w:szCs w:val="28"/>
        </w:rPr>
        <w:t>;</w:t>
      </w:r>
    </w:p>
    <w:p w:rsidR="008E6A6A" w:rsidRDefault="00BE1A07"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w:t>
      </w:r>
      <w:r>
        <w:rPr>
          <w:rFonts w:ascii="PT Astra Serif" w:hAnsi="PT Astra Serif"/>
          <w:color w:val="000000" w:themeColor="text1"/>
          <w:sz w:val="28"/>
          <w:szCs w:val="28"/>
        </w:rPr>
        <w:t xml:space="preserve">шение о предоставлении субсидии </w:t>
      </w:r>
      <w:r w:rsidRPr="008D5C28">
        <w:rPr>
          <w:rFonts w:ascii="PT Astra Serif" w:hAnsi="PT Astra Serif"/>
          <w:color w:val="000000" w:themeColor="text1"/>
          <w:sz w:val="28"/>
          <w:szCs w:val="28"/>
        </w:rPr>
        <w:t>из федерального бюджета бюджет</w:t>
      </w:r>
      <w:r>
        <w:rPr>
          <w:rFonts w:ascii="PT Astra Serif" w:hAnsi="PT Astra Serif"/>
          <w:color w:val="000000" w:themeColor="text1"/>
          <w:sz w:val="28"/>
          <w:szCs w:val="28"/>
        </w:rPr>
        <w:t>у субъекта Российской Федерации</w:t>
      </w:r>
      <w:r>
        <w:rPr>
          <w:rFonts w:ascii="PT Astra Serif" w:hAnsi="PT Astra Serif"/>
          <w:color w:val="000000" w:themeColor="text1"/>
          <w:sz w:val="28"/>
          <w:szCs w:val="28"/>
        </w:rPr>
        <w:br/>
        <w:t>от 27.12.2021</w:t>
      </w:r>
      <w:r w:rsidRPr="008D5C28">
        <w:rPr>
          <w:rFonts w:ascii="PT Astra Serif" w:hAnsi="PT Astra Serif"/>
          <w:color w:val="000000" w:themeColor="text1"/>
          <w:sz w:val="28"/>
          <w:szCs w:val="28"/>
        </w:rPr>
        <w:t xml:space="preserve"> № </w:t>
      </w:r>
      <w:r w:rsidRPr="00BE1A07">
        <w:rPr>
          <w:rFonts w:ascii="PT Astra Serif" w:hAnsi="PT Astra Serif"/>
          <w:color w:val="000000" w:themeColor="text1"/>
          <w:sz w:val="28"/>
          <w:szCs w:val="28"/>
        </w:rPr>
        <w:t>082-09-2022-680</w:t>
      </w:r>
      <w:r w:rsidRPr="008D5C28">
        <w:rPr>
          <w:rFonts w:ascii="PT Astra Serif" w:hAnsi="PT Astra Serif"/>
          <w:color w:val="000000" w:themeColor="text1"/>
          <w:sz w:val="28"/>
          <w:szCs w:val="28"/>
        </w:rPr>
        <w:t xml:space="preserve"> </w:t>
      </w:r>
      <w:r w:rsidRPr="00BE1A07">
        <w:rPr>
          <w:rFonts w:ascii="PT Astra Serif" w:hAnsi="PT Astra Serif"/>
          <w:color w:val="000000" w:themeColor="text1"/>
          <w:sz w:val="28"/>
          <w:szCs w:val="28"/>
        </w:rPr>
        <w:t>на реализацию</w:t>
      </w:r>
      <w:r>
        <w:rPr>
          <w:rFonts w:ascii="PT Astra Serif" w:hAnsi="PT Astra Serif"/>
          <w:color w:val="000000" w:themeColor="text1"/>
          <w:sz w:val="28"/>
          <w:szCs w:val="28"/>
        </w:rPr>
        <w:t xml:space="preserve"> </w:t>
      </w:r>
      <w:r w:rsidRPr="00BE1A07">
        <w:rPr>
          <w:rFonts w:ascii="PT Astra Serif" w:hAnsi="PT Astra Serif"/>
          <w:color w:val="000000" w:themeColor="text1"/>
          <w:sz w:val="28"/>
          <w:szCs w:val="28"/>
        </w:rPr>
        <w:t>мероприятий в области мелиорации земель сельскохозяйственного назначения в рамках</w:t>
      </w:r>
      <w:r>
        <w:rPr>
          <w:rFonts w:ascii="PT Astra Serif" w:hAnsi="PT Astra Serif"/>
          <w:color w:val="000000" w:themeColor="text1"/>
          <w:sz w:val="28"/>
          <w:szCs w:val="28"/>
        </w:rPr>
        <w:t xml:space="preserve"> федерального проекта «Экспорт продукции АПК»;</w:t>
      </w:r>
    </w:p>
    <w:p w:rsidR="003D594C" w:rsidRDefault="00D56FFB" w:rsidP="00DC76EA">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w:t>
      </w:r>
      <w:r>
        <w:rPr>
          <w:rFonts w:ascii="PT Astra Serif" w:hAnsi="PT Astra Serif"/>
          <w:color w:val="000000" w:themeColor="text1"/>
          <w:sz w:val="28"/>
          <w:szCs w:val="28"/>
        </w:rPr>
        <w:t xml:space="preserve">шение о предоставлении субсидии </w:t>
      </w:r>
      <w:r w:rsidRPr="008D5C28">
        <w:rPr>
          <w:rFonts w:ascii="PT Astra Serif" w:hAnsi="PT Astra Serif"/>
          <w:color w:val="000000" w:themeColor="text1"/>
          <w:sz w:val="28"/>
          <w:szCs w:val="28"/>
        </w:rPr>
        <w:t>из федерального бюджета бюджет</w:t>
      </w:r>
      <w:r>
        <w:rPr>
          <w:rFonts w:ascii="PT Astra Serif" w:hAnsi="PT Astra Serif"/>
          <w:color w:val="000000" w:themeColor="text1"/>
          <w:sz w:val="28"/>
          <w:szCs w:val="28"/>
        </w:rPr>
        <w:t>у субъекта Российской Федерации</w:t>
      </w:r>
      <w:r>
        <w:rPr>
          <w:rFonts w:ascii="PT Astra Serif" w:hAnsi="PT Astra Serif"/>
          <w:color w:val="000000" w:themeColor="text1"/>
          <w:sz w:val="28"/>
          <w:szCs w:val="28"/>
        </w:rPr>
        <w:br/>
        <w:t>от 27.12.2021</w:t>
      </w:r>
      <w:r w:rsidRPr="008D5C28">
        <w:rPr>
          <w:rFonts w:ascii="PT Astra Serif" w:hAnsi="PT Astra Serif"/>
          <w:color w:val="000000" w:themeColor="text1"/>
          <w:sz w:val="28"/>
          <w:szCs w:val="28"/>
        </w:rPr>
        <w:t xml:space="preserve"> № </w:t>
      </w:r>
      <w:r w:rsidRPr="00D56FFB">
        <w:rPr>
          <w:rFonts w:ascii="PT Astra Serif" w:hAnsi="PT Astra Serif"/>
          <w:color w:val="000000" w:themeColor="text1"/>
          <w:sz w:val="28"/>
          <w:szCs w:val="28"/>
        </w:rPr>
        <w:t>082-09-2022-609</w:t>
      </w:r>
      <w:r>
        <w:rPr>
          <w:rFonts w:ascii="PT Astra Serif" w:hAnsi="PT Astra Serif"/>
          <w:color w:val="000000" w:themeColor="text1"/>
          <w:sz w:val="28"/>
          <w:szCs w:val="28"/>
        </w:rPr>
        <w:t xml:space="preserve"> </w:t>
      </w:r>
      <w:r w:rsidRPr="00D56FFB">
        <w:rPr>
          <w:rFonts w:ascii="PT Astra Serif" w:hAnsi="PT Astra Serif"/>
          <w:color w:val="000000" w:themeColor="text1"/>
          <w:sz w:val="28"/>
          <w:szCs w:val="28"/>
        </w:rPr>
        <w:t>на проведение</w:t>
      </w:r>
      <w:r>
        <w:rPr>
          <w:rFonts w:ascii="PT Astra Serif" w:hAnsi="PT Astra Serif"/>
          <w:color w:val="000000" w:themeColor="text1"/>
          <w:sz w:val="28"/>
          <w:szCs w:val="28"/>
        </w:rPr>
        <w:t xml:space="preserve"> </w:t>
      </w:r>
      <w:r w:rsidRPr="00D56FFB">
        <w:rPr>
          <w:rFonts w:ascii="PT Astra Serif" w:hAnsi="PT Astra Serif"/>
          <w:color w:val="000000" w:themeColor="text1"/>
          <w:sz w:val="28"/>
          <w:szCs w:val="28"/>
        </w:rPr>
        <w:t xml:space="preserve">гидромелиоративных, </w:t>
      </w:r>
      <w:proofErr w:type="spellStart"/>
      <w:r w:rsidRPr="00D56FFB">
        <w:rPr>
          <w:rFonts w:ascii="PT Astra Serif" w:hAnsi="PT Astra Serif"/>
          <w:color w:val="000000" w:themeColor="text1"/>
          <w:sz w:val="28"/>
          <w:szCs w:val="28"/>
        </w:rPr>
        <w:t>культуртех</w:t>
      </w:r>
      <w:r>
        <w:rPr>
          <w:rFonts w:ascii="PT Astra Serif" w:hAnsi="PT Astra Serif"/>
          <w:color w:val="000000" w:themeColor="text1"/>
          <w:sz w:val="28"/>
          <w:szCs w:val="28"/>
        </w:rPr>
        <w:t>нических</w:t>
      </w:r>
      <w:proofErr w:type="spellEnd"/>
      <w:r>
        <w:rPr>
          <w:rFonts w:ascii="PT Astra Serif" w:hAnsi="PT Astra Serif"/>
          <w:color w:val="000000" w:themeColor="text1"/>
          <w:sz w:val="28"/>
          <w:szCs w:val="28"/>
        </w:rPr>
        <w:t xml:space="preserve">, </w:t>
      </w:r>
      <w:proofErr w:type="spellStart"/>
      <w:r>
        <w:rPr>
          <w:rFonts w:ascii="PT Astra Serif" w:hAnsi="PT Astra Serif"/>
          <w:color w:val="000000" w:themeColor="text1"/>
          <w:sz w:val="28"/>
          <w:szCs w:val="28"/>
        </w:rPr>
        <w:t>агролесомелиоративных</w:t>
      </w:r>
      <w:proofErr w:type="spellEnd"/>
      <w:r>
        <w:rPr>
          <w:rFonts w:ascii="PT Astra Serif" w:hAnsi="PT Astra Serif"/>
          <w:color w:val="000000" w:themeColor="text1"/>
          <w:sz w:val="28"/>
          <w:szCs w:val="28"/>
        </w:rPr>
        <w:br/>
      </w:r>
      <w:r w:rsidRPr="00D56FFB">
        <w:rPr>
          <w:rFonts w:ascii="PT Astra Serif" w:hAnsi="PT Astra Serif"/>
          <w:color w:val="000000" w:themeColor="text1"/>
          <w:sz w:val="28"/>
          <w:szCs w:val="28"/>
        </w:rPr>
        <w:t>и фитомелиоративных</w:t>
      </w:r>
      <w:r>
        <w:rPr>
          <w:rFonts w:ascii="PT Astra Serif" w:hAnsi="PT Astra Serif"/>
          <w:color w:val="000000" w:themeColor="text1"/>
          <w:sz w:val="28"/>
          <w:szCs w:val="28"/>
        </w:rPr>
        <w:t xml:space="preserve"> </w:t>
      </w:r>
      <w:r w:rsidRPr="00D56FFB">
        <w:rPr>
          <w:rFonts w:ascii="PT Astra Serif" w:hAnsi="PT Astra Serif"/>
          <w:color w:val="000000" w:themeColor="text1"/>
          <w:sz w:val="28"/>
          <w:szCs w:val="28"/>
        </w:rPr>
        <w:t>мероприятий, а также мероприятий в области известкования кислых почв на пашне</w:t>
      </w:r>
      <w:r w:rsidR="00EF7146">
        <w:rPr>
          <w:rFonts w:ascii="PT Astra Serif" w:hAnsi="PT Astra Serif"/>
          <w:color w:val="000000" w:themeColor="text1"/>
          <w:sz w:val="28"/>
          <w:szCs w:val="28"/>
        </w:rPr>
        <w:t>;</w:t>
      </w:r>
    </w:p>
    <w:p w:rsidR="00EF7146" w:rsidRDefault="00437CC2" w:rsidP="00437CC2">
      <w:pPr>
        <w:rPr>
          <w:rFonts w:ascii="PT Astra Serif" w:hAnsi="PT Astra Serif"/>
          <w:color w:val="000000" w:themeColor="text1"/>
          <w:sz w:val="28"/>
          <w:szCs w:val="28"/>
        </w:rPr>
      </w:pPr>
      <w:r>
        <w:rPr>
          <w:rFonts w:ascii="PT Astra Serif" w:hAnsi="PT Astra Serif"/>
          <w:color w:val="000000" w:themeColor="text1"/>
          <w:sz w:val="28"/>
          <w:szCs w:val="28"/>
        </w:rPr>
        <w:t>С</w:t>
      </w:r>
      <w:r w:rsidRPr="00437CC2">
        <w:rPr>
          <w:rFonts w:ascii="PT Astra Serif" w:hAnsi="PT Astra Serif"/>
          <w:color w:val="000000" w:themeColor="text1"/>
          <w:sz w:val="28"/>
          <w:szCs w:val="28"/>
        </w:rPr>
        <w:t xml:space="preserve">оглашение </w:t>
      </w:r>
      <w:r>
        <w:rPr>
          <w:rFonts w:ascii="PT Astra Serif" w:hAnsi="PT Astra Serif"/>
          <w:color w:val="000000" w:themeColor="text1"/>
          <w:sz w:val="28"/>
          <w:szCs w:val="28"/>
        </w:rPr>
        <w:t xml:space="preserve">о предоставлении субсидии </w:t>
      </w:r>
      <w:r w:rsidRPr="008D5C28">
        <w:rPr>
          <w:rFonts w:ascii="PT Astra Serif" w:hAnsi="PT Astra Serif"/>
          <w:color w:val="000000" w:themeColor="text1"/>
          <w:sz w:val="28"/>
          <w:szCs w:val="28"/>
        </w:rPr>
        <w:t>из федерального бюджета бюджет</w:t>
      </w:r>
      <w:r>
        <w:rPr>
          <w:rFonts w:ascii="PT Astra Serif" w:hAnsi="PT Astra Serif"/>
          <w:color w:val="000000" w:themeColor="text1"/>
          <w:sz w:val="28"/>
          <w:szCs w:val="28"/>
        </w:rPr>
        <w:t>у субъекта Российской Федерации</w:t>
      </w:r>
      <w:r>
        <w:rPr>
          <w:rFonts w:ascii="PT Astra Serif" w:hAnsi="PT Astra Serif"/>
          <w:color w:val="000000" w:themeColor="text1"/>
          <w:sz w:val="28"/>
          <w:szCs w:val="28"/>
        </w:rPr>
        <w:br/>
      </w:r>
      <w:r w:rsidRPr="00437CC2">
        <w:rPr>
          <w:rFonts w:ascii="PT Astra Serif" w:hAnsi="PT Astra Serif"/>
          <w:color w:val="000000" w:themeColor="text1"/>
          <w:sz w:val="28"/>
          <w:szCs w:val="28"/>
        </w:rPr>
        <w:t>от 11.04.2022 № 082-17-2022-208 на возмещение предприятиям хлебопекарной промышл</w:t>
      </w:r>
      <w:r>
        <w:rPr>
          <w:rFonts w:ascii="PT Astra Serif" w:hAnsi="PT Astra Serif"/>
          <w:color w:val="000000" w:themeColor="text1"/>
          <w:sz w:val="28"/>
          <w:szCs w:val="28"/>
        </w:rPr>
        <w:t>енности части затрат, связанных</w:t>
      </w:r>
      <w:r>
        <w:rPr>
          <w:rFonts w:ascii="PT Astra Serif" w:hAnsi="PT Astra Serif"/>
          <w:color w:val="000000" w:themeColor="text1"/>
          <w:sz w:val="28"/>
          <w:szCs w:val="28"/>
        </w:rPr>
        <w:br/>
      </w:r>
      <w:r w:rsidRPr="00437CC2">
        <w:rPr>
          <w:rFonts w:ascii="PT Astra Serif" w:hAnsi="PT Astra Serif"/>
          <w:color w:val="000000" w:themeColor="text1"/>
          <w:sz w:val="28"/>
          <w:szCs w:val="28"/>
        </w:rPr>
        <w:t>с производством и реализацией произведенных и реализованных хлеба и хлебобулочных изделий.</w:t>
      </w:r>
    </w:p>
    <w:p w:rsidR="00DA4803" w:rsidRPr="008D5C28" w:rsidRDefault="00875B59" w:rsidP="00102CD5">
      <w:pPr>
        <w:rPr>
          <w:rFonts w:ascii="PT Astra Serif" w:hAnsi="PT Astra Serif"/>
          <w:color w:val="000000" w:themeColor="text1"/>
          <w:sz w:val="28"/>
          <w:szCs w:val="28"/>
        </w:rPr>
      </w:pPr>
      <w:r w:rsidRPr="008D5C28">
        <w:rPr>
          <w:rFonts w:ascii="PT Astra Serif" w:hAnsi="PT Astra Serif"/>
          <w:color w:val="000000" w:themeColor="text1"/>
          <w:sz w:val="28"/>
          <w:szCs w:val="28"/>
        </w:rPr>
        <w:t>Министерством агропромышленного комплекса и развития сельских территорий Ульяновской области (далее – Министерство) о</w:t>
      </w:r>
      <w:r w:rsidR="006F1FE1" w:rsidRPr="008D5C28">
        <w:rPr>
          <w:rFonts w:ascii="PT Astra Serif" w:hAnsi="PT Astra Serif"/>
          <w:color w:val="000000" w:themeColor="text1"/>
          <w:sz w:val="28"/>
          <w:szCs w:val="28"/>
        </w:rPr>
        <w:t xml:space="preserve">существлён приём документов от </w:t>
      </w:r>
      <w:r w:rsidR="00DE2B9B">
        <w:rPr>
          <w:rFonts w:ascii="PT Astra Serif" w:hAnsi="PT Astra Serif"/>
          <w:color w:val="000000" w:themeColor="text1"/>
          <w:sz w:val="28"/>
          <w:szCs w:val="28"/>
        </w:rPr>
        <w:t>хозяйствующих субъектов (</w:t>
      </w:r>
      <w:r w:rsidR="006F1FE1" w:rsidRPr="008D5C28">
        <w:rPr>
          <w:rFonts w:ascii="PT Astra Serif" w:hAnsi="PT Astra Serif"/>
          <w:color w:val="000000" w:themeColor="text1"/>
          <w:sz w:val="28"/>
          <w:szCs w:val="28"/>
        </w:rPr>
        <w:t>сельскохозяйственных товароп</w:t>
      </w:r>
      <w:r w:rsidRPr="008D5C28">
        <w:rPr>
          <w:rFonts w:ascii="PT Astra Serif" w:hAnsi="PT Astra Serif"/>
          <w:color w:val="000000" w:themeColor="text1"/>
          <w:sz w:val="28"/>
          <w:szCs w:val="28"/>
        </w:rPr>
        <w:t>роизводителей</w:t>
      </w:r>
      <w:r w:rsidR="00DE2B9B">
        <w:rPr>
          <w:rFonts w:ascii="PT Astra Serif" w:hAnsi="PT Astra Serif"/>
          <w:color w:val="000000" w:themeColor="text1"/>
          <w:sz w:val="28"/>
          <w:szCs w:val="28"/>
        </w:rPr>
        <w:t>)</w:t>
      </w:r>
      <w:r w:rsidR="00437CC2">
        <w:rPr>
          <w:rFonts w:ascii="PT Astra Serif" w:hAnsi="PT Astra Serif"/>
          <w:color w:val="000000" w:themeColor="text1"/>
          <w:sz w:val="28"/>
          <w:szCs w:val="28"/>
        </w:rPr>
        <w:t xml:space="preserve"> </w:t>
      </w:r>
      <w:r w:rsidR="00DE2B9B">
        <w:rPr>
          <w:rFonts w:ascii="PT Astra Serif" w:hAnsi="PT Astra Serif"/>
          <w:color w:val="000000" w:themeColor="text1"/>
          <w:sz w:val="28"/>
          <w:szCs w:val="28"/>
        </w:rPr>
        <w:t xml:space="preserve">на предоставление </w:t>
      </w:r>
      <w:r w:rsidR="006F1FE1" w:rsidRPr="008D5C28">
        <w:rPr>
          <w:rFonts w:ascii="PT Astra Serif" w:hAnsi="PT Astra Serif"/>
          <w:color w:val="000000" w:themeColor="text1"/>
          <w:sz w:val="28"/>
          <w:szCs w:val="28"/>
        </w:rPr>
        <w:t>им субсидий</w:t>
      </w:r>
      <w:bookmarkEnd w:id="0"/>
      <w:r w:rsidR="00A5745D" w:rsidRPr="008D5C28">
        <w:rPr>
          <w:rFonts w:ascii="PT Astra Serif" w:hAnsi="PT Astra Serif"/>
          <w:color w:val="000000" w:themeColor="text1"/>
          <w:sz w:val="28"/>
          <w:szCs w:val="28"/>
        </w:rPr>
        <w:t>, в</w:t>
      </w:r>
      <w:r w:rsidR="005C3746" w:rsidRPr="008D5C28">
        <w:rPr>
          <w:rFonts w:ascii="PT Astra Serif" w:hAnsi="PT Astra Serif"/>
          <w:color w:val="000000" w:themeColor="text1"/>
          <w:sz w:val="28"/>
          <w:szCs w:val="28"/>
        </w:rPr>
        <w:t xml:space="preserve"> рамках </w:t>
      </w:r>
      <w:r w:rsidR="00721FFD" w:rsidRPr="008D5C28">
        <w:rPr>
          <w:rFonts w:ascii="PT Astra Serif" w:hAnsi="PT Astra Serif"/>
          <w:color w:val="000000" w:themeColor="text1"/>
          <w:sz w:val="28"/>
          <w:szCs w:val="28"/>
        </w:rPr>
        <w:t>ниже</w:t>
      </w:r>
      <w:r w:rsidR="005C3746" w:rsidRPr="008D5C28">
        <w:rPr>
          <w:rFonts w:ascii="PT Astra Serif" w:hAnsi="PT Astra Serif"/>
          <w:color w:val="000000" w:themeColor="text1"/>
          <w:sz w:val="28"/>
          <w:szCs w:val="28"/>
        </w:rPr>
        <w:t xml:space="preserve">указанных сведений об использовании бюджетных ассигнований государственной </w:t>
      </w:r>
      <w:r w:rsidR="00D5160F">
        <w:rPr>
          <w:rFonts w:ascii="PT Astra Serif" w:hAnsi="PT Astra Serif"/>
          <w:color w:val="000000" w:themeColor="text1"/>
          <w:sz w:val="28"/>
          <w:szCs w:val="28"/>
        </w:rPr>
        <w:t>программы предоставлены субсидии</w:t>
      </w:r>
      <w:r w:rsidR="005C3746" w:rsidRPr="008D5C28">
        <w:rPr>
          <w:rFonts w:ascii="PT Astra Serif" w:hAnsi="PT Astra Serif"/>
          <w:color w:val="000000" w:themeColor="text1"/>
          <w:sz w:val="28"/>
          <w:szCs w:val="28"/>
        </w:rPr>
        <w:t xml:space="preserve">. </w:t>
      </w:r>
      <w:r w:rsidR="00D669EA" w:rsidRPr="008D5C28">
        <w:rPr>
          <w:rFonts w:ascii="PT Astra Serif" w:hAnsi="PT Astra Serif"/>
          <w:color w:val="000000" w:themeColor="text1"/>
          <w:sz w:val="28"/>
          <w:szCs w:val="28"/>
        </w:rPr>
        <w:t xml:space="preserve">Выплата субсидий </w:t>
      </w:r>
      <w:r w:rsidR="00596436">
        <w:rPr>
          <w:rFonts w:ascii="PT Astra Serif" w:hAnsi="PT Astra Serif"/>
          <w:color w:val="000000" w:themeColor="text1"/>
          <w:sz w:val="28"/>
          <w:szCs w:val="28"/>
        </w:rPr>
        <w:t xml:space="preserve">осуществлялась </w:t>
      </w:r>
      <w:r w:rsidR="005C3746" w:rsidRPr="008D5C28">
        <w:rPr>
          <w:rFonts w:ascii="PT Astra Serif" w:hAnsi="PT Astra Serif"/>
          <w:color w:val="000000" w:themeColor="text1"/>
          <w:sz w:val="28"/>
          <w:szCs w:val="28"/>
        </w:rPr>
        <w:t>по мере поступления установленного пакета документов</w:t>
      </w:r>
      <w:r w:rsidR="00DE2B9B">
        <w:rPr>
          <w:rFonts w:ascii="PT Astra Serif" w:hAnsi="PT Astra Serif"/>
          <w:color w:val="000000" w:themeColor="text1"/>
          <w:sz w:val="28"/>
          <w:szCs w:val="28"/>
        </w:rPr>
        <w:t xml:space="preserve">, </w:t>
      </w:r>
      <w:r w:rsidR="00DC6D2A">
        <w:rPr>
          <w:rFonts w:ascii="PT Astra Serif" w:hAnsi="PT Astra Serif"/>
          <w:color w:val="000000" w:themeColor="text1"/>
          <w:sz w:val="28"/>
          <w:szCs w:val="28"/>
        </w:rPr>
        <w:t>а также в зависимости от проведения конкурсного отбора.</w:t>
      </w:r>
    </w:p>
    <w:p w:rsidR="00DA2C9E" w:rsidRPr="00102CD5" w:rsidRDefault="00802238" w:rsidP="00102CD5">
      <w:pPr>
        <w:autoSpaceDE/>
        <w:autoSpaceDN/>
        <w:adjustRightInd/>
        <w:ind w:firstLine="0"/>
        <w:jc w:val="center"/>
        <w:rPr>
          <w:rFonts w:ascii="PT Astra Serif" w:eastAsia="Tahoma" w:hAnsi="PT Astra Serif" w:cs="Times New Roman"/>
          <w:b/>
          <w:sz w:val="28"/>
          <w:szCs w:val="28"/>
          <w:u w:val="single"/>
          <w:lang w:eastAsia="zh-CN" w:bidi="hi-IN"/>
        </w:rPr>
      </w:pPr>
      <w:r w:rsidRPr="008D5C28">
        <w:rPr>
          <w:rFonts w:ascii="PT Astra Serif" w:eastAsia="Tahoma" w:hAnsi="PT Astra Serif" w:cs="Times New Roman"/>
          <w:b/>
          <w:sz w:val="28"/>
          <w:szCs w:val="28"/>
          <w:u w:val="single"/>
          <w:lang w:eastAsia="zh-CN" w:bidi="hi-IN"/>
        </w:rPr>
        <w:t>Растениеводство</w:t>
      </w:r>
    </w:p>
    <w:p w:rsidR="004A586E" w:rsidRPr="004A586E" w:rsidRDefault="004A586E" w:rsidP="000048ED">
      <w:pPr>
        <w:ind w:firstLine="709"/>
        <w:rPr>
          <w:rFonts w:ascii="PT Astra Serif" w:eastAsia="Calibri" w:hAnsi="PT Astra Serif"/>
          <w:sz w:val="28"/>
          <w:szCs w:val="28"/>
        </w:rPr>
      </w:pPr>
      <w:r w:rsidRPr="006909DC">
        <w:rPr>
          <w:rFonts w:ascii="PT Astra Serif" w:eastAsia="Calibri" w:hAnsi="PT Astra Serif"/>
          <w:sz w:val="28"/>
          <w:szCs w:val="28"/>
        </w:rPr>
        <w:t xml:space="preserve">Посевная кампания в Ульяновской области проходила в неблагоприятных климатических условиях - холодная весна, большое количество снега на полях, выпадение осадков в виде дождя усложняли полевые работы. </w:t>
      </w:r>
      <w:r w:rsidR="00D454AB" w:rsidRPr="006909DC">
        <w:rPr>
          <w:rFonts w:ascii="PT Astra Serif" w:eastAsia="Calibri" w:hAnsi="PT Astra Serif"/>
          <w:sz w:val="28"/>
          <w:szCs w:val="28"/>
        </w:rPr>
        <w:t>Однако, не смотря</w:t>
      </w:r>
      <w:r w:rsidR="00D454AB" w:rsidRPr="006909DC">
        <w:rPr>
          <w:rFonts w:ascii="PT Astra Serif" w:eastAsia="Calibri" w:hAnsi="PT Astra Serif"/>
          <w:sz w:val="28"/>
          <w:szCs w:val="28"/>
        </w:rPr>
        <w:br/>
      </w:r>
      <w:r w:rsidRPr="006909DC">
        <w:rPr>
          <w:rFonts w:ascii="PT Astra Serif" w:eastAsia="Calibri" w:hAnsi="PT Astra Serif"/>
          <w:sz w:val="28"/>
          <w:szCs w:val="28"/>
        </w:rPr>
        <w:t>на сложные условия, сельскохозяйственные товаропроизводители справил</w:t>
      </w:r>
      <w:r w:rsidR="000048ED" w:rsidRPr="006909DC">
        <w:rPr>
          <w:rFonts w:ascii="PT Astra Serif" w:eastAsia="Calibri" w:hAnsi="PT Astra Serif"/>
          <w:sz w:val="28"/>
          <w:szCs w:val="28"/>
        </w:rPr>
        <w:t xml:space="preserve">ись с поставленными задачами. </w:t>
      </w:r>
      <w:r w:rsidRPr="004A586E">
        <w:rPr>
          <w:rFonts w:ascii="PT Astra Serif" w:eastAsia="Calibri" w:hAnsi="PT Astra Serif" w:cs="Times New Roman"/>
          <w:color w:val="000000"/>
          <w:sz w:val="28"/>
          <w:szCs w:val="28"/>
          <w:lang w:eastAsia="en-US"/>
        </w:rPr>
        <w:t xml:space="preserve">Аграрии приступили к севу только 23 апреля. Как правило, уже 10-15 апреля аграрии южной зоны области выходили на яровой сев. </w:t>
      </w:r>
    </w:p>
    <w:p w:rsidR="004A586E" w:rsidRPr="004A586E" w:rsidRDefault="004A586E" w:rsidP="00D454AB">
      <w:pPr>
        <w:suppressAutoHyphens/>
        <w:autoSpaceDE/>
        <w:autoSpaceDN/>
        <w:adjustRightInd/>
        <w:spacing w:line="276" w:lineRule="auto"/>
        <w:ind w:firstLine="709"/>
        <w:rPr>
          <w:rFonts w:ascii="PT Astra Serif" w:eastAsia="Calibri" w:hAnsi="PT Astra Serif" w:cs="Calibri"/>
          <w:sz w:val="28"/>
          <w:szCs w:val="28"/>
          <w:lang w:eastAsia="en-US"/>
        </w:rPr>
      </w:pPr>
      <w:r w:rsidRPr="004A586E">
        <w:rPr>
          <w:rFonts w:ascii="PT Astra Serif" w:eastAsia="Calibri" w:hAnsi="PT Astra Serif" w:cs="Times New Roman"/>
          <w:color w:val="000000"/>
          <w:sz w:val="28"/>
          <w:szCs w:val="28"/>
          <w:lang w:eastAsia="en-US"/>
        </w:rPr>
        <w:t>К 6 мая во всех муниципальных образованиях была завершена подкормка озимых культур минеральными удобрениями. Она проведена на всей площади (271,8 тыс. га).</w:t>
      </w:r>
    </w:p>
    <w:p w:rsidR="004A586E" w:rsidRPr="004A586E" w:rsidRDefault="00B517EF" w:rsidP="004A586E">
      <w:pPr>
        <w:tabs>
          <w:tab w:val="left" w:pos="1134"/>
        </w:tabs>
        <w:suppressAutoHyphens/>
        <w:autoSpaceDE/>
        <w:autoSpaceDN/>
        <w:adjustRightInd/>
        <w:spacing w:line="276" w:lineRule="auto"/>
        <w:ind w:firstLine="709"/>
        <w:rPr>
          <w:rFonts w:ascii="PT Astra Serif" w:eastAsia="Calibri" w:hAnsi="PT Astra Serif" w:cs="Calibri"/>
          <w:sz w:val="28"/>
          <w:szCs w:val="28"/>
          <w:lang w:eastAsia="en-US"/>
        </w:rPr>
      </w:pPr>
      <w:r w:rsidRPr="006909DC">
        <w:rPr>
          <w:rFonts w:ascii="PT Astra Serif" w:eastAsia="Calibri" w:hAnsi="PT Astra Serif" w:cs="PT Astra Serif"/>
          <w:sz w:val="28"/>
          <w:szCs w:val="28"/>
          <w:lang w:eastAsia="en-US"/>
        </w:rPr>
        <w:lastRenderedPageBreak/>
        <w:t>Н</w:t>
      </w:r>
      <w:r w:rsidR="004A586E" w:rsidRPr="004A586E">
        <w:rPr>
          <w:rFonts w:ascii="PT Astra Serif" w:eastAsia="Calibri" w:hAnsi="PT Astra Serif" w:cs="PT Astra Serif"/>
          <w:sz w:val="28"/>
          <w:szCs w:val="28"/>
          <w:lang w:eastAsia="en-US"/>
        </w:rPr>
        <w:t>а территории области посеяно 763 тыс. гектаров или 103,5 % от заплан</w:t>
      </w:r>
      <w:r w:rsidRPr="006909DC">
        <w:rPr>
          <w:rFonts w:ascii="PT Astra Serif" w:eastAsia="Calibri" w:hAnsi="PT Astra Serif" w:cs="PT Astra Serif"/>
          <w:sz w:val="28"/>
          <w:szCs w:val="28"/>
          <w:lang w:eastAsia="en-US"/>
        </w:rPr>
        <w:t>ированной площади ярового сева.</w:t>
      </w:r>
      <w:r w:rsidRPr="006909DC">
        <w:rPr>
          <w:rFonts w:ascii="PT Astra Serif" w:eastAsia="Calibri" w:hAnsi="PT Astra Serif" w:cs="PT Astra Serif"/>
          <w:sz w:val="28"/>
          <w:szCs w:val="28"/>
          <w:lang w:eastAsia="en-US"/>
        </w:rPr>
        <w:br/>
      </w:r>
      <w:r w:rsidR="004A586E" w:rsidRPr="004A586E">
        <w:rPr>
          <w:rFonts w:ascii="PT Astra Serif" w:eastAsia="Calibri" w:hAnsi="PT Astra Serif" w:cs="PT Astra Serif"/>
          <w:sz w:val="28"/>
          <w:szCs w:val="28"/>
          <w:lang w:eastAsia="en-US"/>
        </w:rPr>
        <w:t>По сравнению с прошлым годом яровой сев увеличен на 70 тыс. гектаров или на 10,2 %.</w:t>
      </w:r>
    </w:p>
    <w:p w:rsidR="004A586E" w:rsidRPr="004A586E" w:rsidRDefault="004A586E" w:rsidP="004A586E">
      <w:pPr>
        <w:suppressAutoHyphens/>
        <w:autoSpaceDE/>
        <w:autoSpaceDN/>
        <w:adjustRightInd/>
        <w:spacing w:line="276" w:lineRule="auto"/>
        <w:ind w:firstLine="709"/>
        <w:rPr>
          <w:rFonts w:ascii="Arial" w:eastAsia="Calibri" w:hAnsi="Arial" w:cs="Arial"/>
          <w:color w:val="000000"/>
          <w:sz w:val="28"/>
          <w:szCs w:val="28"/>
          <w:lang w:eastAsia="en-US"/>
        </w:rPr>
      </w:pPr>
      <w:r w:rsidRPr="004A586E">
        <w:rPr>
          <w:rFonts w:ascii="PT Astra Serif" w:eastAsia="Calibri" w:hAnsi="PT Astra Serif" w:cs="PT Astra Serif"/>
          <w:color w:val="000000"/>
          <w:sz w:val="28"/>
          <w:szCs w:val="28"/>
          <w:lang w:eastAsia="en-US" w:bidi="hi-IN"/>
        </w:rPr>
        <w:t>Яровые зерновые и зернобобовые культуры посеяны на площади 363,8 тыс. га или 106,3 % от плана. Эта площадь</w:t>
      </w:r>
      <w:r w:rsidR="00B517EF" w:rsidRPr="006909DC">
        <w:rPr>
          <w:rFonts w:ascii="PT Astra Serif" w:eastAsia="Calibri" w:hAnsi="PT Astra Serif" w:cs="PT Astra Serif"/>
          <w:color w:val="000000"/>
          <w:sz w:val="28"/>
          <w:szCs w:val="28"/>
          <w:lang w:eastAsia="en-US" w:bidi="hi-IN"/>
        </w:rPr>
        <w:br/>
      </w:r>
      <w:r w:rsidRPr="004A586E">
        <w:rPr>
          <w:rFonts w:ascii="PT Astra Serif" w:eastAsia="Calibri" w:hAnsi="PT Astra Serif" w:cs="PT Astra Serif"/>
          <w:color w:val="000000"/>
          <w:sz w:val="28"/>
          <w:szCs w:val="28"/>
          <w:lang w:eastAsia="en-US" w:bidi="hi-IN"/>
        </w:rPr>
        <w:t xml:space="preserve">на 6,3 % выше прошлого года. </w:t>
      </w:r>
    </w:p>
    <w:p w:rsidR="004A586E" w:rsidRPr="004A586E" w:rsidRDefault="004A586E" w:rsidP="004A586E">
      <w:pPr>
        <w:suppressAutoHyphens/>
        <w:autoSpaceDE/>
        <w:autoSpaceDN/>
        <w:adjustRightInd/>
        <w:spacing w:line="276" w:lineRule="auto"/>
        <w:ind w:firstLine="709"/>
        <w:rPr>
          <w:rFonts w:ascii="Arial" w:eastAsia="Calibri" w:hAnsi="Arial" w:cs="Arial"/>
          <w:color w:val="000000"/>
          <w:sz w:val="28"/>
          <w:szCs w:val="28"/>
          <w:lang w:eastAsia="en-US"/>
        </w:rPr>
      </w:pPr>
      <w:r w:rsidRPr="004A586E">
        <w:rPr>
          <w:rFonts w:ascii="PT Astra Serif" w:eastAsia="Calibri" w:hAnsi="PT Astra Serif" w:cs="PT Astra Serif"/>
          <w:color w:val="000000"/>
          <w:sz w:val="28"/>
          <w:szCs w:val="28"/>
          <w:lang w:eastAsia="en-US" w:bidi="hi-IN"/>
        </w:rPr>
        <w:t>Технические культуры посеяны на площади 347,6 тыс. га или 100,7 % от плана.</w:t>
      </w:r>
    </w:p>
    <w:p w:rsidR="004A586E" w:rsidRPr="004A586E" w:rsidRDefault="004A586E" w:rsidP="004A586E">
      <w:pPr>
        <w:suppressAutoHyphens/>
        <w:autoSpaceDE/>
        <w:autoSpaceDN/>
        <w:adjustRightInd/>
        <w:spacing w:line="276" w:lineRule="auto"/>
        <w:ind w:firstLine="709"/>
        <w:rPr>
          <w:rFonts w:ascii="Arial" w:eastAsia="Calibri" w:hAnsi="Arial" w:cs="Arial"/>
          <w:color w:val="000000"/>
          <w:sz w:val="28"/>
          <w:szCs w:val="28"/>
          <w:lang w:eastAsia="en-US"/>
        </w:rPr>
      </w:pPr>
      <w:r w:rsidRPr="004A586E">
        <w:rPr>
          <w:rFonts w:ascii="PT Astra Serif" w:eastAsia="Calibri" w:hAnsi="PT Astra Serif" w:cs="Times New Roman"/>
          <w:color w:val="000000"/>
          <w:sz w:val="28"/>
          <w:szCs w:val="28"/>
          <w:lang w:eastAsia="en-US"/>
        </w:rPr>
        <w:t>Из технических культур не выполнен план сева подсолнечника (99,1 %). Тем не менее, фактическая площадь сева этой культуры на 15,7 % выше уровня прошлого года.</w:t>
      </w:r>
    </w:p>
    <w:p w:rsidR="004A586E" w:rsidRPr="004A586E" w:rsidRDefault="004A586E" w:rsidP="004A586E">
      <w:pPr>
        <w:suppressAutoHyphens/>
        <w:autoSpaceDE/>
        <w:autoSpaceDN/>
        <w:adjustRightInd/>
        <w:spacing w:line="276" w:lineRule="auto"/>
        <w:ind w:firstLine="709"/>
        <w:rPr>
          <w:rFonts w:ascii="Arial" w:eastAsia="Calibri" w:hAnsi="Arial" w:cs="Arial"/>
          <w:color w:val="000000"/>
          <w:sz w:val="28"/>
          <w:szCs w:val="28"/>
          <w:lang w:eastAsia="en-US"/>
        </w:rPr>
      </w:pPr>
      <w:r w:rsidRPr="004A586E">
        <w:rPr>
          <w:rFonts w:ascii="PT Astra Serif" w:eastAsia="Calibri" w:hAnsi="PT Astra Serif" w:cs="Times New Roman"/>
          <w:color w:val="000000"/>
          <w:sz w:val="28"/>
          <w:szCs w:val="28"/>
          <w:lang w:eastAsia="en-US"/>
        </w:rPr>
        <w:t>Н</w:t>
      </w:r>
      <w:r w:rsidRPr="004A586E">
        <w:rPr>
          <w:rFonts w:ascii="PT Astra Serif" w:eastAsia="Calibri" w:hAnsi="PT Astra Serif" w:cs="PT Astra Serif"/>
          <w:color w:val="000000"/>
          <w:sz w:val="28"/>
          <w:szCs w:val="28"/>
          <w:lang w:eastAsia="en-US" w:bidi="hi-IN"/>
        </w:rPr>
        <w:t xml:space="preserve">а особом контроле стоит такая </w:t>
      </w:r>
      <w:r w:rsidRPr="004A586E">
        <w:rPr>
          <w:rFonts w:ascii="PT Astra Serif" w:eastAsia="Calibri" w:hAnsi="PT Astra Serif" w:cs="Times New Roman"/>
          <w:color w:val="000000"/>
          <w:sz w:val="28"/>
          <w:szCs w:val="28"/>
          <w:lang w:eastAsia="en-US"/>
        </w:rPr>
        <w:t xml:space="preserve">стратегически важная культура как </w:t>
      </w:r>
      <w:r w:rsidRPr="004A586E">
        <w:rPr>
          <w:rFonts w:ascii="PT Astra Serif" w:eastAsia="Calibri" w:hAnsi="PT Astra Serif" w:cs="PT Astra Serif"/>
          <w:color w:val="000000"/>
          <w:sz w:val="28"/>
          <w:szCs w:val="28"/>
          <w:lang w:eastAsia="en-US" w:bidi="hi-IN"/>
        </w:rPr>
        <w:t>сахарная свёкла.</w:t>
      </w:r>
      <w:r w:rsidRPr="004A586E">
        <w:rPr>
          <w:rFonts w:ascii="PT Astra Serif" w:eastAsia="Calibri" w:hAnsi="PT Astra Serif" w:cs="Times New Roman"/>
          <w:color w:val="000000"/>
          <w:sz w:val="28"/>
          <w:szCs w:val="28"/>
          <w:lang w:eastAsia="en-US"/>
        </w:rPr>
        <w:t xml:space="preserve"> План её сева в 10 107 гектаров выполнен в полном объёме.</w:t>
      </w:r>
    </w:p>
    <w:p w:rsidR="004A586E" w:rsidRPr="004A586E" w:rsidRDefault="004A586E" w:rsidP="006909DC">
      <w:pPr>
        <w:suppressAutoHyphens/>
        <w:autoSpaceDE/>
        <w:autoSpaceDN/>
        <w:adjustRightInd/>
        <w:spacing w:line="276" w:lineRule="auto"/>
        <w:ind w:firstLine="709"/>
        <w:rPr>
          <w:rFonts w:ascii="PT Astra Serif" w:eastAsia="Calibri" w:hAnsi="PT Astra Serif" w:cs="Calibri"/>
          <w:sz w:val="28"/>
          <w:szCs w:val="28"/>
          <w:lang w:eastAsia="en-US"/>
        </w:rPr>
      </w:pPr>
      <w:r w:rsidRPr="004A586E">
        <w:rPr>
          <w:rFonts w:ascii="PT Astra Serif" w:eastAsia="Calibri" w:hAnsi="PT Astra Serif" w:cs="Times New Roman"/>
          <w:sz w:val="28"/>
          <w:szCs w:val="28"/>
          <w:lang w:eastAsia="en-US"/>
        </w:rPr>
        <w:t xml:space="preserve">Наряду с сахарной свёклой, на особом внимании стоит вопрос обеспечения в необходимых объёмах </w:t>
      </w:r>
      <w:r w:rsidR="006909DC" w:rsidRPr="006909DC">
        <w:rPr>
          <w:rFonts w:ascii="PT Astra Serif" w:eastAsia="Calibri" w:hAnsi="PT Astra Serif" w:cs="Times New Roman"/>
          <w:sz w:val="28"/>
          <w:szCs w:val="28"/>
          <w:lang w:eastAsia="en-US"/>
        </w:rPr>
        <w:t>овощами</w:t>
      </w:r>
      <w:r w:rsidR="006909DC" w:rsidRPr="006909DC">
        <w:rPr>
          <w:rFonts w:ascii="PT Astra Serif" w:eastAsia="Calibri" w:hAnsi="PT Astra Serif" w:cs="Times New Roman"/>
          <w:sz w:val="28"/>
          <w:szCs w:val="28"/>
          <w:lang w:eastAsia="en-US"/>
        </w:rPr>
        <w:br/>
      </w:r>
      <w:r w:rsidRPr="004A586E">
        <w:rPr>
          <w:rFonts w:ascii="PT Astra Serif" w:eastAsia="Calibri" w:hAnsi="PT Astra Serif" w:cs="Times New Roman"/>
          <w:sz w:val="28"/>
          <w:szCs w:val="28"/>
          <w:lang w:eastAsia="en-US"/>
        </w:rPr>
        <w:t>и картофелем. В текущем году политика Минсельхоза России направлена на увеличение посевных площад</w:t>
      </w:r>
      <w:r w:rsidR="006909DC" w:rsidRPr="006909DC">
        <w:rPr>
          <w:rFonts w:ascii="PT Astra Serif" w:eastAsia="Calibri" w:hAnsi="PT Astra Serif" w:cs="Times New Roman"/>
          <w:sz w:val="28"/>
          <w:szCs w:val="28"/>
          <w:lang w:eastAsia="en-US"/>
        </w:rPr>
        <w:t>ей этих культур.</w:t>
      </w:r>
      <w:r w:rsidR="006909DC" w:rsidRPr="006909DC">
        <w:rPr>
          <w:rFonts w:ascii="PT Astra Serif" w:eastAsia="Calibri" w:hAnsi="PT Astra Serif" w:cs="Times New Roman"/>
          <w:sz w:val="28"/>
          <w:szCs w:val="28"/>
          <w:lang w:eastAsia="en-US"/>
        </w:rPr>
        <w:br/>
      </w:r>
      <w:r w:rsidRPr="004A586E">
        <w:rPr>
          <w:rFonts w:ascii="PT Astra Serif" w:eastAsia="Calibri" w:hAnsi="PT Astra Serif" w:cs="PT Astra Serif"/>
          <w:sz w:val="28"/>
          <w:szCs w:val="28"/>
          <w:lang w:eastAsia="en-US"/>
        </w:rPr>
        <w:t>На сегодняшний день овощи открытого грунта в общественном секторе посеяны на площади 1 537 га или 102 % от плана.</w:t>
      </w:r>
      <w:r w:rsidR="006909DC" w:rsidRPr="006909DC">
        <w:rPr>
          <w:rFonts w:ascii="PT Astra Serif" w:eastAsia="Calibri" w:hAnsi="PT Astra Serif" w:cs="PT Astra Serif"/>
          <w:sz w:val="28"/>
          <w:szCs w:val="28"/>
          <w:lang w:eastAsia="en-US"/>
        </w:rPr>
        <w:t xml:space="preserve"> </w:t>
      </w:r>
      <w:r w:rsidRPr="004A586E">
        <w:rPr>
          <w:rFonts w:ascii="PT Astra Serif" w:eastAsia="Calibri" w:hAnsi="PT Astra Serif" w:cs="font296"/>
          <w:sz w:val="28"/>
          <w:szCs w:val="28"/>
          <w:lang w:eastAsia="en-US"/>
        </w:rPr>
        <w:t xml:space="preserve">Картофель </w:t>
      </w:r>
      <w:r w:rsidRPr="004A586E">
        <w:rPr>
          <w:rFonts w:ascii="PT Astra Serif" w:eastAsia="Calibri" w:hAnsi="PT Astra Serif" w:cs="PT Astra Serif"/>
          <w:sz w:val="28"/>
          <w:szCs w:val="28"/>
          <w:lang w:eastAsia="en-US"/>
        </w:rPr>
        <w:t>посажен на площади 1 492 га или 105 % от плана.</w:t>
      </w:r>
      <w:r w:rsidR="006909DC" w:rsidRPr="006909DC">
        <w:rPr>
          <w:rFonts w:ascii="PT Astra Serif" w:eastAsia="Calibri" w:hAnsi="PT Astra Serif" w:cs="Calibri"/>
          <w:sz w:val="28"/>
          <w:szCs w:val="28"/>
          <w:lang w:eastAsia="en-US"/>
        </w:rPr>
        <w:t xml:space="preserve"> </w:t>
      </w:r>
      <w:r w:rsidRPr="004A586E">
        <w:rPr>
          <w:rFonts w:ascii="PT Astra Serif" w:eastAsia="Calibri" w:hAnsi="PT Astra Serif" w:cs="PT Astra Serif"/>
          <w:sz w:val="28"/>
          <w:szCs w:val="28"/>
          <w:lang w:eastAsia="en-US"/>
        </w:rPr>
        <w:t>Площадь под картофелем в 1,5 раза, а под овощами – на 9 % выше уровня прошлого года.</w:t>
      </w:r>
    </w:p>
    <w:p w:rsidR="004A586E" w:rsidRDefault="004A586E" w:rsidP="00AD695F">
      <w:pPr>
        <w:suppressAutoHyphens/>
        <w:autoSpaceDE/>
        <w:autoSpaceDN/>
        <w:adjustRightInd/>
        <w:spacing w:line="276" w:lineRule="auto"/>
        <w:ind w:firstLine="709"/>
        <w:rPr>
          <w:rFonts w:ascii="PT Astra Serif" w:eastAsia="Calibri" w:hAnsi="PT Astra Serif" w:cs="Arial"/>
          <w:color w:val="000000"/>
          <w:sz w:val="28"/>
          <w:szCs w:val="28"/>
          <w:lang w:eastAsia="en-US"/>
        </w:rPr>
      </w:pPr>
      <w:r w:rsidRPr="004A586E">
        <w:rPr>
          <w:rFonts w:ascii="PT Astra Serif" w:eastAsia="Calibri" w:hAnsi="PT Astra Serif" w:cs="PT Astra Serif"/>
          <w:color w:val="000000"/>
          <w:sz w:val="28"/>
          <w:szCs w:val="28"/>
          <w:lang w:eastAsia="en-US" w:bidi="hi-IN"/>
        </w:rPr>
        <w:t>Кормовые культуры посеяны на площади 48,6 тыс. га, 103,6 % от плана</w:t>
      </w:r>
      <w:r w:rsidR="00AD695F">
        <w:rPr>
          <w:rFonts w:ascii="PT Astra Serif" w:eastAsia="Calibri" w:hAnsi="PT Astra Serif" w:cs="Arial"/>
          <w:color w:val="000000"/>
          <w:sz w:val="28"/>
          <w:szCs w:val="28"/>
          <w:lang w:eastAsia="en-US"/>
        </w:rPr>
        <w:t>.</w:t>
      </w:r>
    </w:p>
    <w:p w:rsidR="004A586E" w:rsidRPr="00102CD5" w:rsidRDefault="00AD695F" w:rsidP="00102CD5">
      <w:pPr>
        <w:suppressAutoHyphens/>
        <w:autoSpaceDE/>
        <w:autoSpaceDN/>
        <w:adjustRightInd/>
        <w:spacing w:line="276" w:lineRule="auto"/>
        <w:ind w:firstLine="709"/>
        <w:rPr>
          <w:rFonts w:ascii="PT Astra Serif" w:eastAsia="Calibri" w:hAnsi="PT Astra Serif" w:cs="Calibri"/>
          <w:color w:val="000000"/>
          <w:sz w:val="28"/>
          <w:szCs w:val="28"/>
          <w:lang w:eastAsia="en-US"/>
        </w:rPr>
      </w:pPr>
      <w:r w:rsidRPr="00AD695F">
        <w:rPr>
          <w:rFonts w:ascii="PT Astra Serif" w:eastAsia="Calibri" w:hAnsi="PT Astra Serif" w:cs="Times New Roman"/>
          <w:color w:val="000000"/>
          <w:sz w:val="28"/>
          <w:szCs w:val="28"/>
          <w:lang w:eastAsia="en-US"/>
        </w:rPr>
        <w:t>В настоящее время ведется уход за посевами. В связи с установившейся тёплой погодой, активизировался рост сорной растительности, усилилась вредоносность вредителей на посевах яровой пшеницы и ячменя. Хозяйства Ульяновской области ведут плановые обработки посевов, проводя комплекс химических защитных мероприятий от сорняков и вредителей сельскохозяйственных культур. Также проводится междурядная обработка пропашных культур.</w:t>
      </w:r>
      <w:r>
        <w:rPr>
          <w:rFonts w:ascii="PT Astra Serif" w:eastAsia="Calibri" w:hAnsi="PT Astra Serif" w:cs="Calibri"/>
          <w:color w:val="000000"/>
          <w:sz w:val="28"/>
          <w:szCs w:val="28"/>
          <w:lang w:eastAsia="en-US"/>
        </w:rPr>
        <w:t xml:space="preserve"> </w:t>
      </w:r>
      <w:r>
        <w:rPr>
          <w:rFonts w:ascii="PT Astra Serif" w:eastAsia="Calibri" w:hAnsi="PT Astra Serif" w:cs="Calibri"/>
          <w:sz w:val="28"/>
          <w:szCs w:val="28"/>
          <w:lang w:eastAsia="en-US"/>
        </w:rPr>
        <w:t>Х</w:t>
      </w:r>
      <w:r w:rsidRPr="00AD695F">
        <w:rPr>
          <w:rFonts w:ascii="PT Astra Serif" w:eastAsia="Calibri" w:hAnsi="PT Astra Serif" w:cs="Calibri"/>
          <w:sz w:val="28"/>
          <w:szCs w:val="28"/>
          <w:lang w:eastAsia="en-US"/>
        </w:rPr>
        <w:t>имическая обработка посевов проведена на площади 317,2 тыс. гектаров.</w:t>
      </w:r>
      <w:r>
        <w:rPr>
          <w:rFonts w:ascii="PT Astra Serif" w:eastAsia="Calibri" w:hAnsi="PT Astra Serif" w:cs="Calibri"/>
          <w:color w:val="000000"/>
          <w:sz w:val="28"/>
          <w:szCs w:val="28"/>
          <w:lang w:eastAsia="en-US"/>
        </w:rPr>
        <w:t xml:space="preserve"> </w:t>
      </w:r>
      <w:r w:rsidRPr="00AD695F">
        <w:rPr>
          <w:rFonts w:ascii="PT Astra Serif" w:eastAsia="Calibri" w:hAnsi="PT Astra Serif" w:cs="Calibri"/>
          <w:sz w:val="28"/>
          <w:szCs w:val="28"/>
          <w:lang w:eastAsia="en-US"/>
        </w:rPr>
        <w:t>Также хозяйства области приступили к обработке паров для последующего сева озимых культур. Этот вид работ проведён на площади 192,7 тыс. га (89 % от планового объёма).</w:t>
      </w:r>
      <w:r w:rsidR="001A6E7C">
        <w:rPr>
          <w:rFonts w:ascii="PT Astra Serif" w:eastAsia="Calibri" w:hAnsi="PT Astra Serif" w:cs="Calibri"/>
          <w:color w:val="000000"/>
          <w:sz w:val="28"/>
          <w:szCs w:val="28"/>
          <w:lang w:eastAsia="en-US"/>
        </w:rPr>
        <w:t xml:space="preserve"> </w:t>
      </w:r>
      <w:r w:rsidRPr="00AD695F">
        <w:rPr>
          <w:rFonts w:ascii="PT Astra Serif" w:eastAsia="Calibri" w:hAnsi="PT Astra Serif" w:cs="Calibri"/>
          <w:bCs/>
          <w:sz w:val="28"/>
          <w:szCs w:val="28"/>
          <w:lang w:eastAsia="en-US"/>
        </w:rPr>
        <w:t>Междурядная обработка</w:t>
      </w:r>
      <w:r w:rsidRPr="00AD695F">
        <w:rPr>
          <w:rFonts w:ascii="PT Astra Serif" w:eastAsia="Calibri" w:hAnsi="PT Astra Serif" w:cs="Calibri"/>
          <w:sz w:val="28"/>
          <w:szCs w:val="28"/>
          <w:lang w:eastAsia="en-US"/>
        </w:rPr>
        <w:t xml:space="preserve"> проведена на площади 55,3 тыс. га.</w:t>
      </w:r>
    </w:p>
    <w:p w:rsidR="00DA2C9E" w:rsidRPr="00DA2C9E" w:rsidRDefault="00DA2C9E" w:rsidP="00DA2C9E">
      <w:pPr>
        <w:suppressAutoHyphens/>
        <w:autoSpaceDE/>
        <w:autoSpaceDN/>
        <w:adjustRightInd/>
        <w:ind w:firstLine="0"/>
        <w:jc w:val="center"/>
      </w:pPr>
      <w:r>
        <w:rPr>
          <w:rFonts w:ascii="PT Astra Serif" w:hAnsi="PT Astra Serif" w:cs="PT Astra Serif"/>
          <w:b/>
          <w:sz w:val="28"/>
          <w:szCs w:val="28"/>
          <w:u w:val="single"/>
        </w:rPr>
        <w:t>Развитие</w:t>
      </w:r>
      <w:r w:rsidRPr="00DA2C9E">
        <w:rPr>
          <w:rFonts w:ascii="PT Astra Serif" w:hAnsi="PT Astra Serif" w:cs="PT Astra Serif"/>
          <w:b/>
          <w:sz w:val="28"/>
          <w:szCs w:val="28"/>
          <w:u w:val="single"/>
        </w:rPr>
        <w:t xml:space="preserve"> малых форм хозяйствования</w:t>
      </w:r>
    </w:p>
    <w:p w:rsidR="00DA2C9E" w:rsidRPr="00A14B00" w:rsidRDefault="00DA2C9E" w:rsidP="00DA2C9E">
      <w:pPr>
        <w:suppressAutoHyphens/>
        <w:autoSpaceDE/>
        <w:autoSpaceDN/>
        <w:adjustRightInd/>
        <w:ind w:firstLine="709"/>
      </w:pPr>
      <w:r w:rsidRPr="00A14B00">
        <w:rPr>
          <w:rFonts w:ascii="PT Astra Serif" w:hAnsi="PT Astra Serif" w:cs="PT Astra Serif"/>
          <w:sz w:val="28"/>
          <w:szCs w:val="28"/>
        </w:rPr>
        <w:t xml:space="preserve">1. </w:t>
      </w:r>
      <w:r w:rsidRPr="00A14B00">
        <w:rPr>
          <w:rFonts w:ascii="PT Astra Serif" w:hAnsi="PT Astra Serif" w:cs="PT Astra Serif"/>
          <w:iCs/>
          <w:sz w:val="28"/>
          <w:szCs w:val="28"/>
        </w:rPr>
        <w:t xml:space="preserve">Меры поддержки для </w:t>
      </w:r>
      <w:r w:rsidR="00A14B00" w:rsidRPr="00A14B00">
        <w:rPr>
          <w:rFonts w:ascii="PT Astra Serif" w:hAnsi="PT Astra Serif" w:cs="PT Astra Serif"/>
          <w:iCs/>
          <w:sz w:val="28"/>
          <w:szCs w:val="28"/>
        </w:rPr>
        <w:t>сельскохозяйственных потребительских кооперативов</w:t>
      </w:r>
    </w:p>
    <w:p w:rsidR="00DA2C9E" w:rsidRPr="00DA2C9E" w:rsidRDefault="00DA2C9E" w:rsidP="00DA2C9E">
      <w:pPr>
        <w:suppressAutoHyphens/>
        <w:autoSpaceDE/>
        <w:autoSpaceDN/>
        <w:adjustRightInd/>
        <w:ind w:firstLine="709"/>
      </w:pPr>
      <w:r w:rsidRPr="00DA2C9E">
        <w:rPr>
          <w:rFonts w:ascii="PT Astra Serif" w:hAnsi="PT Astra Serif" w:cs="PT Astra Serif"/>
          <w:sz w:val="28"/>
          <w:szCs w:val="28"/>
        </w:rPr>
        <w:t xml:space="preserve">В текущем году выделено 40 млн. руб. по направлению </w:t>
      </w:r>
      <w:r w:rsidRPr="00DA2C9E">
        <w:rPr>
          <w:rFonts w:ascii="PT Astra Serif" w:hAnsi="PT Astra Serif" w:cs="PT Astra Serif"/>
          <w:bCs/>
          <w:sz w:val="28"/>
          <w:szCs w:val="28"/>
        </w:rPr>
        <w:t xml:space="preserve">грант </w:t>
      </w:r>
      <w:r w:rsidR="00C06C80" w:rsidRPr="00C06C80">
        <w:rPr>
          <w:rFonts w:ascii="PT Astra Serif" w:hAnsi="PT Astra Serif" w:cs="PT Astra Serif"/>
          <w:bCs/>
          <w:sz w:val="28"/>
          <w:szCs w:val="28"/>
        </w:rPr>
        <w:t>по обновлению материально-технической базы</w:t>
      </w:r>
      <w:r w:rsidR="00C06C80" w:rsidRPr="00C06C80">
        <w:rPr>
          <w:rFonts w:ascii="PT Astra Serif" w:hAnsi="PT Astra Serif" w:cs="PT Astra Serif"/>
          <w:sz w:val="28"/>
          <w:szCs w:val="28"/>
        </w:rPr>
        <w:t>.</w:t>
      </w:r>
      <w:r w:rsidR="00C06C80">
        <w:rPr>
          <w:rFonts w:ascii="PT Astra Serif" w:hAnsi="PT Astra Serif" w:cs="PT Astra Serif"/>
          <w:sz w:val="28"/>
          <w:szCs w:val="28"/>
        </w:rPr>
        <w:br/>
      </w:r>
      <w:r w:rsidRPr="00DA2C9E">
        <w:rPr>
          <w:rFonts w:ascii="PT Astra Serif" w:hAnsi="PT Astra Serif" w:cs="PT Astra Serif"/>
          <w:sz w:val="28"/>
          <w:szCs w:val="28"/>
        </w:rPr>
        <w:lastRenderedPageBreak/>
        <w:t>В 1 этапе конкурсный отбор прошел 1 победитель</w:t>
      </w:r>
      <w:r w:rsidR="00C06C80">
        <w:rPr>
          <w:rFonts w:ascii="PT Astra Serif" w:hAnsi="PT Astra Serif" w:cs="PT Astra Serif"/>
          <w:sz w:val="28"/>
          <w:szCs w:val="28"/>
        </w:rPr>
        <w:t xml:space="preserve"> </w:t>
      </w:r>
      <w:r w:rsidR="0033291B">
        <w:rPr>
          <w:rFonts w:ascii="PT Astra Serif" w:hAnsi="PT Astra Serif" w:cs="PT Astra Serif"/>
          <w:sz w:val="28"/>
          <w:szCs w:val="28"/>
        </w:rPr>
        <w:t xml:space="preserve">- </w:t>
      </w:r>
      <w:r w:rsidR="00DA2597" w:rsidRPr="00DA2597">
        <w:rPr>
          <w:rFonts w:ascii="PT Astra Serif" w:hAnsi="PT Astra Serif" w:cs="PT Astra Serif"/>
          <w:sz w:val="28"/>
          <w:szCs w:val="28"/>
        </w:rPr>
        <w:t>СПССК</w:t>
      </w:r>
      <w:r w:rsidRPr="00DA2C9E">
        <w:rPr>
          <w:rFonts w:ascii="PT Astra Serif" w:hAnsi="PT Astra Serif" w:cs="PT Astra Serif"/>
          <w:sz w:val="28"/>
          <w:szCs w:val="28"/>
        </w:rPr>
        <w:t xml:space="preserve"> «Станичный» Новоспасского района с суммой гранта в разм</w:t>
      </w:r>
      <w:r w:rsidR="00C06C80">
        <w:rPr>
          <w:rFonts w:ascii="PT Astra Serif" w:hAnsi="PT Astra Serif" w:cs="PT Astra Serif"/>
          <w:sz w:val="28"/>
          <w:szCs w:val="28"/>
        </w:rPr>
        <w:t>ере 17,8 млн. руб. Объявлен приё</w:t>
      </w:r>
      <w:r w:rsidRPr="00DA2C9E">
        <w:rPr>
          <w:rFonts w:ascii="PT Astra Serif" w:hAnsi="PT Astra Serif" w:cs="PT Astra Serif"/>
          <w:sz w:val="28"/>
          <w:szCs w:val="28"/>
        </w:rPr>
        <w:t>м заявок на конкурс 2 этапа, потенциальными заяви</w:t>
      </w:r>
      <w:r w:rsidR="0033291B">
        <w:rPr>
          <w:rFonts w:ascii="PT Astra Serif" w:hAnsi="PT Astra Serif" w:cs="PT Astra Serif"/>
          <w:sz w:val="28"/>
          <w:szCs w:val="28"/>
        </w:rPr>
        <w:t>телями являются СССППК «</w:t>
      </w:r>
      <w:proofErr w:type="spellStart"/>
      <w:r w:rsidR="0033291B">
        <w:rPr>
          <w:rFonts w:ascii="PT Astra Serif" w:hAnsi="PT Astra Serif" w:cs="PT Astra Serif"/>
          <w:sz w:val="28"/>
          <w:szCs w:val="28"/>
        </w:rPr>
        <w:t>Ярамай</w:t>
      </w:r>
      <w:proofErr w:type="spellEnd"/>
      <w:r w:rsidR="0033291B">
        <w:rPr>
          <w:rFonts w:ascii="PT Astra Serif" w:hAnsi="PT Astra Serif" w:cs="PT Astra Serif"/>
          <w:sz w:val="28"/>
          <w:szCs w:val="28"/>
        </w:rPr>
        <w:t>»</w:t>
      </w:r>
      <w:r w:rsidR="00E2569E">
        <w:rPr>
          <w:rFonts w:ascii="PT Astra Serif" w:hAnsi="PT Astra Serif" w:cs="PT Astra Serif"/>
          <w:sz w:val="28"/>
          <w:szCs w:val="28"/>
        </w:rPr>
        <w:br/>
      </w:r>
      <w:r w:rsidRPr="00DA2C9E">
        <w:rPr>
          <w:rFonts w:ascii="PT Astra Serif" w:hAnsi="PT Astra Serif" w:cs="PT Astra Serif"/>
          <w:sz w:val="28"/>
          <w:szCs w:val="28"/>
        </w:rPr>
        <w:t xml:space="preserve">и СЗПСПК «Весна». </w:t>
      </w:r>
    </w:p>
    <w:p w:rsidR="00DA2C9E" w:rsidRPr="00D46E28" w:rsidRDefault="00DA2C9E" w:rsidP="00D46E28">
      <w:pPr>
        <w:suppressAutoHyphens/>
        <w:autoSpaceDE/>
        <w:autoSpaceDN/>
        <w:adjustRightInd/>
        <w:ind w:firstLine="709"/>
        <w:rPr>
          <w:rFonts w:ascii="PT Astra Serif" w:hAnsi="PT Astra Serif" w:cs="PT Astra Serif"/>
          <w:iCs/>
          <w:sz w:val="28"/>
          <w:szCs w:val="28"/>
        </w:rPr>
      </w:pPr>
      <w:r w:rsidRPr="00D46E28">
        <w:rPr>
          <w:rFonts w:ascii="PT Astra Serif" w:hAnsi="PT Astra Serif" w:cs="PT Astra Serif"/>
          <w:sz w:val="28"/>
          <w:szCs w:val="28"/>
        </w:rPr>
        <w:t>2.</w:t>
      </w:r>
      <w:r w:rsidR="00C06C80" w:rsidRPr="00D46E28">
        <w:rPr>
          <w:rFonts w:ascii="PT Astra Serif" w:hAnsi="PT Astra Serif" w:cs="PT Astra Serif"/>
          <w:sz w:val="28"/>
          <w:szCs w:val="28"/>
        </w:rPr>
        <w:t xml:space="preserve"> </w:t>
      </w:r>
      <w:r w:rsidRPr="00D46E28">
        <w:rPr>
          <w:rFonts w:ascii="PT Astra Serif" w:hAnsi="PT Astra Serif" w:cs="PT Astra Serif"/>
          <w:iCs/>
          <w:sz w:val="28"/>
          <w:szCs w:val="28"/>
        </w:rPr>
        <w:t xml:space="preserve">Меры поддержки </w:t>
      </w:r>
      <w:r w:rsidR="00D46E28" w:rsidRPr="00D46E28">
        <w:rPr>
          <w:rFonts w:ascii="PT Astra Serif" w:hAnsi="PT Astra Serif" w:cs="PT Astra Serif"/>
          <w:iCs/>
          <w:sz w:val="28"/>
          <w:szCs w:val="28"/>
        </w:rPr>
        <w:t>крестьянских (фермерских) хозяйств</w:t>
      </w:r>
      <w:r w:rsidR="00D46E28">
        <w:rPr>
          <w:rFonts w:ascii="PT Astra Serif" w:hAnsi="PT Astra Serif" w:cs="PT Astra Serif"/>
          <w:iCs/>
          <w:sz w:val="28"/>
          <w:szCs w:val="28"/>
        </w:rPr>
        <w:t xml:space="preserve"> и </w:t>
      </w:r>
      <w:r w:rsidR="00D46E28" w:rsidRPr="00D46E28">
        <w:rPr>
          <w:rFonts w:ascii="PT Astra Serif" w:hAnsi="PT Astra Serif" w:cs="PT Astra Serif"/>
          <w:bCs/>
          <w:iCs/>
          <w:sz w:val="28"/>
          <w:szCs w:val="28"/>
        </w:rPr>
        <w:t>личных подсобных</w:t>
      </w:r>
      <w:r w:rsidR="00A14B00" w:rsidRPr="00D46E28">
        <w:rPr>
          <w:rFonts w:ascii="PT Astra Serif" w:hAnsi="PT Astra Serif" w:cs="PT Astra Serif"/>
          <w:bCs/>
          <w:iCs/>
          <w:sz w:val="28"/>
          <w:szCs w:val="28"/>
        </w:rPr>
        <w:t xml:space="preserve"> хозяйств</w:t>
      </w:r>
    </w:p>
    <w:p w:rsidR="00DA2C9E" w:rsidRPr="00DA2C9E" w:rsidRDefault="00DA2C9E" w:rsidP="00DA2C9E">
      <w:pPr>
        <w:suppressAutoHyphens/>
        <w:autoSpaceDE/>
        <w:autoSpaceDN/>
        <w:adjustRightInd/>
        <w:ind w:firstLine="709"/>
      </w:pPr>
      <w:r w:rsidRPr="00DA2C9E">
        <w:rPr>
          <w:rFonts w:ascii="PT Astra Serif" w:hAnsi="PT Astra Serif" w:cs="PT Astra Serif"/>
          <w:sz w:val="28"/>
          <w:szCs w:val="28"/>
        </w:rPr>
        <w:t>На развитие семейной фермы в тек</w:t>
      </w:r>
      <w:r w:rsidR="00DF1102">
        <w:rPr>
          <w:rFonts w:ascii="PT Astra Serif" w:hAnsi="PT Astra Serif" w:cs="PT Astra Serif"/>
          <w:sz w:val="28"/>
          <w:szCs w:val="28"/>
        </w:rPr>
        <w:t xml:space="preserve">ущем году выделено 90 млн. руб. </w:t>
      </w:r>
      <w:r w:rsidRPr="00DA2C9E">
        <w:rPr>
          <w:rFonts w:ascii="PT Astra Serif" w:hAnsi="PT Astra Serif" w:cs="PT Astra Serif"/>
          <w:sz w:val="28"/>
          <w:szCs w:val="28"/>
        </w:rPr>
        <w:t>В конкурсном отборе признаны 4 победителя из 3-х районов, в том числе 3 проекта по направлению скотоводство, 1 п</w:t>
      </w:r>
      <w:r w:rsidR="00DF1102">
        <w:rPr>
          <w:rFonts w:ascii="PT Astra Serif" w:hAnsi="PT Astra Serif" w:cs="PT Astra Serif"/>
          <w:sz w:val="28"/>
          <w:szCs w:val="28"/>
        </w:rPr>
        <w:t xml:space="preserve">роект по направлению </w:t>
      </w:r>
      <w:r w:rsidRPr="00DA2C9E">
        <w:rPr>
          <w:rFonts w:ascii="PT Astra Serif" w:hAnsi="PT Astra Serif" w:cs="PT Astra Serif"/>
          <w:sz w:val="28"/>
          <w:szCs w:val="28"/>
        </w:rPr>
        <w:t xml:space="preserve">овощеводство открытого грунта. </w:t>
      </w:r>
    </w:p>
    <w:p w:rsidR="00033FC5" w:rsidRDefault="00DA2C9E" w:rsidP="00DA2C9E">
      <w:pPr>
        <w:suppressAutoHyphens/>
        <w:autoSpaceDE/>
        <w:autoSpaceDN/>
        <w:adjustRightInd/>
        <w:ind w:firstLine="709"/>
        <w:rPr>
          <w:rFonts w:ascii="PT Astra Serif" w:hAnsi="PT Astra Serif" w:cs="PT Astra Serif"/>
          <w:sz w:val="28"/>
          <w:szCs w:val="28"/>
        </w:rPr>
      </w:pPr>
      <w:r w:rsidRPr="00033FC5">
        <w:rPr>
          <w:rFonts w:ascii="PT Astra Serif" w:hAnsi="PT Astra Serif" w:cs="PT Astra Serif"/>
          <w:sz w:val="28"/>
          <w:szCs w:val="28"/>
        </w:rPr>
        <w:t xml:space="preserve">3. </w:t>
      </w:r>
      <w:r w:rsidRPr="00033FC5">
        <w:rPr>
          <w:rFonts w:ascii="PT Astra Serif" w:hAnsi="PT Astra Serif" w:cs="PT Astra Serif"/>
          <w:iCs/>
          <w:sz w:val="28"/>
          <w:szCs w:val="28"/>
        </w:rPr>
        <w:t>Меры поддержки по програм</w:t>
      </w:r>
      <w:r w:rsidR="00033FC5">
        <w:rPr>
          <w:rFonts w:ascii="PT Astra Serif" w:hAnsi="PT Astra Serif" w:cs="PT Astra Serif"/>
          <w:iCs/>
          <w:sz w:val="28"/>
          <w:szCs w:val="28"/>
        </w:rPr>
        <w:t>ме «Развитие сельского туризма»</w:t>
      </w:r>
    </w:p>
    <w:p w:rsidR="00DA2C9E" w:rsidRPr="00DA2C9E" w:rsidRDefault="00DA2C9E" w:rsidP="00DA2C9E">
      <w:pPr>
        <w:suppressAutoHyphens/>
        <w:autoSpaceDE/>
        <w:autoSpaceDN/>
        <w:adjustRightInd/>
        <w:ind w:firstLine="709"/>
      </w:pPr>
      <w:r w:rsidRPr="00DA2C9E">
        <w:rPr>
          <w:rFonts w:ascii="PT Astra Serif" w:hAnsi="PT Astra Serif" w:cs="PT Astra Serif"/>
          <w:sz w:val="28"/>
          <w:szCs w:val="28"/>
        </w:rPr>
        <w:t>Победителями конкурса 2022 г. стали 2 проекта:</w:t>
      </w:r>
    </w:p>
    <w:p w:rsidR="00DA2C9E" w:rsidRPr="00DA2C9E" w:rsidRDefault="00DA2C9E" w:rsidP="00DA2C9E">
      <w:pPr>
        <w:suppressAutoHyphens/>
        <w:autoSpaceDE/>
        <w:autoSpaceDN/>
        <w:adjustRightInd/>
        <w:ind w:firstLine="709"/>
      </w:pPr>
      <w:r w:rsidRPr="00DA2C9E">
        <w:rPr>
          <w:rFonts w:ascii="PT Astra Serif" w:hAnsi="PT Astra Serif" w:cs="PT Astra Serif"/>
          <w:sz w:val="28"/>
          <w:szCs w:val="28"/>
        </w:rPr>
        <w:t xml:space="preserve">ИП ГКФХ «Чернецов», </w:t>
      </w:r>
      <w:proofErr w:type="spellStart"/>
      <w:r w:rsidRPr="00DA2C9E">
        <w:rPr>
          <w:rFonts w:ascii="PT Astra Serif" w:hAnsi="PT Astra Serif" w:cs="PT Astra Serif"/>
          <w:sz w:val="28"/>
          <w:szCs w:val="28"/>
        </w:rPr>
        <w:t>Инзенский</w:t>
      </w:r>
      <w:proofErr w:type="spellEnd"/>
      <w:r w:rsidRPr="00DA2C9E">
        <w:rPr>
          <w:rFonts w:ascii="PT Astra Serif" w:hAnsi="PT Astra Serif" w:cs="PT Astra Serif"/>
          <w:sz w:val="28"/>
          <w:szCs w:val="28"/>
        </w:rPr>
        <w:t xml:space="preserve"> район,  проект развития рыбоводческой базы отдыха «Образцовая»  суммой гранта 10 млн. руб.</w:t>
      </w:r>
      <w:r w:rsidR="00DF1102">
        <w:rPr>
          <w:rFonts w:ascii="PT Astra Serif" w:hAnsi="PT Astra Serif" w:cs="PT Astra Serif"/>
          <w:sz w:val="28"/>
          <w:szCs w:val="28"/>
        </w:rPr>
        <w:t>;</w:t>
      </w:r>
    </w:p>
    <w:p w:rsidR="00B63DA9" w:rsidRPr="003B414C" w:rsidRDefault="00DA2C9E" w:rsidP="003B414C">
      <w:pPr>
        <w:suppressAutoHyphens/>
        <w:autoSpaceDE/>
        <w:autoSpaceDN/>
        <w:adjustRightInd/>
        <w:ind w:firstLine="709"/>
      </w:pPr>
      <w:r w:rsidRPr="00DA2C9E">
        <w:rPr>
          <w:rFonts w:ascii="PT Astra Serif" w:hAnsi="PT Astra Serif" w:cs="PT Astra Serif"/>
          <w:sz w:val="28"/>
          <w:szCs w:val="28"/>
        </w:rPr>
        <w:t>ООО «</w:t>
      </w:r>
      <w:proofErr w:type="spellStart"/>
      <w:r w:rsidRPr="00DA2C9E">
        <w:rPr>
          <w:rFonts w:ascii="PT Astra Serif" w:hAnsi="PT Astra Serif" w:cs="PT Astra Serif"/>
          <w:sz w:val="28"/>
          <w:szCs w:val="28"/>
        </w:rPr>
        <w:t>Агро</w:t>
      </w:r>
      <w:proofErr w:type="spellEnd"/>
      <w:r w:rsidRPr="00DA2C9E">
        <w:rPr>
          <w:rFonts w:ascii="PT Astra Serif" w:hAnsi="PT Astra Serif" w:cs="PT Astra Serif"/>
          <w:sz w:val="28"/>
          <w:szCs w:val="28"/>
        </w:rPr>
        <w:t xml:space="preserve"> — Нептун, Новоспасский район, проект развития </w:t>
      </w:r>
      <w:proofErr w:type="spellStart"/>
      <w:r w:rsidRPr="00DA2C9E">
        <w:rPr>
          <w:rFonts w:ascii="PT Astra Serif" w:hAnsi="PT Astra Serif" w:cs="PT Astra Serif"/>
          <w:sz w:val="28"/>
          <w:szCs w:val="28"/>
        </w:rPr>
        <w:t>этнотуристиче</w:t>
      </w:r>
      <w:r w:rsidR="00DF1102">
        <w:rPr>
          <w:rFonts w:ascii="PT Astra Serif" w:hAnsi="PT Astra Serif" w:cs="PT Astra Serif"/>
          <w:sz w:val="28"/>
          <w:szCs w:val="28"/>
        </w:rPr>
        <w:t>ского</w:t>
      </w:r>
      <w:proofErr w:type="spellEnd"/>
      <w:r w:rsidR="00DF1102">
        <w:rPr>
          <w:rFonts w:ascii="PT Astra Serif" w:hAnsi="PT Astra Serif" w:cs="PT Astra Serif"/>
          <w:sz w:val="28"/>
          <w:szCs w:val="28"/>
        </w:rPr>
        <w:t xml:space="preserve"> комплекса «Казачий хутор»</w:t>
      </w:r>
      <w:r w:rsidR="00DF1102">
        <w:rPr>
          <w:rFonts w:ascii="PT Astra Serif" w:hAnsi="PT Astra Serif" w:cs="PT Astra Serif"/>
          <w:sz w:val="28"/>
          <w:szCs w:val="28"/>
        </w:rPr>
        <w:br/>
      </w:r>
      <w:r w:rsidR="003B414C">
        <w:rPr>
          <w:rFonts w:ascii="PT Astra Serif" w:hAnsi="PT Astra Serif" w:cs="PT Astra Serif"/>
          <w:sz w:val="28"/>
          <w:szCs w:val="28"/>
        </w:rPr>
        <w:t xml:space="preserve">с </w:t>
      </w:r>
      <w:r w:rsidRPr="00DA2C9E">
        <w:rPr>
          <w:rFonts w:ascii="PT Astra Serif" w:hAnsi="PT Astra Serif" w:cs="PT Astra Serif"/>
          <w:sz w:val="28"/>
          <w:szCs w:val="28"/>
        </w:rPr>
        <w:t>суммой гранта 10 млн. руб.</w:t>
      </w:r>
    </w:p>
    <w:p w:rsidR="00CD3498" w:rsidRPr="00FB5051" w:rsidRDefault="00567CB9" w:rsidP="003B414C">
      <w:pPr>
        <w:autoSpaceDE/>
        <w:autoSpaceDN/>
        <w:adjustRightInd/>
        <w:ind w:firstLine="0"/>
        <w:jc w:val="center"/>
        <w:rPr>
          <w:rFonts w:ascii="PT Astra Serif" w:eastAsia="Calibri" w:hAnsi="PT Astra Serif" w:cs="PT Astra Serif"/>
          <w:b/>
          <w:sz w:val="28"/>
          <w:szCs w:val="28"/>
          <w:u w:val="single"/>
          <w:lang w:eastAsia="en-US"/>
        </w:rPr>
      </w:pPr>
      <w:r w:rsidRPr="008D5C28">
        <w:rPr>
          <w:rFonts w:ascii="PT Astra Serif" w:eastAsia="Calibri" w:hAnsi="PT Astra Serif" w:cs="PT Astra Serif"/>
          <w:b/>
          <w:sz w:val="28"/>
          <w:szCs w:val="28"/>
          <w:u w:val="single"/>
          <w:lang w:eastAsia="en-US"/>
        </w:rPr>
        <w:t>Комплексное развитие сельских территорий</w:t>
      </w:r>
    </w:p>
    <w:p w:rsidR="00023C5E" w:rsidRPr="00A660E4" w:rsidRDefault="00023C5E" w:rsidP="00023C5E">
      <w:pPr>
        <w:suppressAutoHyphens/>
        <w:autoSpaceDE/>
        <w:autoSpaceDN/>
        <w:adjustRightInd/>
        <w:ind w:firstLine="709"/>
        <w:rPr>
          <w:rFonts w:ascii="PT Astra Serif" w:hAnsi="PT Astra Serif"/>
          <w:sz w:val="28"/>
          <w:szCs w:val="28"/>
        </w:rPr>
      </w:pPr>
      <w:r w:rsidRPr="00A660E4">
        <w:rPr>
          <w:rFonts w:ascii="PT Astra Serif" w:hAnsi="PT Astra Serif"/>
          <w:sz w:val="28"/>
          <w:szCs w:val="28"/>
        </w:rPr>
        <w:t xml:space="preserve">1. </w:t>
      </w:r>
      <w:proofErr w:type="gramStart"/>
      <w:r w:rsidRPr="00A660E4">
        <w:rPr>
          <w:rFonts w:ascii="PT Astra Serif" w:hAnsi="PT Astra Serif"/>
          <w:sz w:val="28"/>
          <w:szCs w:val="28"/>
        </w:rPr>
        <w:t>В рамках реализации федерального проекта в 2022 году 6 семей (24 челове</w:t>
      </w:r>
      <w:r w:rsidR="00FB5051" w:rsidRPr="00A660E4">
        <w:rPr>
          <w:rFonts w:ascii="PT Astra Serif" w:hAnsi="PT Astra Serif"/>
          <w:sz w:val="28"/>
          <w:szCs w:val="28"/>
        </w:rPr>
        <w:t>ка) получили социальную выплату</w:t>
      </w:r>
      <w:r w:rsidR="00FB5051" w:rsidRPr="00A660E4">
        <w:rPr>
          <w:rFonts w:ascii="PT Astra Serif" w:hAnsi="PT Astra Serif"/>
          <w:sz w:val="28"/>
          <w:szCs w:val="28"/>
        </w:rPr>
        <w:br/>
      </w:r>
      <w:r w:rsidRPr="00A660E4">
        <w:rPr>
          <w:rFonts w:ascii="PT Astra Serif" w:hAnsi="PT Astra Serif"/>
          <w:sz w:val="28"/>
          <w:szCs w:val="28"/>
        </w:rPr>
        <w:t>на строительство (приобретение) жилья, в рамках реализации мероприятия по улучшению жилищных условий граждан, проживающих на сельских территориях на общую сумму 7504909,75 рублей (4 095 400,00- федеральный бюджет, 1 023 850,00 рублей - областной бюджет, 134 186,82 рублей - бюджет поселений, 2 251 472,93 р</w:t>
      </w:r>
      <w:r w:rsidR="00FB5051" w:rsidRPr="00A660E4">
        <w:rPr>
          <w:rFonts w:ascii="PT Astra Serif" w:hAnsi="PT Astra Serif"/>
          <w:sz w:val="28"/>
          <w:szCs w:val="28"/>
        </w:rPr>
        <w:t>ублей - внебюджетные источники.</w:t>
      </w:r>
      <w:proofErr w:type="gramEnd"/>
      <w:r w:rsidR="00FB5051" w:rsidRPr="00A660E4">
        <w:rPr>
          <w:rFonts w:ascii="PT Astra Serif" w:hAnsi="PT Astra Serif"/>
          <w:sz w:val="28"/>
          <w:szCs w:val="28"/>
        </w:rPr>
        <w:br/>
      </w:r>
      <w:r w:rsidRPr="00A660E4">
        <w:rPr>
          <w:rFonts w:ascii="PT Astra Serif" w:hAnsi="PT Astra Serif"/>
          <w:sz w:val="28"/>
          <w:szCs w:val="28"/>
        </w:rPr>
        <w:t>По категориям, согласно основному месту работы:</w:t>
      </w:r>
    </w:p>
    <w:p w:rsidR="00023C5E" w:rsidRPr="00A660E4" w:rsidRDefault="00023C5E" w:rsidP="00023C5E">
      <w:pPr>
        <w:suppressAutoHyphens/>
        <w:autoSpaceDE/>
        <w:autoSpaceDN/>
        <w:adjustRightInd/>
        <w:ind w:firstLine="709"/>
        <w:rPr>
          <w:rFonts w:ascii="PT Astra Serif" w:hAnsi="PT Astra Serif"/>
          <w:sz w:val="28"/>
          <w:szCs w:val="28"/>
        </w:rPr>
      </w:pPr>
      <w:r w:rsidRPr="00A660E4">
        <w:rPr>
          <w:rFonts w:ascii="PT Astra Serif" w:hAnsi="PT Astra Serif"/>
          <w:sz w:val="28"/>
          <w:szCs w:val="28"/>
        </w:rPr>
        <w:t>- работники АПК – 4 семьи;</w:t>
      </w:r>
    </w:p>
    <w:p w:rsidR="00023C5E" w:rsidRPr="00A660E4" w:rsidRDefault="00023C5E" w:rsidP="00023C5E">
      <w:pPr>
        <w:suppressAutoHyphens/>
        <w:autoSpaceDE/>
        <w:autoSpaceDN/>
        <w:adjustRightInd/>
        <w:ind w:firstLine="709"/>
        <w:rPr>
          <w:rFonts w:ascii="PT Astra Serif" w:hAnsi="PT Astra Serif"/>
          <w:sz w:val="28"/>
          <w:szCs w:val="28"/>
        </w:rPr>
      </w:pPr>
      <w:r w:rsidRPr="00A660E4">
        <w:rPr>
          <w:rFonts w:ascii="PT Astra Serif" w:hAnsi="PT Astra Serif"/>
          <w:sz w:val="28"/>
          <w:szCs w:val="28"/>
        </w:rPr>
        <w:t>- работники социальной сферы – 2 семьи.</w:t>
      </w:r>
    </w:p>
    <w:p w:rsidR="00023C5E" w:rsidRPr="00A660E4" w:rsidRDefault="00023C5E" w:rsidP="00023C5E">
      <w:pPr>
        <w:suppressAutoHyphens/>
        <w:autoSpaceDE/>
        <w:autoSpaceDN/>
        <w:adjustRightInd/>
        <w:ind w:firstLine="709"/>
        <w:rPr>
          <w:rFonts w:ascii="PT Astra Serif" w:hAnsi="PT Astra Serif"/>
          <w:sz w:val="28"/>
          <w:szCs w:val="28"/>
        </w:rPr>
      </w:pPr>
      <w:r w:rsidRPr="00A660E4">
        <w:rPr>
          <w:rFonts w:ascii="PT Astra Serif" w:hAnsi="PT Astra Serif"/>
          <w:sz w:val="28"/>
          <w:szCs w:val="28"/>
        </w:rPr>
        <w:t xml:space="preserve">2. </w:t>
      </w:r>
      <w:proofErr w:type="gramStart"/>
      <w:r w:rsidRPr="00A660E4">
        <w:rPr>
          <w:rFonts w:ascii="PT Astra Serif" w:hAnsi="PT Astra Serif"/>
          <w:sz w:val="28"/>
          <w:szCs w:val="28"/>
        </w:rPr>
        <w:t>В рамках реализации мероприятий федерального проекта «Благоустройство сельских территорий» государственной программы «Комплексное развитие сельских территорий» (далее -</w:t>
      </w:r>
      <w:r w:rsidR="00A660E4" w:rsidRPr="00A660E4">
        <w:rPr>
          <w:rFonts w:ascii="PT Astra Serif" w:hAnsi="PT Astra Serif"/>
          <w:sz w:val="28"/>
          <w:szCs w:val="28"/>
        </w:rPr>
        <w:t xml:space="preserve"> </w:t>
      </w:r>
      <w:r w:rsidRPr="00A660E4">
        <w:rPr>
          <w:rFonts w:ascii="PT Astra Serif" w:hAnsi="PT Astra Serif"/>
          <w:sz w:val="28"/>
          <w:szCs w:val="28"/>
        </w:rPr>
        <w:t>Госпрограмма) в 2</w:t>
      </w:r>
      <w:r w:rsidR="00FB5051" w:rsidRPr="00A660E4">
        <w:rPr>
          <w:rFonts w:ascii="PT Astra Serif" w:hAnsi="PT Astra Serif"/>
          <w:sz w:val="28"/>
          <w:szCs w:val="28"/>
        </w:rPr>
        <w:t>022 году планируется реализация</w:t>
      </w:r>
      <w:r w:rsidR="00FB5051" w:rsidRPr="00A660E4">
        <w:rPr>
          <w:rFonts w:ascii="PT Astra Serif" w:hAnsi="PT Astra Serif"/>
          <w:sz w:val="28"/>
          <w:szCs w:val="28"/>
        </w:rPr>
        <w:br/>
      </w:r>
      <w:r w:rsidRPr="00A660E4">
        <w:rPr>
          <w:rFonts w:ascii="PT Astra Serif" w:hAnsi="PT Astra Serif"/>
          <w:sz w:val="28"/>
          <w:szCs w:val="28"/>
        </w:rPr>
        <w:t>61 проекта во всех муниципальных образованиях Ульяновской области на общую сумму 30,687 млн. рублей (17,185 млн. рублей федеральный бюджет, 4,296 млн. рублей областной бюджет, 0,435 млн. руб. бюджет поселений, 8,771 млн. рублей — внебюджетные источники).</w:t>
      </w:r>
      <w:proofErr w:type="gramEnd"/>
    </w:p>
    <w:p w:rsidR="00023C5E" w:rsidRPr="00A660E4" w:rsidRDefault="00023C5E" w:rsidP="00023C5E">
      <w:pPr>
        <w:suppressAutoHyphens/>
        <w:autoSpaceDE/>
        <w:autoSpaceDN/>
        <w:adjustRightInd/>
        <w:ind w:firstLine="709"/>
        <w:rPr>
          <w:rFonts w:ascii="PT Astra Serif" w:hAnsi="PT Astra Serif"/>
          <w:sz w:val="28"/>
          <w:szCs w:val="28"/>
        </w:rPr>
      </w:pPr>
      <w:proofErr w:type="gramStart"/>
      <w:r w:rsidRPr="00A660E4">
        <w:rPr>
          <w:rFonts w:ascii="PT Astra Serif" w:hAnsi="PT Astra Serif"/>
          <w:sz w:val="28"/>
          <w:szCs w:val="28"/>
        </w:rPr>
        <w:t>Так за 1полугодие 2022 года реализованы 55 проектов на общую сумму 2 6 506,68 тыс. руб. (14 077,66 тыс. руб. федеральный бюджет, 3 519,42 тыс. руб. - областной бюджет, 476,85 тыс. руб. - бюджет поселений, 7 064,76 тыс. руб. - внебюджетные источники).</w:t>
      </w:r>
      <w:proofErr w:type="gramEnd"/>
      <w:r w:rsidRPr="00A660E4">
        <w:rPr>
          <w:rFonts w:ascii="PT Astra Serif" w:hAnsi="PT Astra Serif"/>
          <w:sz w:val="28"/>
          <w:szCs w:val="28"/>
        </w:rPr>
        <w:t xml:space="preserve"> Срок реализации оставшихся 6 проектов 01 августа 2022 года.</w:t>
      </w:r>
    </w:p>
    <w:p w:rsidR="00023C5E" w:rsidRPr="00A660E4" w:rsidRDefault="00023C5E" w:rsidP="00023C5E">
      <w:pPr>
        <w:suppressAutoHyphens/>
        <w:autoSpaceDE/>
        <w:autoSpaceDN/>
        <w:adjustRightInd/>
        <w:ind w:firstLine="709"/>
        <w:rPr>
          <w:rFonts w:ascii="PT Astra Serif" w:hAnsi="PT Astra Serif"/>
          <w:sz w:val="28"/>
          <w:szCs w:val="28"/>
        </w:rPr>
      </w:pPr>
      <w:r w:rsidRPr="00A660E4">
        <w:rPr>
          <w:rFonts w:ascii="PT Astra Serif" w:hAnsi="PT Astra Serif"/>
          <w:sz w:val="28"/>
          <w:szCs w:val="28"/>
        </w:rPr>
        <w:t xml:space="preserve">3. В рамках реализации мероприятий федерального проекта «Развитие транспортной инфраструктуры на сельских </w:t>
      </w:r>
      <w:r w:rsidRPr="00A660E4">
        <w:rPr>
          <w:rFonts w:ascii="PT Astra Serif" w:hAnsi="PT Astra Serif"/>
          <w:sz w:val="28"/>
          <w:szCs w:val="28"/>
        </w:rPr>
        <w:lastRenderedPageBreak/>
        <w:t>территориях» Госпрограммы за 1 полугодие 2022 года освоено:</w:t>
      </w:r>
    </w:p>
    <w:p w:rsidR="00023C5E" w:rsidRPr="00A660E4" w:rsidRDefault="00023C5E" w:rsidP="00023C5E">
      <w:pPr>
        <w:suppressAutoHyphens/>
        <w:autoSpaceDE/>
        <w:autoSpaceDN/>
        <w:adjustRightInd/>
        <w:ind w:firstLine="709"/>
        <w:rPr>
          <w:sz w:val="28"/>
          <w:szCs w:val="28"/>
        </w:rPr>
      </w:pPr>
      <w:r w:rsidRPr="00A660E4">
        <w:rPr>
          <w:rFonts w:ascii="PT Astra Serif" w:hAnsi="PT Astra Serif"/>
          <w:sz w:val="28"/>
          <w:szCs w:val="28"/>
        </w:rPr>
        <w:t xml:space="preserve">- </w:t>
      </w:r>
      <w:r w:rsidRPr="00A660E4">
        <w:rPr>
          <w:rFonts w:ascii="PT Astra Serif" w:hAnsi="PT Astra Serif" w:cs="Times New Roman"/>
          <w:bCs/>
          <w:iCs/>
          <w:color w:val="000000"/>
          <w:sz w:val="28"/>
          <w:szCs w:val="28"/>
        </w:rPr>
        <w:t>184 843,166</w:t>
      </w:r>
      <w:r w:rsidRPr="00A660E4">
        <w:rPr>
          <w:rFonts w:ascii="PT Astra Serif" w:hAnsi="PT Astra Serif"/>
          <w:bCs/>
          <w:iCs/>
          <w:color w:val="000000"/>
          <w:sz w:val="28"/>
          <w:szCs w:val="28"/>
        </w:rPr>
        <w:t xml:space="preserve"> тыс. рублей</w:t>
      </w:r>
      <w:r w:rsidRPr="00A660E4">
        <w:rPr>
          <w:rFonts w:ascii="PT Astra Serif" w:hAnsi="PT Astra Serif"/>
          <w:b/>
          <w:bCs/>
          <w:iCs/>
          <w:color w:val="000000"/>
          <w:sz w:val="28"/>
          <w:szCs w:val="28"/>
        </w:rPr>
        <w:t xml:space="preserve"> </w:t>
      </w:r>
      <w:r w:rsidRPr="00A660E4">
        <w:rPr>
          <w:rFonts w:ascii="PT Astra Serif" w:hAnsi="PT Astra Serif"/>
          <w:iCs/>
          <w:color w:val="000000"/>
          <w:sz w:val="28"/>
          <w:szCs w:val="28"/>
        </w:rPr>
        <w:t xml:space="preserve">(69,9 % от общей суммы) </w:t>
      </w:r>
      <w:r w:rsidRPr="00A660E4">
        <w:rPr>
          <w:rFonts w:ascii="PT Astra Serif" w:hAnsi="PT Astra Serif"/>
          <w:color w:val="000000"/>
          <w:sz w:val="28"/>
          <w:szCs w:val="28"/>
        </w:rPr>
        <w:t>по реконструкции автомобильной дороги п</w:t>
      </w:r>
      <w:proofErr w:type="gramStart"/>
      <w:r w:rsidRPr="00A660E4">
        <w:rPr>
          <w:rFonts w:ascii="PT Astra Serif" w:hAnsi="PT Astra Serif"/>
          <w:color w:val="000000"/>
          <w:sz w:val="28"/>
          <w:szCs w:val="28"/>
        </w:rPr>
        <w:t>.Н</w:t>
      </w:r>
      <w:proofErr w:type="gramEnd"/>
      <w:r w:rsidRPr="00A660E4">
        <w:rPr>
          <w:rFonts w:ascii="PT Astra Serif" w:hAnsi="PT Astra Serif"/>
          <w:color w:val="000000"/>
          <w:sz w:val="28"/>
          <w:szCs w:val="28"/>
        </w:rPr>
        <w:t xml:space="preserve">овосёлки – п.Ковыльный км 5+000 – км 16+761 </w:t>
      </w:r>
      <w:proofErr w:type="spellStart"/>
      <w:r w:rsidRPr="00A660E4">
        <w:rPr>
          <w:rFonts w:ascii="PT Astra Serif" w:hAnsi="PT Astra Serif"/>
          <w:color w:val="000000"/>
          <w:sz w:val="28"/>
          <w:szCs w:val="28"/>
        </w:rPr>
        <w:t>Мелекесского</w:t>
      </w:r>
      <w:proofErr w:type="spellEnd"/>
      <w:r w:rsidRPr="00A660E4">
        <w:rPr>
          <w:rFonts w:ascii="PT Astra Serif" w:hAnsi="PT Astra Serif"/>
          <w:color w:val="000000"/>
          <w:sz w:val="28"/>
          <w:szCs w:val="28"/>
        </w:rPr>
        <w:t xml:space="preserve"> района Ульяновской области (от </w:t>
      </w:r>
      <w:r w:rsidR="00FB5051" w:rsidRPr="00A660E4">
        <w:rPr>
          <w:rFonts w:ascii="PT Astra Serif" w:hAnsi="PT Astra Serif"/>
          <w:color w:val="000000"/>
          <w:sz w:val="28"/>
          <w:szCs w:val="28"/>
        </w:rPr>
        <w:t>примыкания автомобильной дороги</w:t>
      </w:r>
      <w:r w:rsidR="00FB5051" w:rsidRPr="00A660E4">
        <w:rPr>
          <w:rFonts w:ascii="PT Astra Serif" w:hAnsi="PT Astra Serif"/>
          <w:color w:val="000000"/>
          <w:sz w:val="28"/>
          <w:szCs w:val="28"/>
        </w:rPr>
        <w:br/>
      </w:r>
      <w:r w:rsidRPr="00A660E4">
        <w:rPr>
          <w:rFonts w:ascii="PT Astra Serif" w:hAnsi="PT Astra Serif"/>
          <w:color w:val="000000"/>
          <w:sz w:val="28"/>
          <w:szCs w:val="28"/>
        </w:rPr>
        <w:t>на п.Просторы до ул. Центральной, д.3 в п.Ковыльный)</w:t>
      </w:r>
      <w:r w:rsidRPr="00A660E4">
        <w:rPr>
          <w:rFonts w:ascii="PT Astra Serif" w:hAnsi="PT Astra Serif"/>
          <w:iCs/>
          <w:color w:val="000000"/>
          <w:sz w:val="28"/>
          <w:szCs w:val="28"/>
        </w:rPr>
        <w:t>;</w:t>
      </w:r>
    </w:p>
    <w:p w:rsidR="00023C5E" w:rsidRPr="00A660E4" w:rsidRDefault="00023C5E" w:rsidP="00023C5E">
      <w:pPr>
        <w:suppressAutoHyphens/>
        <w:autoSpaceDE/>
        <w:autoSpaceDN/>
        <w:adjustRightInd/>
        <w:ind w:firstLine="709"/>
        <w:rPr>
          <w:sz w:val="28"/>
          <w:szCs w:val="28"/>
        </w:rPr>
      </w:pPr>
      <w:r w:rsidRPr="00A660E4">
        <w:rPr>
          <w:rFonts w:ascii="PT Astra Serif" w:hAnsi="PT Astra Serif"/>
          <w:iCs/>
          <w:color w:val="000000"/>
          <w:sz w:val="28"/>
          <w:szCs w:val="28"/>
        </w:rPr>
        <w:t xml:space="preserve">- 29 062,79 тыс. рублей (освоено 30% от цены контракта (авансирование)) по </w:t>
      </w:r>
      <w:r w:rsidRPr="00A660E4">
        <w:rPr>
          <w:rFonts w:ascii="PT Astra Serif" w:hAnsi="PT Astra Serif"/>
          <w:color w:val="000000"/>
          <w:sz w:val="28"/>
          <w:szCs w:val="28"/>
        </w:rPr>
        <w:t>стр</w:t>
      </w:r>
      <w:r w:rsidR="00857106" w:rsidRPr="00A660E4">
        <w:rPr>
          <w:rFonts w:ascii="PT Astra Serif" w:hAnsi="PT Astra Serif"/>
          <w:color w:val="000000"/>
          <w:sz w:val="28"/>
          <w:szCs w:val="28"/>
        </w:rPr>
        <w:t>оительству автомобильной дороги</w:t>
      </w:r>
      <w:r w:rsidR="00857106" w:rsidRPr="00A660E4">
        <w:rPr>
          <w:rFonts w:ascii="PT Astra Serif" w:hAnsi="PT Astra Serif"/>
          <w:color w:val="000000"/>
          <w:sz w:val="28"/>
          <w:szCs w:val="28"/>
        </w:rPr>
        <w:br/>
      </w:r>
      <w:r w:rsidRPr="00A660E4">
        <w:rPr>
          <w:rFonts w:ascii="PT Astra Serif" w:hAnsi="PT Astra Serif"/>
          <w:color w:val="000000"/>
          <w:sz w:val="28"/>
          <w:szCs w:val="28"/>
        </w:rPr>
        <w:t xml:space="preserve">по ул. </w:t>
      </w:r>
      <w:proofErr w:type="spellStart"/>
      <w:r w:rsidRPr="00A660E4">
        <w:rPr>
          <w:rFonts w:ascii="PT Astra Serif" w:hAnsi="PT Astra Serif"/>
          <w:color w:val="000000"/>
          <w:sz w:val="28"/>
          <w:szCs w:val="28"/>
        </w:rPr>
        <w:t>Мираксовой</w:t>
      </w:r>
      <w:proofErr w:type="spellEnd"/>
      <w:r w:rsidRPr="00A660E4">
        <w:rPr>
          <w:rFonts w:ascii="PT Astra Serif" w:hAnsi="PT Astra Serif"/>
          <w:color w:val="000000"/>
          <w:sz w:val="28"/>
          <w:szCs w:val="28"/>
        </w:rPr>
        <w:t xml:space="preserve"> </w:t>
      </w:r>
      <w:proofErr w:type="gramStart"/>
      <w:r w:rsidRPr="00A660E4">
        <w:rPr>
          <w:rFonts w:ascii="PT Astra Serif" w:hAnsi="PT Astra Serif"/>
          <w:color w:val="000000"/>
          <w:sz w:val="28"/>
          <w:szCs w:val="28"/>
        </w:rPr>
        <w:t>в</w:t>
      </w:r>
      <w:proofErr w:type="gramEnd"/>
      <w:r w:rsidRPr="00A660E4">
        <w:rPr>
          <w:rFonts w:ascii="PT Astra Serif" w:hAnsi="PT Astra Serif"/>
          <w:color w:val="000000"/>
          <w:sz w:val="28"/>
          <w:szCs w:val="28"/>
        </w:rPr>
        <w:t xml:space="preserve"> с. Лесная Хмелёвка </w:t>
      </w:r>
      <w:proofErr w:type="spellStart"/>
      <w:r w:rsidRPr="00A660E4">
        <w:rPr>
          <w:rFonts w:ascii="PT Astra Serif" w:hAnsi="PT Astra Serif"/>
          <w:color w:val="000000"/>
          <w:sz w:val="28"/>
          <w:szCs w:val="28"/>
        </w:rPr>
        <w:t>Мелекесского</w:t>
      </w:r>
      <w:proofErr w:type="spellEnd"/>
      <w:r w:rsidRPr="00A660E4">
        <w:rPr>
          <w:rFonts w:ascii="PT Astra Serif" w:hAnsi="PT Astra Serif"/>
          <w:color w:val="000000"/>
          <w:sz w:val="28"/>
          <w:szCs w:val="28"/>
        </w:rPr>
        <w:t xml:space="preserve"> района.</w:t>
      </w:r>
    </w:p>
    <w:p w:rsidR="00023C5E" w:rsidRPr="00A660E4" w:rsidRDefault="00023C5E" w:rsidP="00023C5E">
      <w:pPr>
        <w:suppressAutoHyphens/>
        <w:autoSpaceDE/>
        <w:autoSpaceDN/>
        <w:adjustRightInd/>
        <w:ind w:firstLine="709"/>
        <w:rPr>
          <w:sz w:val="28"/>
          <w:szCs w:val="28"/>
        </w:rPr>
      </w:pPr>
      <w:r w:rsidRPr="00A660E4">
        <w:rPr>
          <w:rFonts w:ascii="PT Astra Serif" w:hAnsi="PT Astra Serif"/>
          <w:color w:val="000000"/>
          <w:sz w:val="28"/>
          <w:szCs w:val="28"/>
        </w:rPr>
        <w:t>4. В рамках реализации мероприятий федерального проекта «Современный обли</w:t>
      </w:r>
      <w:r w:rsidR="00857106" w:rsidRPr="00A660E4">
        <w:rPr>
          <w:rFonts w:ascii="PT Astra Serif" w:hAnsi="PT Astra Serif"/>
          <w:color w:val="000000"/>
          <w:sz w:val="28"/>
          <w:szCs w:val="28"/>
        </w:rPr>
        <w:t xml:space="preserve">к сельских территорий» освоено </w:t>
      </w:r>
      <w:r w:rsidRPr="00A660E4">
        <w:rPr>
          <w:rFonts w:ascii="PT Astra Serif" w:hAnsi="PT Astra Serif"/>
          <w:color w:val="000000"/>
          <w:sz w:val="28"/>
          <w:szCs w:val="28"/>
        </w:rPr>
        <w:t>31525,10 тыс. руб.  или 53,3%, из них 2 объекта в муниципальном образовании «</w:t>
      </w:r>
      <w:proofErr w:type="spellStart"/>
      <w:r w:rsidRPr="00A660E4">
        <w:rPr>
          <w:rFonts w:ascii="PT Astra Serif" w:hAnsi="PT Astra Serif"/>
          <w:color w:val="000000"/>
          <w:sz w:val="28"/>
          <w:szCs w:val="28"/>
        </w:rPr>
        <w:t>Инзенский</w:t>
      </w:r>
      <w:proofErr w:type="spellEnd"/>
      <w:r w:rsidRPr="00A660E4">
        <w:rPr>
          <w:rFonts w:ascii="PT Astra Serif" w:hAnsi="PT Astra Serif"/>
          <w:color w:val="000000"/>
          <w:sz w:val="28"/>
          <w:szCs w:val="28"/>
        </w:rPr>
        <w:t xml:space="preserve"> район»:</w:t>
      </w:r>
    </w:p>
    <w:p w:rsidR="00023C5E" w:rsidRPr="00A660E4" w:rsidRDefault="00023C5E" w:rsidP="00023C5E">
      <w:pPr>
        <w:suppressAutoHyphens/>
        <w:autoSpaceDE/>
        <w:autoSpaceDN/>
        <w:adjustRightInd/>
        <w:ind w:firstLine="709"/>
        <w:rPr>
          <w:sz w:val="28"/>
          <w:szCs w:val="28"/>
        </w:rPr>
      </w:pPr>
      <w:r w:rsidRPr="00A660E4">
        <w:rPr>
          <w:rFonts w:ascii="PT Astra Serif" w:hAnsi="PT Astra Serif"/>
          <w:color w:val="000000"/>
          <w:sz w:val="28"/>
          <w:szCs w:val="28"/>
        </w:rPr>
        <w:t>- Строительство канализационных сетей и канализационной насосной станции микрорайона Лесхоза (7,468 км);</w:t>
      </w:r>
    </w:p>
    <w:p w:rsidR="00023C5E" w:rsidRPr="00A660E4" w:rsidRDefault="00023C5E" w:rsidP="00023C5E">
      <w:pPr>
        <w:suppressAutoHyphens/>
        <w:autoSpaceDE/>
        <w:autoSpaceDN/>
        <w:adjustRightInd/>
        <w:ind w:firstLine="709"/>
        <w:rPr>
          <w:sz w:val="28"/>
          <w:szCs w:val="28"/>
        </w:rPr>
      </w:pPr>
      <w:r w:rsidRPr="00A660E4">
        <w:rPr>
          <w:rFonts w:ascii="PT Astra Serif" w:hAnsi="PT Astra Serif"/>
          <w:color w:val="000000"/>
          <w:sz w:val="28"/>
          <w:szCs w:val="28"/>
        </w:rPr>
        <w:t>- Реконструкция водовода р.п. Глотовка (6,457 км);</w:t>
      </w:r>
    </w:p>
    <w:p w:rsidR="00023C5E" w:rsidRPr="00A660E4" w:rsidRDefault="00023C5E" w:rsidP="00023C5E">
      <w:pPr>
        <w:suppressAutoHyphens/>
        <w:autoSpaceDE/>
        <w:autoSpaceDN/>
        <w:adjustRightInd/>
        <w:ind w:firstLine="709"/>
        <w:rPr>
          <w:sz w:val="28"/>
          <w:szCs w:val="28"/>
        </w:rPr>
      </w:pPr>
      <w:r w:rsidRPr="00A660E4">
        <w:rPr>
          <w:rFonts w:ascii="PT Astra Serif" w:hAnsi="PT Astra Serif"/>
          <w:color w:val="000000"/>
          <w:sz w:val="28"/>
          <w:szCs w:val="28"/>
        </w:rPr>
        <w:t>1 объект в муниципальном образовании «</w:t>
      </w:r>
      <w:proofErr w:type="spellStart"/>
      <w:r w:rsidRPr="00A660E4">
        <w:rPr>
          <w:rFonts w:ascii="PT Astra Serif" w:hAnsi="PT Astra Serif"/>
          <w:color w:val="000000"/>
          <w:sz w:val="28"/>
          <w:szCs w:val="28"/>
        </w:rPr>
        <w:t>Кузоватовский</w:t>
      </w:r>
      <w:proofErr w:type="spellEnd"/>
      <w:r w:rsidRPr="00A660E4">
        <w:rPr>
          <w:rFonts w:ascii="PT Astra Serif" w:hAnsi="PT Astra Serif"/>
          <w:color w:val="000000"/>
          <w:sz w:val="28"/>
          <w:szCs w:val="28"/>
        </w:rPr>
        <w:t xml:space="preserve"> район»:</w:t>
      </w:r>
    </w:p>
    <w:p w:rsidR="00023C5E" w:rsidRPr="00A660E4" w:rsidRDefault="00023C5E" w:rsidP="00023C5E">
      <w:pPr>
        <w:suppressAutoHyphens/>
        <w:autoSpaceDE/>
        <w:autoSpaceDN/>
        <w:adjustRightInd/>
        <w:ind w:firstLine="709"/>
        <w:rPr>
          <w:sz w:val="28"/>
          <w:szCs w:val="28"/>
        </w:rPr>
      </w:pPr>
      <w:r w:rsidRPr="00A660E4">
        <w:rPr>
          <w:rFonts w:ascii="PT Astra Serif" w:hAnsi="PT Astra Serif"/>
          <w:color w:val="000000"/>
          <w:sz w:val="28"/>
          <w:szCs w:val="28"/>
        </w:rPr>
        <w:t xml:space="preserve">-Реконструкция водопровода с. </w:t>
      </w:r>
      <w:proofErr w:type="spellStart"/>
      <w:r w:rsidRPr="00A660E4">
        <w:rPr>
          <w:rFonts w:ascii="PT Astra Serif" w:hAnsi="PT Astra Serif"/>
          <w:color w:val="000000"/>
          <w:sz w:val="28"/>
          <w:szCs w:val="28"/>
        </w:rPr>
        <w:t>Баевка</w:t>
      </w:r>
      <w:proofErr w:type="spellEnd"/>
      <w:r w:rsidRPr="00A660E4">
        <w:rPr>
          <w:rFonts w:ascii="PT Astra Serif" w:hAnsi="PT Astra Serif"/>
          <w:color w:val="000000"/>
          <w:sz w:val="28"/>
          <w:szCs w:val="28"/>
        </w:rPr>
        <w:t xml:space="preserve"> (13,828 км).</w:t>
      </w:r>
    </w:p>
    <w:p w:rsidR="00023C5E" w:rsidRPr="00A660E4" w:rsidRDefault="00023C5E" w:rsidP="00023C5E">
      <w:pPr>
        <w:suppressAutoHyphens/>
        <w:autoSpaceDE/>
        <w:autoSpaceDN/>
        <w:adjustRightInd/>
        <w:ind w:firstLine="709"/>
        <w:rPr>
          <w:sz w:val="28"/>
          <w:szCs w:val="28"/>
        </w:rPr>
      </w:pPr>
      <w:r w:rsidRPr="00A660E4">
        <w:rPr>
          <w:rFonts w:ascii="PT Astra Serif" w:hAnsi="PT Astra Serif"/>
          <w:color w:val="000000"/>
          <w:sz w:val="28"/>
          <w:szCs w:val="28"/>
        </w:rPr>
        <w:t>5. В рамках реализации мероприятий федерального проекта «Развитие жилищного строительства на сельских территориях и повышение уровня благоустройства домовладений» (далее — ФП Жилье)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В данном федеральном проекте принимает участие муниципальное образование «Новоспасский район» Ульяновской области с мероприятием «Комплексная компактная застройка и благоустройство микрорайона «Южный» в р.п. Новоспасское Ульяновской области на 2022-2024 гг.».</w:t>
      </w:r>
    </w:p>
    <w:p w:rsidR="00023C5E" w:rsidRPr="00A660E4" w:rsidRDefault="00023C5E" w:rsidP="00023C5E">
      <w:pPr>
        <w:suppressAutoHyphens/>
        <w:autoSpaceDE/>
        <w:autoSpaceDN/>
        <w:adjustRightInd/>
        <w:ind w:firstLine="709"/>
        <w:rPr>
          <w:sz w:val="28"/>
          <w:szCs w:val="28"/>
        </w:rPr>
      </w:pPr>
      <w:r w:rsidRPr="00A660E4">
        <w:rPr>
          <w:rFonts w:ascii="PT Astra Serif" w:hAnsi="PT Astra Serif"/>
          <w:color w:val="000000"/>
          <w:sz w:val="28"/>
          <w:szCs w:val="28"/>
        </w:rPr>
        <w:t xml:space="preserve">В 2022 году в рамках данного мероприятия планируется к реализации два объекта: </w:t>
      </w:r>
    </w:p>
    <w:p w:rsidR="00023C5E" w:rsidRPr="00A660E4" w:rsidRDefault="00023C5E" w:rsidP="00023C5E">
      <w:pPr>
        <w:suppressAutoHyphens/>
        <w:autoSpaceDE/>
        <w:autoSpaceDN/>
        <w:adjustRightInd/>
        <w:ind w:firstLine="709"/>
        <w:rPr>
          <w:sz w:val="28"/>
          <w:szCs w:val="28"/>
        </w:rPr>
      </w:pPr>
      <w:r w:rsidRPr="00A660E4">
        <w:rPr>
          <w:rFonts w:ascii="PT Astra Serif" w:hAnsi="PT Astra Serif"/>
          <w:color w:val="000000"/>
          <w:sz w:val="28"/>
          <w:szCs w:val="28"/>
        </w:rPr>
        <w:t>1. «Строительство автомобильной дороги «Улица Дружбы в р.п. Новоспасское Новоспасского района Ульяновской области» (строительная длина 0,992 км).</w:t>
      </w:r>
    </w:p>
    <w:p w:rsidR="00023C5E" w:rsidRPr="00A660E4" w:rsidRDefault="00023C5E" w:rsidP="00023C5E">
      <w:pPr>
        <w:suppressAutoHyphens/>
        <w:autoSpaceDE/>
        <w:autoSpaceDN/>
        <w:adjustRightInd/>
        <w:ind w:firstLine="709"/>
        <w:rPr>
          <w:sz w:val="28"/>
          <w:szCs w:val="28"/>
        </w:rPr>
      </w:pPr>
      <w:r w:rsidRPr="00A660E4">
        <w:rPr>
          <w:rFonts w:ascii="PT Astra Serif" w:hAnsi="PT Astra Serif"/>
          <w:color w:val="000000"/>
          <w:sz w:val="28"/>
          <w:szCs w:val="28"/>
        </w:rPr>
        <w:t>18.05.2022 муниципальное образование «Новоспасский район» заключил муниципальный контракт на сумму 82,913 млн. рублей (МК № 0168500000622001537) с подрядной организацией ООО «</w:t>
      </w:r>
      <w:proofErr w:type="spellStart"/>
      <w:r w:rsidRPr="00A660E4">
        <w:rPr>
          <w:rFonts w:ascii="PT Astra Serif" w:hAnsi="PT Astra Serif"/>
          <w:color w:val="000000"/>
          <w:sz w:val="28"/>
          <w:szCs w:val="28"/>
        </w:rPr>
        <w:t>Комстройсервис</w:t>
      </w:r>
      <w:proofErr w:type="spellEnd"/>
      <w:r w:rsidRPr="00A660E4">
        <w:rPr>
          <w:rFonts w:ascii="PT Astra Serif" w:hAnsi="PT Astra Serif"/>
          <w:color w:val="000000"/>
          <w:sz w:val="28"/>
          <w:szCs w:val="28"/>
        </w:rPr>
        <w:t xml:space="preserve">» (ИНН 7313006420). </w:t>
      </w:r>
    </w:p>
    <w:p w:rsidR="00023C5E" w:rsidRPr="00A660E4" w:rsidRDefault="00023C5E" w:rsidP="00023C5E">
      <w:pPr>
        <w:suppressAutoHyphens/>
        <w:autoSpaceDE/>
        <w:autoSpaceDN/>
        <w:adjustRightInd/>
        <w:ind w:firstLine="709"/>
        <w:rPr>
          <w:sz w:val="28"/>
          <w:szCs w:val="28"/>
        </w:rPr>
      </w:pPr>
      <w:r w:rsidRPr="00A660E4">
        <w:rPr>
          <w:rFonts w:ascii="PT Astra Serif" w:hAnsi="PT Astra Serif"/>
          <w:color w:val="000000"/>
          <w:sz w:val="28"/>
          <w:szCs w:val="28"/>
        </w:rPr>
        <w:t xml:space="preserve">На сегодняшний день все материалы закуплены, произведена разбивка границ земляного </w:t>
      </w:r>
      <w:proofErr w:type="gramStart"/>
      <w:r w:rsidRPr="00A660E4">
        <w:rPr>
          <w:rFonts w:ascii="PT Astra Serif" w:hAnsi="PT Astra Serif"/>
          <w:color w:val="000000"/>
          <w:sz w:val="28"/>
          <w:szCs w:val="28"/>
        </w:rPr>
        <w:t>полотна</w:t>
      </w:r>
      <w:proofErr w:type="gramEnd"/>
      <w:r w:rsidRPr="00A660E4">
        <w:rPr>
          <w:rFonts w:ascii="PT Astra Serif" w:hAnsi="PT Astra Serif"/>
          <w:color w:val="000000"/>
          <w:sz w:val="28"/>
          <w:szCs w:val="28"/>
        </w:rPr>
        <w:t xml:space="preserve"> дороги, начаты работы по снятию растительного грунта и подготовки основания земляного полотна.</w:t>
      </w:r>
    </w:p>
    <w:p w:rsidR="00857106" w:rsidRPr="00A660E4" w:rsidRDefault="00023C5E" w:rsidP="00857106">
      <w:pPr>
        <w:suppressAutoHyphens/>
        <w:autoSpaceDE/>
        <w:autoSpaceDN/>
        <w:adjustRightInd/>
        <w:ind w:firstLine="709"/>
        <w:rPr>
          <w:sz w:val="28"/>
          <w:szCs w:val="28"/>
        </w:rPr>
      </w:pPr>
      <w:r w:rsidRPr="00A660E4">
        <w:rPr>
          <w:rFonts w:ascii="PT Astra Serif" w:hAnsi="PT Astra Serif"/>
          <w:color w:val="000000"/>
          <w:sz w:val="28"/>
          <w:szCs w:val="28"/>
        </w:rPr>
        <w:t xml:space="preserve">Объект </w:t>
      </w:r>
      <w:proofErr w:type="spellStart"/>
      <w:r w:rsidRPr="00A660E4">
        <w:rPr>
          <w:rFonts w:ascii="PT Astra Serif" w:hAnsi="PT Astra Serif"/>
          <w:color w:val="000000"/>
          <w:sz w:val="28"/>
          <w:szCs w:val="28"/>
        </w:rPr>
        <w:t>проавансирован</w:t>
      </w:r>
      <w:proofErr w:type="spellEnd"/>
      <w:r w:rsidRPr="00A660E4">
        <w:rPr>
          <w:rFonts w:ascii="PT Astra Serif" w:hAnsi="PT Astra Serif"/>
          <w:color w:val="000000"/>
          <w:sz w:val="28"/>
          <w:szCs w:val="28"/>
        </w:rPr>
        <w:t xml:space="preserve"> на 90% от цены контракта, что составляет 28,511 млн. рублей на 2022 год (из них средств федерального бюджета 27,103 млн. рублей). </w:t>
      </w:r>
    </w:p>
    <w:p w:rsidR="000C2116" w:rsidRPr="00A660E4" w:rsidRDefault="00023C5E" w:rsidP="000C2116">
      <w:pPr>
        <w:suppressAutoHyphens/>
        <w:autoSpaceDE/>
        <w:autoSpaceDN/>
        <w:adjustRightInd/>
        <w:ind w:firstLine="709"/>
        <w:rPr>
          <w:sz w:val="28"/>
          <w:szCs w:val="28"/>
        </w:rPr>
      </w:pPr>
      <w:r w:rsidRPr="00A660E4">
        <w:rPr>
          <w:rFonts w:ascii="PT Astra Serif" w:hAnsi="PT Astra Serif"/>
          <w:color w:val="000000"/>
          <w:sz w:val="28"/>
          <w:szCs w:val="28"/>
        </w:rPr>
        <w:t>2. Создание и обустройство зон отдыха, спортивных и детских игровых площадок</w:t>
      </w:r>
      <w:r w:rsidR="00DA2C9E" w:rsidRPr="00A660E4">
        <w:rPr>
          <w:rFonts w:ascii="PT Astra Serif" w:hAnsi="PT Astra Serif"/>
          <w:color w:val="000000"/>
          <w:sz w:val="28"/>
          <w:szCs w:val="28"/>
        </w:rPr>
        <w:t xml:space="preserve"> с устройством сетей освещения,</w:t>
      </w:r>
      <w:r w:rsidR="00DA2C9E" w:rsidRPr="00A660E4">
        <w:rPr>
          <w:rFonts w:ascii="PT Astra Serif" w:hAnsi="PT Astra Serif"/>
          <w:color w:val="000000"/>
          <w:sz w:val="28"/>
          <w:szCs w:val="28"/>
        </w:rPr>
        <w:br/>
      </w:r>
      <w:r w:rsidRPr="00A660E4">
        <w:rPr>
          <w:rFonts w:ascii="PT Astra Serif" w:hAnsi="PT Astra Serif"/>
          <w:color w:val="000000"/>
          <w:sz w:val="28"/>
          <w:szCs w:val="28"/>
        </w:rPr>
        <w:t>на земельном участке с к.н. 73:11:040701:1376 в микрорайоне «</w:t>
      </w:r>
      <w:proofErr w:type="gramStart"/>
      <w:r w:rsidRPr="00A660E4">
        <w:rPr>
          <w:rFonts w:ascii="PT Astra Serif" w:hAnsi="PT Astra Serif"/>
          <w:color w:val="000000"/>
          <w:sz w:val="28"/>
          <w:szCs w:val="28"/>
        </w:rPr>
        <w:t>Южный</w:t>
      </w:r>
      <w:proofErr w:type="gramEnd"/>
      <w:r w:rsidRPr="00A660E4">
        <w:rPr>
          <w:rFonts w:ascii="PT Astra Serif" w:hAnsi="PT Astra Serif"/>
          <w:color w:val="000000"/>
          <w:sz w:val="28"/>
          <w:szCs w:val="28"/>
        </w:rPr>
        <w:t xml:space="preserve">», располагающимся на территории МО «Новоспасское </w:t>
      </w:r>
      <w:r w:rsidRPr="00A660E4">
        <w:rPr>
          <w:rFonts w:ascii="PT Astra Serif" w:hAnsi="PT Astra Serif"/>
          <w:color w:val="000000"/>
          <w:sz w:val="28"/>
          <w:szCs w:val="28"/>
        </w:rPr>
        <w:lastRenderedPageBreak/>
        <w:t>городское поселение» в р.п. Новоспасское».</w:t>
      </w:r>
    </w:p>
    <w:p w:rsidR="00DA2C9E" w:rsidRPr="00A660E4" w:rsidRDefault="00023C5E" w:rsidP="000C2116">
      <w:pPr>
        <w:suppressAutoHyphens/>
        <w:autoSpaceDE/>
        <w:autoSpaceDN/>
        <w:adjustRightInd/>
        <w:ind w:firstLine="709"/>
        <w:rPr>
          <w:sz w:val="28"/>
          <w:szCs w:val="28"/>
        </w:rPr>
      </w:pPr>
      <w:r w:rsidRPr="00A660E4">
        <w:rPr>
          <w:rFonts w:ascii="PT Astra Serif" w:hAnsi="PT Astra Serif"/>
          <w:color w:val="000000"/>
          <w:sz w:val="28"/>
          <w:szCs w:val="28"/>
        </w:rPr>
        <w:t>11.04.2022 МО «Новоспасский район» заключил муниципальный контракт № 0168500000622000812 с ООО «</w:t>
      </w:r>
      <w:proofErr w:type="spellStart"/>
      <w:r w:rsidRPr="00A660E4">
        <w:rPr>
          <w:rFonts w:ascii="PT Astra Serif" w:hAnsi="PT Astra Serif"/>
          <w:color w:val="000000"/>
          <w:sz w:val="28"/>
          <w:szCs w:val="28"/>
        </w:rPr>
        <w:t>Комстройсервис</w:t>
      </w:r>
      <w:proofErr w:type="spellEnd"/>
      <w:r w:rsidRPr="00A660E4">
        <w:rPr>
          <w:rFonts w:ascii="PT Astra Serif" w:hAnsi="PT Astra Serif"/>
          <w:color w:val="000000"/>
          <w:sz w:val="28"/>
          <w:szCs w:val="28"/>
        </w:rPr>
        <w:t>» (цена контракта 38,328 млн. рублей).</w:t>
      </w:r>
    </w:p>
    <w:p w:rsidR="00023C5E" w:rsidRPr="00A660E4" w:rsidRDefault="00023C5E" w:rsidP="00DA2C9E">
      <w:pPr>
        <w:suppressAutoHyphens/>
        <w:autoSpaceDE/>
        <w:autoSpaceDN/>
        <w:adjustRightInd/>
        <w:ind w:firstLine="709"/>
        <w:rPr>
          <w:sz w:val="28"/>
          <w:szCs w:val="28"/>
        </w:rPr>
      </w:pPr>
      <w:r w:rsidRPr="00A660E4">
        <w:rPr>
          <w:rFonts w:ascii="PT Astra Serif" w:hAnsi="PT Astra Serif"/>
          <w:color w:val="000000"/>
          <w:sz w:val="28"/>
          <w:szCs w:val="28"/>
        </w:rPr>
        <w:t>На сегодняшний день все материалы закуплены, ведутся земляные работы, сделана подпорная стенка, проводятся коммуникации под полив.</w:t>
      </w:r>
    </w:p>
    <w:p w:rsidR="00023C5E" w:rsidRPr="00A660E4" w:rsidRDefault="00023C5E" w:rsidP="00023C5E">
      <w:pPr>
        <w:suppressAutoHyphens/>
        <w:autoSpaceDE/>
        <w:autoSpaceDN/>
        <w:adjustRightInd/>
        <w:ind w:firstLine="709"/>
        <w:rPr>
          <w:sz w:val="28"/>
          <w:szCs w:val="28"/>
        </w:rPr>
      </w:pPr>
      <w:r w:rsidRPr="00A660E4">
        <w:rPr>
          <w:rFonts w:ascii="PT Astra Serif" w:hAnsi="PT Astra Serif"/>
          <w:color w:val="000000"/>
          <w:sz w:val="28"/>
          <w:szCs w:val="28"/>
        </w:rPr>
        <w:t xml:space="preserve">МО представлены акты о приемке выполненных работ от 24.05.2022 на сумму 1,254 млн. рублей. Также объект </w:t>
      </w:r>
      <w:proofErr w:type="spellStart"/>
      <w:r w:rsidRPr="00A660E4">
        <w:rPr>
          <w:rFonts w:ascii="PT Astra Serif" w:hAnsi="PT Astra Serif"/>
          <w:color w:val="000000"/>
          <w:sz w:val="28"/>
          <w:szCs w:val="28"/>
        </w:rPr>
        <w:t>проавансирован</w:t>
      </w:r>
      <w:proofErr w:type="spellEnd"/>
      <w:r w:rsidRPr="00A660E4">
        <w:rPr>
          <w:rFonts w:ascii="PT Astra Serif" w:hAnsi="PT Astra Serif"/>
          <w:color w:val="000000"/>
          <w:sz w:val="28"/>
          <w:szCs w:val="28"/>
        </w:rPr>
        <w:t xml:space="preserve"> на 50%, что составляет 5,138 млн. рублей (из них средства федерального бюджета 4,884 млн. рублей).</w:t>
      </w:r>
    </w:p>
    <w:p w:rsidR="000C2116" w:rsidRDefault="00023C5E" w:rsidP="00A660E4">
      <w:pPr>
        <w:suppressAutoHyphens/>
        <w:autoSpaceDE/>
        <w:autoSpaceDN/>
        <w:adjustRightInd/>
        <w:ind w:firstLine="709"/>
        <w:rPr>
          <w:sz w:val="28"/>
          <w:szCs w:val="28"/>
        </w:rPr>
      </w:pPr>
      <w:r w:rsidRPr="00A660E4">
        <w:rPr>
          <w:rFonts w:ascii="PT Astra Serif" w:hAnsi="PT Astra Serif"/>
          <w:color w:val="000000"/>
          <w:sz w:val="28"/>
          <w:szCs w:val="28"/>
        </w:rPr>
        <w:t>На текущую дату кассовое освоение по проекту составляет 34,903 млн. рублей (из них средства федерального бюджета 33,179 млн. рублей) или 82%.</w:t>
      </w:r>
    </w:p>
    <w:p w:rsidR="00CD3498" w:rsidRDefault="000C2116" w:rsidP="00A660E4">
      <w:pPr>
        <w:suppressAutoHyphens/>
        <w:autoSpaceDE/>
        <w:autoSpaceDN/>
        <w:adjustRightInd/>
        <w:ind w:firstLine="0"/>
        <w:jc w:val="center"/>
        <w:rPr>
          <w:rFonts w:ascii="PT Astra Serif" w:hAnsi="PT Astra Serif" w:cs="PT Astra Serif"/>
          <w:b/>
          <w:sz w:val="28"/>
          <w:szCs w:val="28"/>
          <w:u w:val="single"/>
        </w:rPr>
      </w:pPr>
      <w:r w:rsidRPr="000C2116">
        <w:rPr>
          <w:rFonts w:ascii="PT Astra Serif" w:hAnsi="PT Astra Serif" w:cs="PT Astra Serif"/>
          <w:b/>
          <w:sz w:val="28"/>
          <w:szCs w:val="28"/>
          <w:u w:val="single"/>
        </w:rPr>
        <w:t xml:space="preserve">Региональный проект «Экспорт продукции АПК </w:t>
      </w:r>
      <w:r w:rsidR="00DF1102" w:rsidRPr="00DF1102">
        <w:rPr>
          <w:rFonts w:ascii="PT Astra Serif" w:hAnsi="PT Astra Serif" w:cs="PT Astra Serif"/>
          <w:b/>
          <w:sz w:val="28"/>
          <w:szCs w:val="28"/>
          <w:u w:val="single"/>
        </w:rPr>
        <w:t>в Ульяновской области»</w:t>
      </w:r>
    </w:p>
    <w:p w:rsidR="00A20D4C" w:rsidRPr="00A20D4C" w:rsidRDefault="00A20D4C" w:rsidP="00A20D4C">
      <w:pPr>
        <w:widowControl/>
        <w:suppressAutoHyphens/>
        <w:autoSpaceDE/>
        <w:autoSpaceDN/>
        <w:adjustRightInd/>
        <w:ind w:firstLine="709"/>
        <w:rPr>
          <w:rFonts w:ascii="PT Astra Serif" w:eastAsia="Tahoma" w:hAnsi="PT Astra Serif" w:cs="Noto Sans Devanagari"/>
          <w:b/>
          <w:kern w:val="2"/>
          <w:sz w:val="28"/>
          <w:szCs w:val="28"/>
          <w:lang w:eastAsia="zh-CN" w:bidi="hi-IN"/>
        </w:rPr>
      </w:pPr>
      <w:r w:rsidRPr="00A20D4C">
        <w:rPr>
          <w:rFonts w:ascii="PT Astra Serif" w:eastAsia="Tahoma" w:hAnsi="PT Astra Serif" w:cs="Noto Sans Devanagari"/>
          <w:kern w:val="2"/>
          <w:sz w:val="28"/>
          <w:szCs w:val="28"/>
          <w:lang w:eastAsia="zh-CN" w:bidi="hi-IN"/>
        </w:rPr>
        <w:t xml:space="preserve">По состоянию на 01 июля 2022 года экспорт продукции АПК Ульяновской области (в сопоставимых ценах с учётом статистики стран ЕАЭС за 4 месяца) составляет </w:t>
      </w:r>
      <w:r w:rsidRPr="00A20D4C">
        <w:rPr>
          <w:rFonts w:ascii="PT Astra Serif" w:eastAsia="Tahoma" w:hAnsi="PT Astra Serif" w:cs="Noto Sans Devanagari"/>
          <w:bCs/>
          <w:kern w:val="2"/>
          <w:sz w:val="28"/>
          <w:szCs w:val="28"/>
          <w:lang w:eastAsia="zh-CN" w:bidi="hi-IN"/>
        </w:rPr>
        <w:t xml:space="preserve">2,6 </w:t>
      </w:r>
      <w:proofErr w:type="spellStart"/>
      <w:proofErr w:type="gramStart"/>
      <w:r w:rsidRPr="00A20D4C">
        <w:rPr>
          <w:rFonts w:ascii="PT Astra Serif" w:eastAsia="Tahoma" w:hAnsi="PT Astra Serif" w:cs="Noto Sans Devanagari"/>
          <w:bCs/>
          <w:kern w:val="2"/>
          <w:sz w:val="28"/>
          <w:szCs w:val="28"/>
          <w:lang w:eastAsia="zh-CN" w:bidi="hi-IN"/>
        </w:rPr>
        <w:t>м</w:t>
      </w:r>
      <w:r w:rsidRPr="00A20D4C">
        <w:rPr>
          <w:rFonts w:ascii="PT Astra Serif" w:eastAsia="Tahoma" w:hAnsi="PT Astra Serif" w:cs="Noto Sans Devanagari"/>
          <w:kern w:val="2"/>
          <w:sz w:val="28"/>
          <w:szCs w:val="28"/>
          <w:lang w:eastAsia="zh-CN" w:bidi="hi-IN"/>
        </w:rPr>
        <w:t>лн</w:t>
      </w:r>
      <w:proofErr w:type="spellEnd"/>
      <w:proofErr w:type="gramEnd"/>
      <w:r w:rsidRPr="00A20D4C">
        <w:rPr>
          <w:rFonts w:ascii="PT Astra Serif" w:eastAsia="Tahoma" w:hAnsi="PT Astra Serif" w:cs="Noto Sans Devanagari"/>
          <w:kern w:val="2"/>
          <w:sz w:val="28"/>
          <w:szCs w:val="28"/>
          <w:lang w:eastAsia="zh-CN" w:bidi="hi-IN"/>
        </w:rPr>
        <w:t xml:space="preserve"> долларов США.</w:t>
      </w:r>
    </w:p>
    <w:p w:rsidR="00A20D4C" w:rsidRPr="00A20D4C" w:rsidRDefault="00A20D4C" w:rsidP="00A20D4C">
      <w:pPr>
        <w:widowControl/>
        <w:suppressAutoHyphens/>
        <w:autoSpaceDE/>
        <w:autoSpaceDN/>
        <w:adjustRightInd/>
        <w:ind w:firstLine="709"/>
        <w:rPr>
          <w:rFonts w:ascii="PT Astra Serif" w:eastAsia="Tahoma" w:hAnsi="PT Astra Serif" w:cs="Noto Sans Devanagari"/>
          <w:kern w:val="2"/>
          <w:sz w:val="28"/>
          <w:szCs w:val="28"/>
          <w:lang w:eastAsia="zh-CN" w:bidi="hi-IN"/>
        </w:rPr>
      </w:pPr>
      <w:r w:rsidRPr="00A20D4C">
        <w:rPr>
          <w:rFonts w:ascii="PT Astra Serif" w:eastAsia="Tahoma" w:hAnsi="PT Astra Serif" w:cs="Noto Sans Devanagari"/>
          <w:kern w:val="2"/>
          <w:sz w:val="28"/>
          <w:szCs w:val="28"/>
          <w:lang w:eastAsia="zh-CN" w:bidi="hi-IN"/>
        </w:rPr>
        <w:t xml:space="preserve">В 2022 году на зарубежные рынки была отгружена следующая продукция: рыбная продукция, молочная сыворотка, семена льна, орехи, мука, подсолнечное и рапсовое масла, мороженое, кондитерские изделия, алкогольные напитки (крепкие спиртные напитки и пиво), экстракт солодовый. </w:t>
      </w:r>
    </w:p>
    <w:p w:rsidR="000C2116" w:rsidRPr="00830254" w:rsidRDefault="00A20D4C" w:rsidP="00830254">
      <w:pPr>
        <w:widowControl/>
        <w:suppressAutoHyphens/>
        <w:autoSpaceDE/>
        <w:autoSpaceDN/>
        <w:adjustRightInd/>
        <w:ind w:firstLine="709"/>
        <w:rPr>
          <w:rFonts w:ascii="PT Astra Serif" w:eastAsia="Tahoma" w:hAnsi="PT Astra Serif" w:cs="Noto Sans Devanagari"/>
          <w:kern w:val="2"/>
          <w:sz w:val="28"/>
          <w:szCs w:val="28"/>
          <w:lang w:eastAsia="zh-CN" w:bidi="hi-IN"/>
        </w:rPr>
      </w:pPr>
      <w:proofErr w:type="gramStart"/>
      <w:r w:rsidRPr="00A20D4C">
        <w:rPr>
          <w:rFonts w:ascii="PT Astra Serif" w:eastAsia="Tahoma" w:hAnsi="PT Astra Serif" w:cs="Noto Sans Devanagari"/>
          <w:kern w:val="2"/>
          <w:sz w:val="28"/>
          <w:szCs w:val="28"/>
          <w:lang w:eastAsia="zh-CN" w:bidi="hi-IN"/>
        </w:rPr>
        <w:t>Торговыми партнёрами Ульяновской области являются Афганистан, Беларусь, Китай, Казахстан, Туркмения, Узбекистан, Республика Корея, Таджикистан, Латвия, Герм</w:t>
      </w:r>
      <w:r w:rsidR="009A4547">
        <w:rPr>
          <w:rFonts w:ascii="PT Astra Serif" w:eastAsia="Tahoma" w:hAnsi="PT Astra Serif" w:cs="Noto Sans Devanagari"/>
          <w:kern w:val="2"/>
          <w:sz w:val="28"/>
          <w:szCs w:val="28"/>
          <w:lang w:eastAsia="zh-CN" w:bidi="hi-IN"/>
        </w:rPr>
        <w:t>ания, Украина.</w:t>
      </w:r>
      <w:proofErr w:type="gramEnd"/>
    </w:p>
    <w:p w:rsidR="000C2116" w:rsidRPr="00830254" w:rsidRDefault="000C2116" w:rsidP="00830254">
      <w:pPr>
        <w:suppressAutoHyphens/>
        <w:autoSpaceDE/>
        <w:autoSpaceDN/>
        <w:adjustRightInd/>
        <w:ind w:firstLine="0"/>
        <w:jc w:val="center"/>
        <w:rPr>
          <w:rFonts w:ascii="PT Astra Serif" w:hAnsi="PT Astra Serif" w:cs="PT Astra Serif"/>
          <w:b/>
          <w:sz w:val="28"/>
          <w:szCs w:val="28"/>
          <w:u w:val="single"/>
        </w:rPr>
      </w:pPr>
      <w:r w:rsidRPr="000C2116">
        <w:rPr>
          <w:rFonts w:ascii="PT Astra Serif" w:hAnsi="PT Astra Serif" w:cs="PT Astra Serif"/>
          <w:b/>
          <w:sz w:val="28"/>
          <w:szCs w:val="28"/>
          <w:u w:val="single"/>
        </w:rPr>
        <w:t xml:space="preserve">Региональный проект </w:t>
      </w:r>
      <w:r w:rsidR="00DF1102" w:rsidRPr="00DF1102">
        <w:rPr>
          <w:rFonts w:ascii="PT Astra Serif" w:hAnsi="PT Astra Serif" w:cs="PT Astra Serif"/>
          <w:b/>
          <w:sz w:val="28"/>
          <w:szCs w:val="28"/>
          <w:u w:val="single"/>
        </w:rPr>
        <w:t>«</w:t>
      </w:r>
      <w:r w:rsidR="00DF1102" w:rsidRPr="00DF1102">
        <w:rPr>
          <w:rFonts w:ascii="PT Astra Serif" w:hAnsi="PT Astra Serif" w:cs="PT Astra Serif"/>
          <w:b/>
          <w:bCs/>
          <w:sz w:val="28"/>
          <w:szCs w:val="28"/>
          <w:u w:val="single"/>
        </w:rPr>
        <w:t>Акселерация субъектов малого</w:t>
      </w:r>
      <w:r w:rsidR="00DF1102" w:rsidRPr="00DF1102">
        <w:rPr>
          <w:rFonts w:ascii="PT Astra Serif" w:hAnsi="PT Astra Serif" w:cs="PT Astra Serif"/>
          <w:b/>
          <w:bCs/>
          <w:sz w:val="28"/>
          <w:szCs w:val="28"/>
          <w:u w:val="single"/>
        </w:rPr>
        <w:br/>
        <w:t>и среднего предпринимательства</w:t>
      </w:r>
      <w:r w:rsidR="00DF1102" w:rsidRPr="00DF1102">
        <w:rPr>
          <w:rFonts w:ascii="PT Astra Serif" w:hAnsi="PT Astra Serif" w:cs="PT Astra Serif"/>
          <w:b/>
          <w:sz w:val="28"/>
          <w:szCs w:val="28"/>
          <w:u w:val="single"/>
        </w:rPr>
        <w:t>»</w:t>
      </w:r>
    </w:p>
    <w:p w:rsidR="00DF1102" w:rsidRPr="00DF1102" w:rsidRDefault="00DF1102" w:rsidP="000C2116">
      <w:pPr>
        <w:suppressAutoHyphens/>
        <w:autoSpaceDE/>
        <w:autoSpaceDN/>
        <w:adjustRightInd/>
        <w:ind w:firstLine="709"/>
      </w:pPr>
      <w:r w:rsidRPr="00DF1102">
        <w:rPr>
          <w:rFonts w:ascii="PT Astra Serif" w:hAnsi="PT Astra Serif" w:cs="PT Astra Serif"/>
          <w:sz w:val="28"/>
          <w:szCs w:val="28"/>
        </w:rPr>
        <w:t>В текущем году по программе «</w:t>
      </w:r>
      <w:proofErr w:type="spellStart"/>
      <w:r w:rsidRPr="00DF1102">
        <w:rPr>
          <w:rFonts w:ascii="PT Astra Serif" w:hAnsi="PT Astra Serif" w:cs="PT Astra Serif"/>
          <w:sz w:val="28"/>
          <w:szCs w:val="28"/>
        </w:rPr>
        <w:t>Агростартап</w:t>
      </w:r>
      <w:proofErr w:type="spellEnd"/>
      <w:r w:rsidRPr="00DF1102">
        <w:rPr>
          <w:rFonts w:ascii="PT Astra Serif" w:hAnsi="PT Astra Serif" w:cs="PT Astra Serif"/>
          <w:sz w:val="28"/>
          <w:szCs w:val="28"/>
        </w:rPr>
        <w:t xml:space="preserve">» сумма государственной поддержки составила 87,57 млн. руб. 23 заявителя признаны победителями конкурсного отбора. Все </w:t>
      </w:r>
      <w:proofErr w:type="spellStart"/>
      <w:r w:rsidRPr="00DF1102">
        <w:rPr>
          <w:rFonts w:ascii="PT Astra Serif" w:hAnsi="PT Astra Serif" w:cs="PT Astra Serif"/>
          <w:sz w:val="28"/>
          <w:szCs w:val="28"/>
        </w:rPr>
        <w:t>грантополучатели</w:t>
      </w:r>
      <w:proofErr w:type="spellEnd"/>
      <w:r w:rsidRPr="00DF1102">
        <w:rPr>
          <w:rFonts w:ascii="PT Astra Serif" w:hAnsi="PT Astra Serif" w:cs="PT Astra Serif"/>
          <w:sz w:val="28"/>
          <w:szCs w:val="28"/>
        </w:rPr>
        <w:t xml:space="preserve"> зарегистрированы как ИП с основным видом деятельности, </w:t>
      </w:r>
      <w:r w:rsidR="00C45B14">
        <w:rPr>
          <w:rFonts w:ascii="PT Astra Serif" w:hAnsi="PT Astra Serif" w:cs="PT Astra Serif"/>
          <w:sz w:val="28"/>
          <w:szCs w:val="28"/>
        </w:rPr>
        <w:t xml:space="preserve">связанным с сельским хозяйством </w:t>
      </w:r>
      <w:r w:rsidRPr="00DF1102">
        <w:rPr>
          <w:rFonts w:ascii="PT Astra Serif" w:hAnsi="PT Astra Serif" w:cs="PT Astra Serif"/>
          <w:sz w:val="28"/>
          <w:szCs w:val="28"/>
        </w:rPr>
        <w:t xml:space="preserve">и в государственной системе «Электронный бюджет». Все </w:t>
      </w:r>
      <w:proofErr w:type="spellStart"/>
      <w:r w:rsidRPr="00DF1102">
        <w:rPr>
          <w:rFonts w:ascii="PT Astra Serif" w:hAnsi="PT Astra Serif" w:cs="PT Astra Serif"/>
          <w:sz w:val="28"/>
          <w:szCs w:val="28"/>
        </w:rPr>
        <w:t>грантополучатели</w:t>
      </w:r>
      <w:proofErr w:type="spellEnd"/>
      <w:r w:rsidRPr="00DF1102">
        <w:rPr>
          <w:rFonts w:ascii="PT Astra Serif" w:hAnsi="PT Astra Serif" w:cs="PT Astra Serif"/>
          <w:sz w:val="28"/>
          <w:szCs w:val="28"/>
        </w:rPr>
        <w:t xml:space="preserve"> (23 ИП ГКФХ) заключили соглашение с Министерством о предоставлении гранта в форме субсидий, а также получили </w:t>
      </w:r>
      <w:proofErr w:type="spellStart"/>
      <w:r w:rsidRPr="00DF1102">
        <w:rPr>
          <w:rFonts w:ascii="PT Astra Serif" w:hAnsi="PT Astra Serif" w:cs="PT Astra Serif"/>
          <w:sz w:val="28"/>
          <w:szCs w:val="28"/>
        </w:rPr>
        <w:t>грантовые</w:t>
      </w:r>
      <w:proofErr w:type="spellEnd"/>
      <w:r w:rsidRPr="00DF1102">
        <w:rPr>
          <w:rFonts w:ascii="PT Astra Serif" w:hAnsi="PT Astra Serif" w:cs="PT Astra Serif"/>
          <w:sz w:val="28"/>
          <w:szCs w:val="28"/>
        </w:rPr>
        <w:t xml:space="preserve"> средства в общем размере 87,57 млн. руб. на свои расчетные счета в целях создания и развития фермерских хозяйств. </w:t>
      </w:r>
    </w:p>
    <w:p w:rsidR="00DF1102" w:rsidRPr="00DF1102" w:rsidRDefault="00DF1102" w:rsidP="000C2116">
      <w:pPr>
        <w:suppressAutoHyphens/>
        <w:autoSpaceDE/>
        <w:autoSpaceDN/>
        <w:adjustRightInd/>
        <w:ind w:firstLine="709"/>
      </w:pPr>
      <w:r w:rsidRPr="00DF1102">
        <w:rPr>
          <w:rFonts w:ascii="PT Astra Serif" w:hAnsi="PT Astra Serif" w:cs="PT Astra Serif"/>
          <w:sz w:val="28"/>
          <w:szCs w:val="28"/>
        </w:rPr>
        <w:t>Также выделено субсидий сельскохозяйственным потребительским кооперативам на возмещение части затрат, связанных с их развитием в сумме 37,49 млн</w:t>
      </w:r>
      <w:proofErr w:type="gramStart"/>
      <w:r w:rsidRPr="00DF1102">
        <w:rPr>
          <w:rFonts w:ascii="PT Astra Serif" w:hAnsi="PT Astra Serif" w:cs="PT Astra Serif"/>
          <w:sz w:val="28"/>
          <w:szCs w:val="28"/>
        </w:rPr>
        <w:t>.р</w:t>
      </w:r>
      <w:proofErr w:type="gramEnd"/>
      <w:r w:rsidRPr="00DF1102">
        <w:rPr>
          <w:rFonts w:ascii="PT Astra Serif" w:hAnsi="PT Astra Serif" w:cs="PT Astra Serif"/>
          <w:sz w:val="28"/>
          <w:szCs w:val="28"/>
        </w:rPr>
        <w:t xml:space="preserve">уб. 15 заявок одобрены и заключены </w:t>
      </w:r>
      <w:r w:rsidR="00C45B14">
        <w:rPr>
          <w:rFonts w:ascii="PT Astra Serif" w:hAnsi="PT Astra Serif" w:cs="PT Astra Serif"/>
          <w:sz w:val="28"/>
          <w:szCs w:val="28"/>
        </w:rPr>
        <w:t>соглашения на сумму 13,007 млн.</w:t>
      </w:r>
      <w:r w:rsidRPr="00DF1102">
        <w:rPr>
          <w:rFonts w:ascii="PT Astra Serif" w:hAnsi="PT Astra Serif" w:cs="PT Astra Serif"/>
          <w:sz w:val="28"/>
          <w:szCs w:val="28"/>
        </w:rPr>
        <w:t xml:space="preserve"> руб. </w:t>
      </w:r>
    </w:p>
    <w:p w:rsidR="00F530F2" w:rsidRDefault="00F530F2" w:rsidP="00F37084">
      <w:pPr>
        <w:ind w:firstLine="0"/>
        <w:rPr>
          <w:rFonts w:ascii="PT Astra Serif" w:hAnsi="PT Astra Serif"/>
          <w:sz w:val="28"/>
          <w:szCs w:val="28"/>
        </w:rPr>
      </w:pPr>
    </w:p>
    <w:p w:rsidR="00830254" w:rsidRDefault="00830254" w:rsidP="00F37084">
      <w:pPr>
        <w:ind w:firstLine="0"/>
        <w:rPr>
          <w:rFonts w:ascii="PT Astra Serif" w:hAnsi="PT Astra Serif"/>
          <w:sz w:val="28"/>
          <w:szCs w:val="28"/>
        </w:rPr>
      </w:pPr>
    </w:p>
    <w:p w:rsidR="00253D31" w:rsidRPr="00E35E96" w:rsidRDefault="00800472" w:rsidP="0048467C">
      <w:pPr>
        <w:ind w:firstLine="709"/>
        <w:rPr>
          <w:rFonts w:ascii="PT Astra Serif" w:hAnsi="PT Astra Serif"/>
          <w:b/>
          <w:sz w:val="28"/>
          <w:szCs w:val="28"/>
        </w:rPr>
      </w:pPr>
      <w:r w:rsidRPr="00E35E96">
        <w:rPr>
          <w:rFonts w:ascii="PT Astra Serif" w:hAnsi="PT Astra Serif"/>
          <w:b/>
          <w:sz w:val="28"/>
          <w:szCs w:val="28"/>
        </w:rPr>
        <w:lastRenderedPageBreak/>
        <w:t>О</w:t>
      </w:r>
      <w:r w:rsidR="002E1A9E" w:rsidRPr="00E35E96">
        <w:rPr>
          <w:rFonts w:ascii="PT Astra Serif" w:hAnsi="PT Astra Serif"/>
          <w:b/>
          <w:sz w:val="28"/>
          <w:szCs w:val="28"/>
        </w:rPr>
        <w:t>тчёт об исполнении плана-графика реализации государственной</w:t>
      </w:r>
      <w:r w:rsidR="00B22817" w:rsidRPr="00E35E96">
        <w:rPr>
          <w:rFonts w:ascii="PT Astra Serif" w:hAnsi="PT Astra Serif"/>
          <w:b/>
          <w:sz w:val="28"/>
          <w:szCs w:val="28"/>
        </w:rPr>
        <w:t xml:space="preserve"> программы</w:t>
      </w:r>
      <w:bookmarkStart w:id="1" w:name="sub_3391"/>
      <w:r w:rsidR="009C043A" w:rsidRPr="00E35E96">
        <w:rPr>
          <w:rFonts w:ascii="PT Astra Serif" w:hAnsi="PT Astra Serif"/>
          <w:b/>
          <w:sz w:val="28"/>
          <w:szCs w:val="28"/>
        </w:rPr>
        <w:t xml:space="preserve"> (с нарастающим итогом)</w:t>
      </w:r>
    </w:p>
    <w:p w:rsidR="007416DA" w:rsidRPr="007416DA" w:rsidRDefault="007416DA" w:rsidP="007416DA">
      <w:pPr>
        <w:rPr>
          <w:rFonts w:ascii="PT Astra Serif" w:hAnsi="PT Astra Serif"/>
          <w:sz w:val="28"/>
          <w:szCs w:val="28"/>
        </w:rPr>
      </w:pPr>
    </w:p>
    <w:tbl>
      <w:tblPr>
        <w:tblW w:w="15740" w:type="dxa"/>
        <w:jc w:val="center"/>
        <w:tblInd w:w="-362" w:type="dxa"/>
        <w:tblBorders>
          <w:top w:val="single" w:sz="4" w:space="0" w:color="000000"/>
          <w:left w:val="single" w:sz="4" w:space="0" w:color="000000"/>
          <w:bottom w:val="single" w:sz="4" w:space="0" w:color="000000"/>
          <w:insideH w:val="single" w:sz="4" w:space="0" w:color="000000"/>
        </w:tblBorders>
        <w:tblCellMar>
          <w:left w:w="69" w:type="dxa"/>
          <w:right w:w="74" w:type="dxa"/>
        </w:tblCellMar>
        <w:tblLook w:val="04A0"/>
      </w:tblPr>
      <w:tblGrid>
        <w:gridCol w:w="2425"/>
        <w:gridCol w:w="2038"/>
        <w:gridCol w:w="1053"/>
        <w:gridCol w:w="1078"/>
        <w:gridCol w:w="91"/>
        <w:gridCol w:w="1728"/>
        <w:gridCol w:w="1742"/>
        <w:gridCol w:w="2725"/>
        <w:gridCol w:w="2860"/>
      </w:tblGrid>
      <w:tr w:rsidR="006C1D24" w:rsidRPr="00ED0844" w:rsidTr="009D05D1">
        <w:trPr>
          <w:jc w:val="center"/>
        </w:trPr>
        <w:tc>
          <w:tcPr>
            <w:tcW w:w="2425" w:type="dxa"/>
            <w:vMerge w:val="restart"/>
            <w:tcBorders>
              <w:top w:val="single" w:sz="4" w:space="0" w:color="000000"/>
              <w:left w:val="single" w:sz="4" w:space="0" w:color="000000"/>
              <w:bottom w:val="single" w:sz="4" w:space="0" w:color="000000"/>
            </w:tcBorders>
            <w:shd w:val="clear" w:color="auto" w:fill="auto"/>
          </w:tcPr>
          <w:p w:rsidR="006C1D24" w:rsidRPr="008E3FFD" w:rsidRDefault="006C1D24" w:rsidP="009D05D1">
            <w:pPr>
              <w:ind w:firstLine="0"/>
              <w:jc w:val="center"/>
              <w:rPr>
                <w:rFonts w:ascii="PT Astra Serif" w:hAnsi="PT Astra Serif"/>
                <w:sz w:val="20"/>
                <w:szCs w:val="20"/>
              </w:rPr>
            </w:pPr>
            <w:r w:rsidRPr="00ED0844">
              <w:rPr>
                <w:rFonts w:ascii="PT Astra Serif" w:hAnsi="PT Astra Serif"/>
                <w:color w:val="000000"/>
                <w:sz w:val="20"/>
                <w:szCs w:val="20"/>
              </w:rPr>
              <w:t>Наименование</w:t>
            </w:r>
            <w:r w:rsidR="008E3FFD">
              <w:rPr>
                <w:rFonts w:ascii="PT Astra Serif" w:hAnsi="PT Astra Serif"/>
                <w:color w:val="000000"/>
                <w:sz w:val="20"/>
                <w:szCs w:val="20"/>
              </w:rPr>
              <w:t xml:space="preserve"> мероприятия </w:t>
            </w:r>
            <w:r w:rsidR="008E3FFD">
              <w:rPr>
                <w:rFonts w:ascii="PT Astra Serif" w:hAnsi="PT Astra Serif"/>
                <w:color w:val="000000"/>
                <w:sz w:val="20"/>
                <w:szCs w:val="20"/>
                <w:lang w:val="en-US"/>
              </w:rPr>
              <w:t>/</w:t>
            </w:r>
            <w:r w:rsidR="008E3FFD">
              <w:rPr>
                <w:rFonts w:ascii="PT Astra Serif" w:hAnsi="PT Astra Serif"/>
                <w:color w:val="000000"/>
                <w:sz w:val="20"/>
                <w:szCs w:val="20"/>
              </w:rPr>
              <w:t>целевого индикатора</w:t>
            </w:r>
          </w:p>
        </w:tc>
        <w:tc>
          <w:tcPr>
            <w:tcW w:w="2038" w:type="dxa"/>
            <w:vMerge w:val="restart"/>
            <w:tcBorders>
              <w:top w:val="single" w:sz="4" w:space="0" w:color="000000"/>
              <w:left w:val="single" w:sz="4" w:space="0" w:color="000000"/>
              <w:bottom w:val="single" w:sz="4" w:space="0" w:color="000000"/>
            </w:tcBorders>
            <w:shd w:val="clear" w:color="auto" w:fill="auto"/>
          </w:tcPr>
          <w:p w:rsidR="006C1D24" w:rsidRPr="00ED0844" w:rsidRDefault="006C1D24" w:rsidP="009D05D1">
            <w:pPr>
              <w:ind w:firstLine="0"/>
              <w:jc w:val="center"/>
              <w:rPr>
                <w:rFonts w:ascii="PT Astra Serif" w:hAnsi="PT Astra Serif"/>
                <w:sz w:val="20"/>
                <w:szCs w:val="20"/>
              </w:rPr>
            </w:pPr>
            <w:r w:rsidRPr="00ED0844">
              <w:rPr>
                <w:rFonts w:ascii="PT Astra Serif" w:hAnsi="PT Astra Serif"/>
                <w:sz w:val="20"/>
                <w:szCs w:val="20"/>
              </w:rPr>
              <w:t>Исполнитель мероприятия / целевого индикатора (ИОГВ</w:t>
            </w:r>
            <w:r w:rsidRPr="00ED0844">
              <w:rPr>
                <w:rStyle w:val="afc"/>
                <w:rFonts w:ascii="PT Astra Serif" w:hAnsi="PT Astra Serif"/>
                <w:sz w:val="20"/>
                <w:szCs w:val="20"/>
              </w:rPr>
              <w:footnoteReference w:id="1"/>
            </w:r>
            <w:r w:rsidRPr="00ED0844">
              <w:rPr>
                <w:rFonts w:ascii="PT Astra Serif" w:hAnsi="PT Astra Serif"/>
                <w:sz w:val="20"/>
                <w:szCs w:val="20"/>
              </w:rPr>
              <w:t>, ФИО</w:t>
            </w:r>
            <w:r w:rsidRPr="00ED0844">
              <w:rPr>
                <w:rStyle w:val="afc"/>
                <w:rFonts w:ascii="PT Astra Serif" w:hAnsi="PT Astra Serif"/>
                <w:sz w:val="20"/>
                <w:szCs w:val="20"/>
              </w:rPr>
              <w:footnoteReference w:id="2"/>
            </w:r>
            <w:r w:rsidRPr="00ED0844">
              <w:rPr>
                <w:rFonts w:ascii="PT Astra Serif" w:hAnsi="PT Astra Serif"/>
                <w:sz w:val="20"/>
                <w:szCs w:val="20"/>
              </w:rPr>
              <w:t xml:space="preserve"> ответственного исполнителя, должность, телефон)</w:t>
            </w:r>
          </w:p>
        </w:tc>
        <w:tc>
          <w:tcPr>
            <w:tcW w:w="2131" w:type="dxa"/>
            <w:gridSpan w:val="2"/>
            <w:tcBorders>
              <w:top w:val="single" w:sz="4" w:space="0" w:color="000000"/>
              <w:left w:val="single" w:sz="4" w:space="0" w:color="000000"/>
              <w:bottom w:val="single" w:sz="4" w:space="0" w:color="000000"/>
            </w:tcBorders>
            <w:shd w:val="clear" w:color="auto" w:fill="auto"/>
          </w:tcPr>
          <w:p w:rsidR="006C1D24" w:rsidRPr="00ED0844" w:rsidRDefault="00515F5B" w:rsidP="009D05D1">
            <w:pPr>
              <w:ind w:firstLine="0"/>
              <w:jc w:val="center"/>
              <w:rPr>
                <w:rFonts w:ascii="PT Astra Serif" w:hAnsi="PT Astra Serif"/>
                <w:sz w:val="20"/>
                <w:szCs w:val="20"/>
              </w:rPr>
            </w:pPr>
            <w:r w:rsidRPr="00ED0844">
              <w:rPr>
                <w:rFonts w:ascii="PT Astra Serif" w:hAnsi="PT Astra Serif"/>
                <w:color w:val="000000"/>
                <w:sz w:val="20"/>
                <w:szCs w:val="20"/>
              </w:rPr>
              <w:t>С</w:t>
            </w:r>
            <w:r w:rsidR="006C1D24" w:rsidRPr="00ED0844">
              <w:rPr>
                <w:rFonts w:ascii="PT Astra Serif" w:hAnsi="PT Astra Serif"/>
                <w:color w:val="000000"/>
                <w:sz w:val="20"/>
                <w:szCs w:val="20"/>
              </w:rPr>
              <w:t>рок реализации мероприятия</w:t>
            </w:r>
          </w:p>
        </w:tc>
        <w:tc>
          <w:tcPr>
            <w:tcW w:w="1819" w:type="dxa"/>
            <w:gridSpan w:val="2"/>
            <w:vMerge w:val="restart"/>
            <w:tcBorders>
              <w:top w:val="single" w:sz="4" w:space="0" w:color="000000"/>
              <w:left w:val="single" w:sz="4" w:space="0" w:color="000000"/>
              <w:right w:val="single" w:sz="4" w:space="0" w:color="auto"/>
            </w:tcBorders>
            <w:shd w:val="clear" w:color="auto" w:fill="auto"/>
          </w:tcPr>
          <w:p w:rsidR="006C1D24" w:rsidRPr="00ED0844" w:rsidRDefault="00515F5B" w:rsidP="009D05D1">
            <w:pPr>
              <w:pStyle w:val="aa"/>
              <w:jc w:val="center"/>
              <w:rPr>
                <w:rFonts w:ascii="PT Astra Serif" w:hAnsi="PT Astra Serif"/>
                <w:sz w:val="20"/>
                <w:szCs w:val="20"/>
              </w:rPr>
            </w:pPr>
            <w:r w:rsidRPr="00ED0844">
              <w:rPr>
                <w:rFonts w:ascii="PT Astra Serif" w:hAnsi="PT Astra Serif"/>
                <w:sz w:val="20"/>
                <w:szCs w:val="20"/>
              </w:rPr>
              <w:t>Код целевой статьи</w:t>
            </w:r>
          </w:p>
        </w:tc>
        <w:tc>
          <w:tcPr>
            <w:tcW w:w="1742" w:type="dxa"/>
            <w:vMerge w:val="restart"/>
            <w:tcBorders>
              <w:top w:val="single" w:sz="4" w:space="0" w:color="000000"/>
              <w:left w:val="single" w:sz="4" w:space="0" w:color="auto"/>
            </w:tcBorders>
            <w:shd w:val="clear" w:color="auto" w:fill="auto"/>
          </w:tcPr>
          <w:p w:rsidR="006C1D24" w:rsidRPr="00ED0844" w:rsidRDefault="00515F5B" w:rsidP="009D05D1">
            <w:pPr>
              <w:pStyle w:val="aa"/>
              <w:jc w:val="center"/>
              <w:rPr>
                <w:rFonts w:ascii="PT Astra Serif" w:hAnsi="PT Astra Serif"/>
                <w:sz w:val="20"/>
                <w:szCs w:val="20"/>
              </w:rPr>
            </w:pPr>
            <w:r w:rsidRPr="00ED0844">
              <w:rPr>
                <w:rFonts w:ascii="PT Astra Serif" w:hAnsi="PT Astra Serif"/>
                <w:sz w:val="20"/>
                <w:szCs w:val="20"/>
              </w:rPr>
              <w:t>Общий объё</w:t>
            </w:r>
            <w:r w:rsidR="006C1D24" w:rsidRPr="00ED0844">
              <w:rPr>
                <w:rFonts w:ascii="PT Astra Serif" w:hAnsi="PT Astra Serif"/>
                <w:sz w:val="20"/>
                <w:szCs w:val="20"/>
              </w:rPr>
              <w:t>м</w:t>
            </w:r>
            <w:r w:rsidRPr="00ED0844">
              <w:rPr>
                <w:rFonts w:ascii="PT Astra Serif" w:hAnsi="PT Astra Serif"/>
                <w:sz w:val="20"/>
                <w:szCs w:val="20"/>
              </w:rPr>
              <w:t xml:space="preserve"> бюджетных ассигнований</w:t>
            </w:r>
            <w:r w:rsidRPr="00ED0844">
              <w:rPr>
                <w:rFonts w:ascii="PT Astra Serif" w:hAnsi="PT Astra Serif"/>
                <w:sz w:val="20"/>
                <w:szCs w:val="20"/>
              </w:rPr>
              <w:br/>
            </w:r>
            <w:r w:rsidR="006C1D24" w:rsidRPr="00ED0844">
              <w:rPr>
                <w:rFonts w:ascii="PT Astra Serif" w:hAnsi="PT Astra Serif"/>
                <w:sz w:val="20"/>
                <w:szCs w:val="20"/>
              </w:rPr>
              <w:t>на реали</w:t>
            </w:r>
            <w:r w:rsidR="00920F45" w:rsidRPr="00ED0844">
              <w:rPr>
                <w:rFonts w:ascii="PT Astra Serif" w:hAnsi="PT Astra Serif"/>
                <w:sz w:val="20"/>
                <w:szCs w:val="20"/>
              </w:rPr>
              <w:t xml:space="preserve">зацию </w:t>
            </w:r>
            <w:r w:rsidR="00E50C4F" w:rsidRPr="00ED0844">
              <w:rPr>
                <w:rFonts w:ascii="PT Astra Serif" w:hAnsi="PT Astra Serif"/>
                <w:sz w:val="20"/>
                <w:szCs w:val="20"/>
              </w:rPr>
              <w:t xml:space="preserve">мероприятий </w:t>
            </w:r>
            <w:r w:rsidR="00920F45" w:rsidRPr="00ED0844">
              <w:rPr>
                <w:rFonts w:ascii="PT Astra Serif" w:hAnsi="PT Astra Serif"/>
                <w:sz w:val="20"/>
                <w:szCs w:val="20"/>
              </w:rPr>
              <w:t>государственной программы</w:t>
            </w:r>
            <w:r w:rsidR="00920F45" w:rsidRPr="00ED0844">
              <w:rPr>
                <w:rFonts w:ascii="PT Astra Serif" w:hAnsi="PT Astra Serif"/>
                <w:sz w:val="20"/>
                <w:szCs w:val="20"/>
              </w:rPr>
              <w:br/>
            </w:r>
            <w:r w:rsidR="00E50C4F" w:rsidRPr="00ED0844">
              <w:rPr>
                <w:rFonts w:ascii="PT Astra Serif" w:hAnsi="PT Astra Serif"/>
                <w:sz w:val="20"/>
                <w:szCs w:val="20"/>
              </w:rPr>
              <w:t>на отчетный период</w:t>
            </w:r>
            <w:r w:rsidR="008E3FFD">
              <w:rPr>
                <w:rFonts w:ascii="PT Astra Serif" w:hAnsi="PT Astra Serif"/>
                <w:sz w:val="20"/>
                <w:szCs w:val="20"/>
              </w:rPr>
              <w:t>, тыс. руб.</w:t>
            </w:r>
          </w:p>
        </w:tc>
        <w:tc>
          <w:tcPr>
            <w:tcW w:w="5585" w:type="dxa"/>
            <w:gridSpan w:val="2"/>
            <w:tcBorders>
              <w:top w:val="single" w:sz="4" w:space="0" w:color="000000"/>
              <w:left w:val="single" w:sz="4" w:space="0" w:color="000000"/>
              <w:bottom w:val="single" w:sz="4" w:space="0" w:color="000000"/>
              <w:right w:val="single" w:sz="4" w:space="0" w:color="000000"/>
            </w:tcBorders>
            <w:shd w:val="clear" w:color="auto" w:fill="auto"/>
          </w:tcPr>
          <w:p w:rsidR="006C1D24" w:rsidRPr="00ED0844" w:rsidRDefault="006C1D24" w:rsidP="009D05D1">
            <w:pPr>
              <w:ind w:firstLine="0"/>
              <w:jc w:val="center"/>
              <w:rPr>
                <w:rFonts w:ascii="PT Astra Serif" w:hAnsi="PT Astra Serif"/>
                <w:sz w:val="20"/>
                <w:szCs w:val="20"/>
              </w:rPr>
            </w:pPr>
            <w:r w:rsidRPr="00ED0844">
              <w:rPr>
                <w:rFonts w:ascii="PT Astra Serif" w:hAnsi="PT Astra Serif"/>
                <w:sz w:val="20"/>
                <w:szCs w:val="20"/>
              </w:rPr>
              <w:t>Рез</w:t>
            </w:r>
            <w:r w:rsidR="00E50C4F" w:rsidRPr="00ED0844">
              <w:rPr>
                <w:rFonts w:ascii="PT Astra Serif" w:hAnsi="PT Astra Serif"/>
                <w:sz w:val="20"/>
                <w:szCs w:val="20"/>
              </w:rPr>
              <w:t xml:space="preserve">ультат </w:t>
            </w:r>
            <w:r w:rsidR="0022305A" w:rsidRPr="00ED0844">
              <w:rPr>
                <w:rFonts w:ascii="PT Astra Serif" w:hAnsi="PT Astra Serif"/>
                <w:sz w:val="20"/>
                <w:szCs w:val="20"/>
              </w:rPr>
              <w:t>(краткое описание</w:t>
            </w:r>
            <w:r w:rsidR="00A273AD" w:rsidRPr="00ED0844">
              <w:rPr>
                <w:rFonts w:ascii="PT Astra Serif" w:hAnsi="PT Astra Serif"/>
                <w:sz w:val="20"/>
                <w:szCs w:val="20"/>
              </w:rPr>
              <w:t xml:space="preserve"> </w:t>
            </w:r>
            <w:r w:rsidR="00E50C4F" w:rsidRPr="00ED0844">
              <w:rPr>
                <w:rFonts w:ascii="PT Astra Serif" w:hAnsi="PT Astra Serif"/>
                <w:sz w:val="20"/>
                <w:szCs w:val="20"/>
              </w:rPr>
              <w:t xml:space="preserve">реализации </w:t>
            </w:r>
            <w:r w:rsidR="00A273AD" w:rsidRPr="00ED0844">
              <w:rPr>
                <w:rFonts w:ascii="PT Astra Serif" w:hAnsi="PT Astra Serif"/>
                <w:sz w:val="20"/>
                <w:szCs w:val="20"/>
              </w:rPr>
              <w:t>государственной программы / значение целевого индикатора</w:t>
            </w:r>
            <w:r w:rsidR="0022305A" w:rsidRPr="00ED0844">
              <w:rPr>
                <w:rFonts w:ascii="PT Astra Serif" w:hAnsi="PT Astra Serif"/>
                <w:sz w:val="20"/>
                <w:szCs w:val="20"/>
              </w:rPr>
              <w:t>)</w:t>
            </w:r>
          </w:p>
        </w:tc>
      </w:tr>
      <w:tr w:rsidR="006C1D24" w:rsidRPr="00ED0844" w:rsidTr="009D05D1">
        <w:trPr>
          <w:jc w:val="center"/>
        </w:trPr>
        <w:tc>
          <w:tcPr>
            <w:tcW w:w="2425" w:type="dxa"/>
            <w:vMerge/>
            <w:tcBorders>
              <w:top w:val="single" w:sz="4" w:space="0" w:color="000000"/>
              <w:left w:val="single" w:sz="4" w:space="0" w:color="000000"/>
              <w:bottom w:val="single" w:sz="4" w:space="0" w:color="000000"/>
            </w:tcBorders>
            <w:shd w:val="clear" w:color="auto" w:fill="auto"/>
          </w:tcPr>
          <w:p w:rsidR="006C1D24" w:rsidRPr="00ED0844" w:rsidRDefault="006C1D24" w:rsidP="009D05D1">
            <w:pPr>
              <w:ind w:firstLine="0"/>
              <w:jc w:val="center"/>
              <w:rPr>
                <w:rFonts w:ascii="PT Astra Serif" w:hAnsi="PT Astra Serif"/>
                <w:color w:val="000000"/>
                <w:sz w:val="20"/>
                <w:szCs w:val="20"/>
              </w:rPr>
            </w:pPr>
          </w:p>
        </w:tc>
        <w:tc>
          <w:tcPr>
            <w:tcW w:w="2038" w:type="dxa"/>
            <w:vMerge/>
            <w:tcBorders>
              <w:top w:val="single" w:sz="4" w:space="0" w:color="000000"/>
              <w:left w:val="single" w:sz="4" w:space="0" w:color="000000"/>
              <w:bottom w:val="single" w:sz="4" w:space="0" w:color="000000"/>
            </w:tcBorders>
            <w:shd w:val="clear" w:color="auto" w:fill="auto"/>
          </w:tcPr>
          <w:p w:rsidR="006C1D24" w:rsidRPr="00ED0844" w:rsidRDefault="006C1D24" w:rsidP="009D05D1">
            <w:pPr>
              <w:ind w:firstLine="0"/>
              <w:jc w:val="center"/>
              <w:rPr>
                <w:rFonts w:ascii="PT Astra Serif" w:hAnsi="PT Astra Serif"/>
                <w:color w:val="000000"/>
                <w:sz w:val="20"/>
                <w:szCs w:val="20"/>
              </w:rPr>
            </w:pPr>
          </w:p>
        </w:tc>
        <w:tc>
          <w:tcPr>
            <w:tcW w:w="1053" w:type="dxa"/>
            <w:tcBorders>
              <w:top w:val="single" w:sz="4" w:space="0" w:color="000000"/>
              <w:left w:val="single" w:sz="4" w:space="0" w:color="000000"/>
              <w:bottom w:val="single" w:sz="4" w:space="0" w:color="000000"/>
            </w:tcBorders>
            <w:shd w:val="clear" w:color="auto" w:fill="auto"/>
          </w:tcPr>
          <w:p w:rsidR="006C1D24" w:rsidRPr="00ED0844" w:rsidRDefault="00515F5B" w:rsidP="009D05D1">
            <w:pPr>
              <w:ind w:firstLine="0"/>
              <w:jc w:val="center"/>
              <w:rPr>
                <w:rFonts w:ascii="PT Astra Serif" w:hAnsi="PT Astra Serif"/>
                <w:sz w:val="20"/>
                <w:szCs w:val="20"/>
              </w:rPr>
            </w:pPr>
            <w:r w:rsidRPr="00ED0844">
              <w:rPr>
                <w:rFonts w:ascii="PT Astra Serif" w:hAnsi="PT Astra Serif"/>
                <w:color w:val="000000"/>
                <w:sz w:val="20"/>
                <w:szCs w:val="20"/>
              </w:rPr>
              <w:t>н</w:t>
            </w:r>
            <w:r w:rsidR="006C1D24" w:rsidRPr="00ED0844">
              <w:rPr>
                <w:rFonts w:ascii="PT Astra Serif" w:hAnsi="PT Astra Serif"/>
                <w:color w:val="000000"/>
                <w:sz w:val="20"/>
                <w:szCs w:val="20"/>
              </w:rPr>
              <w:t>ачало</w:t>
            </w:r>
          </w:p>
        </w:tc>
        <w:tc>
          <w:tcPr>
            <w:tcW w:w="1078" w:type="dxa"/>
            <w:tcBorders>
              <w:top w:val="single" w:sz="4" w:space="0" w:color="000000"/>
              <w:left w:val="single" w:sz="4" w:space="0" w:color="000000"/>
              <w:bottom w:val="single" w:sz="4" w:space="0" w:color="000000"/>
            </w:tcBorders>
            <w:shd w:val="clear" w:color="auto" w:fill="auto"/>
          </w:tcPr>
          <w:p w:rsidR="006C1D24" w:rsidRPr="00ED0844" w:rsidRDefault="00515F5B" w:rsidP="009D05D1">
            <w:pPr>
              <w:ind w:firstLine="0"/>
              <w:jc w:val="center"/>
              <w:rPr>
                <w:rFonts w:ascii="PT Astra Serif" w:hAnsi="PT Astra Serif"/>
                <w:sz w:val="20"/>
                <w:szCs w:val="20"/>
              </w:rPr>
            </w:pPr>
            <w:r w:rsidRPr="00ED0844">
              <w:rPr>
                <w:rFonts w:ascii="PT Astra Serif" w:hAnsi="PT Astra Serif"/>
                <w:color w:val="000000"/>
                <w:sz w:val="20"/>
                <w:szCs w:val="20"/>
              </w:rPr>
              <w:t>о</w:t>
            </w:r>
            <w:r w:rsidR="006C1D24" w:rsidRPr="00ED0844">
              <w:rPr>
                <w:rFonts w:ascii="PT Astra Serif" w:hAnsi="PT Astra Serif"/>
                <w:color w:val="000000"/>
                <w:sz w:val="20"/>
                <w:szCs w:val="20"/>
              </w:rPr>
              <w:t>кончание</w:t>
            </w:r>
          </w:p>
        </w:tc>
        <w:tc>
          <w:tcPr>
            <w:tcW w:w="1819" w:type="dxa"/>
            <w:gridSpan w:val="2"/>
            <w:vMerge/>
            <w:tcBorders>
              <w:left w:val="single" w:sz="4" w:space="0" w:color="000000"/>
              <w:bottom w:val="single" w:sz="4" w:space="0" w:color="000000"/>
              <w:right w:val="single" w:sz="4" w:space="0" w:color="auto"/>
            </w:tcBorders>
            <w:shd w:val="clear" w:color="auto" w:fill="auto"/>
          </w:tcPr>
          <w:p w:rsidR="006C1D24" w:rsidRPr="00ED0844" w:rsidRDefault="006C1D24" w:rsidP="009D05D1">
            <w:pPr>
              <w:ind w:firstLine="0"/>
              <w:jc w:val="center"/>
              <w:rPr>
                <w:rFonts w:ascii="PT Astra Serif" w:hAnsi="PT Astra Serif"/>
                <w:sz w:val="20"/>
                <w:szCs w:val="20"/>
              </w:rPr>
            </w:pPr>
          </w:p>
        </w:tc>
        <w:tc>
          <w:tcPr>
            <w:tcW w:w="1742" w:type="dxa"/>
            <w:vMerge/>
            <w:tcBorders>
              <w:left w:val="single" w:sz="4" w:space="0" w:color="auto"/>
              <w:bottom w:val="single" w:sz="4" w:space="0" w:color="000000"/>
            </w:tcBorders>
            <w:shd w:val="clear" w:color="auto" w:fill="auto"/>
          </w:tcPr>
          <w:p w:rsidR="006C1D24" w:rsidRPr="00ED0844" w:rsidRDefault="006C1D24" w:rsidP="009D05D1">
            <w:pPr>
              <w:ind w:firstLine="0"/>
              <w:jc w:val="center"/>
              <w:rPr>
                <w:rFonts w:ascii="PT Astra Serif" w:hAnsi="PT Astra Serif"/>
                <w:sz w:val="20"/>
                <w:szCs w:val="20"/>
              </w:rPr>
            </w:pPr>
          </w:p>
        </w:tc>
        <w:tc>
          <w:tcPr>
            <w:tcW w:w="2725" w:type="dxa"/>
            <w:tcBorders>
              <w:top w:val="single" w:sz="4" w:space="0" w:color="000000"/>
              <w:left w:val="single" w:sz="4" w:space="0" w:color="000000"/>
              <w:bottom w:val="single" w:sz="4" w:space="0" w:color="000000"/>
            </w:tcBorders>
            <w:shd w:val="clear" w:color="auto" w:fill="auto"/>
          </w:tcPr>
          <w:p w:rsidR="006C1D24" w:rsidRPr="00ED0844" w:rsidRDefault="0022305A" w:rsidP="009D05D1">
            <w:pPr>
              <w:ind w:firstLine="0"/>
              <w:jc w:val="center"/>
              <w:rPr>
                <w:rFonts w:ascii="PT Astra Serif" w:hAnsi="PT Astra Serif"/>
                <w:sz w:val="20"/>
                <w:szCs w:val="20"/>
              </w:rPr>
            </w:pPr>
            <w:proofErr w:type="gramStart"/>
            <w:r w:rsidRPr="00ED0844">
              <w:rPr>
                <w:rFonts w:ascii="PT Astra Serif" w:hAnsi="PT Astra Serif"/>
                <w:color w:val="000000"/>
                <w:sz w:val="20"/>
                <w:szCs w:val="20"/>
              </w:rPr>
              <w:t>з</w:t>
            </w:r>
            <w:r w:rsidR="006C1D24" w:rsidRPr="00ED0844">
              <w:rPr>
                <w:rFonts w:ascii="PT Astra Serif" w:hAnsi="PT Astra Serif"/>
                <w:color w:val="000000"/>
                <w:sz w:val="20"/>
                <w:szCs w:val="20"/>
              </w:rPr>
              <w:t>апланированные</w:t>
            </w:r>
            <w:proofErr w:type="gramEnd"/>
            <w:r w:rsidRPr="00ED0844">
              <w:rPr>
                <w:rFonts w:ascii="PT Astra Serif" w:hAnsi="PT Astra Serif"/>
                <w:color w:val="000000"/>
                <w:sz w:val="20"/>
                <w:szCs w:val="20"/>
              </w:rPr>
              <w:t xml:space="preserve"> </w:t>
            </w:r>
            <w:r w:rsidRPr="00ED0844">
              <w:rPr>
                <w:rFonts w:ascii="PT Astra Serif" w:hAnsi="PT Astra Serif"/>
                <w:color w:val="000000"/>
                <w:sz w:val="20"/>
                <w:szCs w:val="20"/>
                <w:lang w:val="en-US"/>
              </w:rPr>
              <w:t xml:space="preserve">/ </w:t>
            </w:r>
            <w:r w:rsidRPr="00ED0844">
              <w:rPr>
                <w:rFonts w:ascii="PT Astra Serif" w:hAnsi="PT Astra Serif"/>
                <w:color w:val="000000"/>
                <w:sz w:val="20"/>
                <w:szCs w:val="20"/>
              </w:rPr>
              <w:t>план</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C1D24" w:rsidRPr="00ED0844" w:rsidRDefault="0022305A" w:rsidP="009D05D1">
            <w:pPr>
              <w:ind w:firstLine="0"/>
              <w:jc w:val="center"/>
              <w:rPr>
                <w:rFonts w:ascii="PT Astra Serif" w:hAnsi="PT Astra Serif"/>
                <w:sz w:val="20"/>
                <w:szCs w:val="20"/>
              </w:rPr>
            </w:pPr>
            <w:proofErr w:type="gramStart"/>
            <w:r w:rsidRPr="00ED0844">
              <w:rPr>
                <w:rFonts w:ascii="PT Astra Serif" w:hAnsi="PT Astra Serif"/>
                <w:color w:val="000000"/>
                <w:sz w:val="20"/>
                <w:szCs w:val="20"/>
              </w:rPr>
              <w:t>д</w:t>
            </w:r>
            <w:r w:rsidR="006C1D24" w:rsidRPr="00ED0844">
              <w:rPr>
                <w:rFonts w:ascii="PT Astra Serif" w:hAnsi="PT Astra Serif"/>
                <w:color w:val="000000"/>
                <w:sz w:val="20"/>
                <w:szCs w:val="20"/>
              </w:rPr>
              <w:t>остигнутые</w:t>
            </w:r>
            <w:proofErr w:type="gramEnd"/>
            <w:r w:rsidRPr="00ED0844">
              <w:rPr>
                <w:rFonts w:ascii="PT Astra Serif" w:hAnsi="PT Astra Serif"/>
                <w:color w:val="000000"/>
                <w:sz w:val="20"/>
                <w:szCs w:val="20"/>
                <w:lang w:val="en-US"/>
              </w:rPr>
              <w:t xml:space="preserve"> / </w:t>
            </w:r>
            <w:r w:rsidRPr="00ED0844">
              <w:rPr>
                <w:rFonts w:ascii="PT Astra Serif" w:hAnsi="PT Astra Serif"/>
                <w:color w:val="000000"/>
                <w:sz w:val="20"/>
                <w:szCs w:val="20"/>
              </w:rPr>
              <w:t>факт</w:t>
            </w:r>
          </w:p>
        </w:tc>
      </w:tr>
      <w:tr w:rsidR="006C1D24"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C1D24" w:rsidRPr="00ED0844" w:rsidRDefault="006C1D24" w:rsidP="009D05D1">
            <w:pPr>
              <w:ind w:firstLine="0"/>
              <w:jc w:val="center"/>
              <w:rPr>
                <w:rFonts w:ascii="PT Astra Serif" w:hAnsi="PT Astra Serif"/>
                <w:b/>
                <w:sz w:val="20"/>
                <w:szCs w:val="20"/>
              </w:rPr>
            </w:pPr>
            <w:r w:rsidRPr="00ED0844">
              <w:rPr>
                <w:rFonts w:ascii="PT Astra Serif" w:hAnsi="PT Astra Serif"/>
                <w:b/>
                <w:color w:val="000000"/>
                <w:sz w:val="20"/>
                <w:szCs w:val="20"/>
              </w:rPr>
              <w:t>Подпрограмма «Развитие сельского хозяйства»</w:t>
            </w:r>
          </w:p>
        </w:tc>
      </w:tr>
      <w:tr w:rsidR="008F422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1. Основное мероприятие «Развитие </w:t>
            </w:r>
            <w:proofErr w:type="gramStart"/>
            <w:r w:rsidRPr="00ED0844">
              <w:rPr>
                <w:rFonts w:ascii="PT Astra Serif" w:hAnsi="PT Astra Serif"/>
                <w:color w:val="000000" w:themeColor="text1"/>
                <w:sz w:val="20"/>
                <w:szCs w:val="20"/>
              </w:rPr>
              <w:t>отдельных</w:t>
            </w:r>
            <w:proofErr w:type="gramEnd"/>
            <w:r w:rsidRPr="00ED0844">
              <w:rPr>
                <w:rFonts w:ascii="PT Astra Serif" w:hAnsi="PT Astra Serif"/>
                <w:color w:val="000000" w:themeColor="text1"/>
                <w:sz w:val="20"/>
                <w:szCs w:val="20"/>
              </w:rPr>
              <w:t xml:space="preserve"> </w:t>
            </w:r>
            <w:proofErr w:type="spellStart"/>
            <w:r w:rsidRPr="00ED0844">
              <w:rPr>
                <w:rFonts w:ascii="PT Astra Serif" w:hAnsi="PT Astra Serif"/>
                <w:color w:val="000000" w:themeColor="text1"/>
                <w:sz w:val="20"/>
                <w:szCs w:val="20"/>
              </w:rPr>
              <w:t>подотраслей</w:t>
            </w:r>
            <w:proofErr w:type="spellEnd"/>
            <w:r w:rsidRPr="00ED0844">
              <w:rPr>
                <w:rFonts w:ascii="PT Astra Serif" w:hAnsi="PT Astra Serif"/>
                <w:color w:val="000000" w:themeColor="text1"/>
                <w:sz w:val="20"/>
                <w:szCs w:val="20"/>
              </w:rPr>
              <w:t xml:space="preserve"> растениеводства</w:t>
            </w:r>
          </w:p>
          <w:p w:rsidR="008F422B" w:rsidRPr="00ED0844" w:rsidRDefault="008F422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животноводства»</w:t>
            </w:r>
          </w:p>
        </w:tc>
        <w:tc>
          <w:tcPr>
            <w:tcW w:w="2038"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Министерство агропромышленного комплекса и развития сельских территорий Ульяновской области (далее – 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sidR="00C24DFB">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sidR="00C24DFB">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sz w:val="20"/>
                <w:szCs w:val="20"/>
              </w:rPr>
            </w:pPr>
            <w:r w:rsidRPr="00ED0844">
              <w:rPr>
                <w:rFonts w:ascii="PT Astra Serif" w:hAnsi="PT Astra Serif"/>
                <w:b/>
                <w:bCs/>
                <w:sz w:val="20"/>
                <w:szCs w:val="20"/>
              </w:rPr>
              <w:t>93 1 01 00000</w:t>
            </w:r>
          </w:p>
        </w:tc>
        <w:tc>
          <w:tcPr>
            <w:tcW w:w="1742" w:type="dxa"/>
            <w:tcBorders>
              <w:top w:val="single" w:sz="4" w:space="0" w:color="000000"/>
              <w:left w:val="single" w:sz="4" w:space="0" w:color="000000"/>
              <w:bottom w:val="single" w:sz="4" w:space="0" w:color="000000"/>
            </w:tcBorders>
            <w:shd w:val="clear" w:color="auto" w:fill="auto"/>
          </w:tcPr>
          <w:p w:rsidR="008F422B" w:rsidRPr="00ED0844" w:rsidRDefault="00A777D6" w:rsidP="009D05D1">
            <w:pPr>
              <w:ind w:firstLine="0"/>
              <w:jc w:val="center"/>
              <w:rPr>
                <w:rFonts w:ascii="PT Astra Serif" w:hAnsi="PT Astra Serif"/>
                <w:b/>
                <w:sz w:val="20"/>
                <w:szCs w:val="20"/>
              </w:rPr>
            </w:pPr>
            <w:r>
              <w:rPr>
                <w:rFonts w:ascii="PT Astra Serif" w:hAnsi="PT Astra Serif"/>
                <w:b/>
                <w:sz w:val="20"/>
                <w:szCs w:val="20"/>
              </w:rPr>
              <w:t>6388</w:t>
            </w:r>
            <w:r w:rsidR="000F1AE7" w:rsidRPr="000F1AE7">
              <w:rPr>
                <w:rFonts w:ascii="PT Astra Serif" w:hAnsi="PT Astra Serif"/>
                <w:b/>
                <w:sz w:val="20"/>
                <w:szCs w:val="20"/>
              </w:rPr>
              <w:t>51,66278</w:t>
            </w:r>
          </w:p>
        </w:tc>
        <w:tc>
          <w:tcPr>
            <w:tcW w:w="2725"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8F422B" w:rsidRPr="00ED0844" w:rsidRDefault="008F422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валового сбора картофеля, тыс. тонн»</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0731A5"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20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36C04" w:rsidP="009D05D1">
            <w:pPr>
              <w:ind w:firstLine="0"/>
              <w:jc w:val="center"/>
              <w:rPr>
                <w:rFonts w:ascii="PT Astra Serif" w:hAnsi="PT Astra Serif"/>
                <w:b/>
                <w:bCs/>
                <w:sz w:val="20"/>
                <w:szCs w:val="20"/>
              </w:rPr>
            </w:pPr>
            <w:r>
              <w:rPr>
                <w:rFonts w:ascii="PT Astra Serif" w:hAnsi="PT Astra Serif"/>
                <w:b/>
                <w:bCs/>
                <w:sz w:val="20"/>
                <w:szCs w:val="20"/>
              </w:rPr>
              <w:t>0</w:t>
            </w:r>
            <w:r w:rsidR="00570454">
              <w:rPr>
                <w:rFonts w:ascii="PT Astra Serif" w:hAnsi="PT Astra Serif"/>
                <w:b/>
                <w:bCs/>
                <w:sz w:val="20"/>
                <w:szCs w:val="20"/>
              </w:rPr>
              <w:t>,00</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«Доля застрахованного поголовья сельскохозяйственных животных в общем поголовье сельскохозяйственных животных, процентов»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1C5F95" w:rsidRDefault="00C24DFB" w:rsidP="009D05D1">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rPr>
              <w:t>2</w:t>
            </w:r>
            <w:r w:rsidR="001C5F95">
              <w:rPr>
                <w:rFonts w:ascii="PT Astra Serif" w:hAnsi="PT Astra Serif"/>
                <w:b/>
                <w:color w:val="000000" w:themeColor="text1"/>
                <w:sz w:val="20"/>
                <w:szCs w:val="20"/>
                <w:lang w:val="en-US"/>
              </w:rPr>
              <w:t>6</w:t>
            </w:r>
            <w:r w:rsidR="001C5F95">
              <w:rPr>
                <w:rFonts w:ascii="PT Astra Serif" w:hAnsi="PT Astra Serif"/>
                <w:b/>
                <w:color w:val="000000" w:themeColor="text1"/>
                <w:sz w:val="20"/>
                <w:szCs w:val="20"/>
              </w:rPr>
              <w:t>,</w:t>
            </w:r>
            <w:r w:rsidR="001C5F95">
              <w:rPr>
                <w:rFonts w:ascii="PT Astra Serif" w:hAnsi="PT Astra Serif"/>
                <w:b/>
                <w:color w:val="000000" w:themeColor="text1"/>
                <w:sz w:val="20"/>
                <w:szCs w:val="20"/>
                <w:lang w:val="en-US"/>
              </w:rPr>
              <w:t>43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36C04" w:rsidP="009D05D1">
            <w:pPr>
              <w:ind w:firstLine="0"/>
              <w:jc w:val="center"/>
              <w:rPr>
                <w:rFonts w:ascii="PT Astra Serif" w:hAnsi="PT Astra Serif"/>
                <w:b/>
                <w:bCs/>
                <w:sz w:val="20"/>
                <w:szCs w:val="20"/>
              </w:rPr>
            </w:pPr>
            <w:r>
              <w:rPr>
                <w:rFonts w:ascii="PT Astra Serif" w:hAnsi="PT Astra Serif"/>
                <w:b/>
                <w:bCs/>
                <w:sz w:val="20"/>
                <w:szCs w:val="20"/>
              </w:rPr>
              <w:t>0</w:t>
            </w:r>
            <w:r w:rsidR="00570454">
              <w:rPr>
                <w:rFonts w:ascii="PT Astra Serif" w:hAnsi="PT Astra Serif"/>
                <w:b/>
                <w:bCs/>
                <w:sz w:val="20"/>
                <w:szCs w:val="20"/>
              </w:rPr>
              <w:t>,00</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«Доля застрахованной посевной (посадочной) площади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общей посевной (посадочной) площади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(в условных единицах площади), процентов»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3A4900" w:rsidP="009D05D1">
            <w:pPr>
              <w:ind w:firstLine="0"/>
              <w:jc w:val="center"/>
              <w:rPr>
                <w:rFonts w:ascii="PT Astra Serif" w:hAnsi="PT Astra Serif"/>
                <w:b/>
                <w:bCs/>
                <w:sz w:val="20"/>
                <w:szCs w:val="20"/>
              </w:rPr>
            </w:pPr>
            <w:r>
              <w:rPr>
                <w:rFonts w:ascii="PT Astra Serif" w:hAnsi="PT Astra Serif"/>
                <w:b/>
                <w:bCs/>
                <w:sz w:val="20"/>
                <w:szCs w:val="20"/>
              </w:rPr>
              <w:t>3,35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36C04" w:rsidP="009D05D1">
            <w:pPr>
              <w:ind w:firstLine="0"/>
              <w:jc w:val="center"/>
              <w:rPr>
                <w:rFonts w:ascii="PT Astra Serif" w:hAnsi="PT Astra Serif"/>
                <w:b/>
                <w:bCs/>
                <w:sz w:val="20"/>
                <w:szCs w:val="20"/>
              </w:rPr>
            </w:pPr>
            <w:r>
              <w:rPr>
                <w:rFonts w:ascii="PT Astra Serif" w:hAnsi="PT Astra Serif"/>
                <w:b/>
                <w:bCs/>
                <w:sz w:val="20"/>
                <w:szCs w:val="20"/>
              </w:rPr>
              <w:t>0</w:t>
            </w:r>
            <w:r w:rsidR="00570454">
              <w:rPr>
                <w:rFonts w:ascii="PT Astra Serif" w:hAnsi="PT Astra Serif"/>
                <w:b/>
                <w:bCs/>
                <w:sz w:val="20"/>
                <w:szCs w:val="20"/>
              </w:rPr>
              <w:t>,00</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«Доля площади, засеваемой элитными семенами,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общей площади посевов, занятой семенами сортов растений, процентов»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3A4900" w:rsidP="009D05D1">
            <w:pPr>
              <w:ind w:firstLine="0"/>
              <w:jc w:val="center"/>
              <w:rPr>
                <w:rFonts w:ascii="PT Astra Serif" w:hAnsi="PT Astra Serif"/>
                <w:b/>
                <w:bCs/>
                <w:sz w:val="20"/>
                <w:szCs w:val="20"/>
              </w:rPr>
            </w:pPr>
            <w:r>
              <w:rPr>
                <w:rFonts w:ascii="PT Astra Serif" w:hAnsi="PT Astra Serif"/>
                <w:b/>
                <w:bCs/>
                <w:sz w:val="20"/>
                <w:szCs w:val="20"/>
              </w:rPr>
              <w:t>11</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70454" w:rsidP="009D05D1">
            <w:pPr>
              <w:ind w:firstLine="0"/>
              <w:jc w:val="center"/>
              <w:rPr>
                <w:rFonts w:ascii="PT Astra Serif" w:hAnsi="PT Astra Serif"/>
                <w:b/>
                <w:bCs/>
                <w:sz w:val="20"/>
                <w:szCs w:val="20"/>
              </w:rPr>
            </w:pPr>
            <w:r>
              <w:rPr>
                <w:rFonts w:ascii="PT Astra Serif" w:hAnsi="PT Astra Serif"/>
                <w:b/>
                <w:bCs/>
                <w:sz w:val="20"/>
                <w:szCs w:val="20"/>
              </w:rPr>
              <w:t>11</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Целевой индикатор «Численность племенного маточного поголовья сельскохозяйственных животных (в пересчёте</w:t>
            </w:r>
            <w:proofErr w:type="gramEnd"/>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условные головы),</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тыс. голов»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3A4900" w:rsidP="009D05D1">
            <w:pPr>
              <w:ind w:firstLine="0"/>
              <w:jc w:val="center"/>
              <w:rPr>
                <w:rFonts w:ascii="PT Astra Serif" w:hAnsi="PT Astra Serif"/>
                <w:b/>
                <w:bCs/>
                <w:sz w:val="20"/>
                <w:szCs w:val="20"/>
              </w:rPr>
            </w:pPr>
            <w:r>
              <w:rPr>
                <w:rFonts w:ascii="PT Astra Serif" w:hAnsi="PT Astra Serif"/>
                <w:b/>
                <w:bCs/>
                <w:sz w:val="20"/>
                <w:szCs w:val="20"/>
              </w:rPr>
              <w:t>7,7</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536C04" w:rsidP="009D05D1">
            <w:pPr>
              <w:ind w:firstLine="0"/>
              <w:jc w:val="center"/>
              <w:rPr>
                <w:rFonts w:ascii="PT Astra Serif" w:hAnsi="PT Astra Serif"/>
                <w:b/>
                <w:bCs/>
                <w:sz w:val="20"/>
                <w:szCs w:val="20"/>
              </w:rPr>
            </w:pPr>
            <w:r>
              <w:rPr>
                <w:rFonts w:ascii="PT Astra Serif" w:hAnsi="PT Astra Serif"/>
                <w:b/>
                <w:bCs/>
                <w:sz w:val="20"/>
                <w:szCs w:val="20"/>
              </w:rPr>
              <w:t>6,6</w:t>
            </w:r>
            <w:r w:rsidR="00570454">
              <w:rPr>
                <w:rFonts w:ascii="PT Astra Serif" w:hAnsi="PT Astra Serif"/>
                <w:b/>
                <w:bCs/>
                <w:sz w:val="20"/>
                <w:szCs w:val="20"/>
              </w:rPr>
              <w:t>3</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производства молока, тыс. тонн»</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1D44E0" w:rsidP="009D05D1">
            <w:pPr>
              <w:ind w:firstLine="0"/>
              <w:jc w:val="center"/>
              <w:rPr>
                <w:rFonts w:ascii="PT Astra Serif" w:hAnsi="PT Astra Serif"/>
                <w:b/>
                <w:bCs/>
                <w:sz w:val="20"/>
                <w:szCs w:val="20"/>
              </w:rPr>
            </w:pPr>
            <w:r>
              <w:rPr>
                <w:rFonts w:ascii="PT Astra Serif" w:hAnsi="PT Astra Serif"/>
                <w:b/>
                <w:bCs/>
                <w:sz w:val="20"/>
                <w:szCs w:val="20"/>
              </w:rPr>
              <w:t>25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36C04" w:rsidP="009D05D1">
            <w:pPr>
              <w:ind w:firstLine="0"/>
              <w:jc w:val="center"/>
              <w:rPr>
                <w:rFonts w:ascii="PT Astra Serif" w:hAnsi="PT Astra Serif"/>
                <w:b/>
                <w:bCs/>
                <w:sz w:val="20"/>
                <w:szCs w:val="20"/>
                <w:lang w:val="en-US"/>
              </w:rPr>
            </w:pPr>
            <w:r>
              <w:rPr>
                <w:rFonts w:ascii="PT Astra Serif" w:hAnsi="PT Astra Serif"/>
                <w:b/>
                <w:bCs/>
                <w:sz w:val="20"/>
                <w:szCs w:val="20"/>
                <w:lang w:val="en-US"/>
              </w:rPr>
              <w:t>X</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1D44E0" w:rsidRDefault="00C24DFB" w:rsidP="001D44E0">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«Размер посевных площадей, занятых зерновыми, зернобобовыми, масличными</w:t>
            </w:r>
            <w:r w:rsidRPr="00ED0844">
              <w:rPr>
                <w:rFonts w:ascii="PT Astra Serif" w:hAnsi="PT Astra Serif"/>
                <w:color w:val="000000" w:themeColor="text1"/>
                <w:sz w:val="20"/>
                <w:szCs w:val="20"/>
              </w:rPr>
              <w:br/>
              <w:t>и кормовыми сельскохозяйственными культурами,</w:t>
            </w:r>
            <w:r w:rsidRPr="00ED0844">
              <w:rPr>
                <w:rFonts w:ascii="PT Astra Serif" w:hAnsi="PT Astra Serif"/>
                <w:color w:val="000000" w:themeColor="text1"/>
                <w:sz w:val="20"/>
                <w:szCs w:val="20"/>
              </w:rPr>
              <w:br/>
              <w:t>тыс. гектаров»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1D44E0" w:rsidP="009D05D1">
            <w:pPr>
              <w:ind w:firstLine="0"/>
              <w:jc w:val="center"/>
              <w:rPr>
                <w:rFonts w:ascii="PT Astra Serif" w:hAnsi="PT Astra Serif"/>
                <w:b/>
                <w:bCs/>
                <w:sz w:val="20"/>
                <w:szCs w:val="20"/>
              </w:rPr>
            </w:pPr>
            <w:r>
              <w:rPr>
                <w:rFonts w:ascii="PT Astra Serif" w:hAnsi="PT Astra Serif"/>
                <w:b/>
                <w:bCs/>
                <w:sz w:val="20"/>
                <w:szCs w:val="20"/>
              </w:rPr>
              <w:t>360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70454" w:rsidRDefault="00536C04" w:rsidP="009D05D1">
            <w:pPr>
              <w:ind w:firstLine="0"/>
              <w:jc w:val="center"/>
              <w:rPr>
                <w:rFonts w:ascii="PT Astra Serif" w:hAnsi="PT Astra Serif"/>
                <w:b/>
                <w:bCs/>
                <w:sz w:val="20"/>
                <w:szCs w:val="20"/>
              </w:rPr>
            </w:pPr>
            <w:r>
              <w:rPr>
                <w:rFonts w:ascii="PT Astra Serif" w:hAnsi="PT Astra Serif"/>
                <w:b/>
                <w:bCs/>
                <w:sz w:val="20"/>
                <w:szCs w:val="20"/>
                <w:lang w:val="en-US"/>
              </w:rPr>
              <w:t>0</w:t>
            </w:r>
            <w:r w:rsidR="00570454">
              <w:rPr>
                <w:rFonts w:ascii="PT Astra Serif" w:hAnsi="PT Astra Serif"/>
                <w:b/>
                <w:bCs/>
                <w:sz w:val="20"/>
                <w:szCs w:val="20"/>
              </w:rPr>
              <w:t>,00</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«Численность товарного поголовья коров специализированных мясных пород,</w:t>
            </w:r>
            <w:r w:rsidRPr="00ED0844">
              <w:rPr>
                <w:rFonts w:ascii="PT Astra Serif" w:hAnsi="PT Astra Serif"/>
                <w:color w:val="000000" w:themeColor="text1"/>
                <w:sz w:val="20"/>
                <w:szCs w:val="20"/>
              </w:rPr>
              <w:br/>
              <w:t>тыс. голов»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1D44E0" w:rsidP="009D05D1">
            <w:pPr>
              <w:ind w:firstLine="0"/>
              <w:jc w:val="center"/>
              <w:rPr>
                <w:rFonts w:ascii="PT Astra Serif" w:hAnsi="PT Astra Serif"/>
                <w:b/>
                <w:color w:val="000000"/>
                <w:sz w:val="20"/>
                <w:szCs w:val="20"/>
              </w:rPr>
            </w:pPr>
            <w:r>
              <w:rPr>
                <w:rFonts w:ascii="PT Astra Serif" w:hAnsi="PT Astra Serif"/>
                <w:b/>
                <w:color w:val="000000"/>
                <w:sz w:val="20"/>
                <w:szCs w:val="20"/>
              </w:rPr>
              <w:t>0,35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70454" w:rsidRDefault="00570454" w:rsidP="009D05D1">
            <w:pPr>
              <w:ind w:firstLine="0"/>
              <w:jc w:val="center"/>
              <w:rPr>
                <w:rFonts w:ascii="PT Astra Serif" w:hAnsi="PT Astra Serif"/>
                <w:b/>
                <w:color w:val="000000"/>
                <w:sz w:val="20"/>
                <w:szCs w:val="20"/>
              </w:rPr>
            </w:pPr>
            <w:r>
              <w:rPr>
                <w:rFonts w:ascii="PT Astra Serif" w:hAnsi="PT Astra Serif"/>
                <w:b/>
                <w:color w:val="000000"/>
                <w:sz w:val="20"/>
                <w:szCs w:val="20"/>
              </w:rPr>
              <w:t>0,40</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валового сбора овощей открытого грунта, тыс. тонн»</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1D44E0" w:rsidP="009D05D1">
            <w:pPr>
              <w:ind w:firstLine="0"/>
              <w:jc w:val="center"/>
              <w:rPr>
                <w:rFonts w:ascii="PT Astra Serif" w:hAnsi="PT Astra Serif"/>
                <w:b/>
                <w:color w:val="000000"/>
                <w:sz w:val="20"/>
                <w:szCs w:val="20"/>
              </w:rPr>
            </w:pPr>
            <w:r>
              <w:rPr>
                <w:rFonts w:ascii="PT Astra Serif" w:hAnsi="PT Astra Serif"/>
                <w:b/>
                <w:color w:val="000000"/>
                <w:sz w:val="20"/>
                <w:szCs w:val="20"/>
              </w:rPr>
              <w:t>30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536C04" w:rsidP="009D05D1">
            <w:pPr>
              <w:ind w:firstLine="0"/>
              <w:jc w:val="center"/>
              <w:rPr>
                <w:rFonts w:ascii="PT Astra Serif" w:hAnsi="PT Astra Serif"/>
                <w:b/>
                <w:color w:val="000000"/>
                <w:sz w:val="20"/>
                <w:szCs w:val="20"/>
              </w:rPr>
            </w:pPr>
            <w:r>
              <w:rPr>
                <w:rFonts w:ascii="PT Astra Serif" w:hAnsi="PT Astra Serif"/>
                <w:b/>
                <w:color w:val="000000"/>
                <w:sz w:val="20"/>
                <w:szCs w:val="20"/>
              </w:rPr>
              <w:t>0</w:t>
            </w:r>
            <w:r w:rsidR="00570454">
              <w:rPr>
                <w:rFonts w:ascii="PT Astra Serif" w:hAnsi="PT Astra Serif"/>
                <w:b/>
                <w:color w:val="000000"/>
                <w:sz w:val="20"/>
                <w:szCs w:val="20"/>
              </w:rPr>
              <w:t>,00</w:t>
            </w:r>
          </w:p>
        </w:tc>
      </w:tr>
      <w:tr w:rsidR="001D44E0"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D44E0" w:rsidRPr="00ED0844" w:rsidRDefault="00E512AD" w:rsidP="00E512AD">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Целевой индикатор «</w:t>
            </w:r>
            <w:r w:rsidRPr="00E512AD">
              <w:rPr>
                <w:rFonts w:ascii="PT Astra Serif" w:hAnsi="PT Astra Serif"/>
                <w:color w:val="000000" w:themeColor="text1"/>
                <w:sz w:val="20"/>
                <w:szCs w:val="20"/>
              </w:rPr>
              <w:t xml:space="preserve">Численность маточного </w:t>
            </w:r>
            <w:r w:rsidRPr="00E512AD">
              <w:rPr>
                <w:rFonts w:ascii="PT Astra Serif" w:hAnsi="PT Astra Serif"/>
                <w:color w:val="000000" w:themeColor="text1"/>
                <w:sz w:val="20"/>
                <w:szCs w:val="20"/>
              </w:rPr>
              <w:lastRenderedPageBreak/>
              <w:t>товарного поголов</w:t>
            </w:r>
            <w:r>
              <w:rPr>
                <w:rFonts w:ascii="PT Astra Serif" w:hAnsi="PT Astra Serif"/>
                <w:color w:val="000000" w:themeColor="text1"/>
                <w:sz w:val="20"/>
                <w:szCs w:val="20"/>
              </w:rPr>
              <w:t>ья овец и коз (в том числе ярок</w:t>
            </w:r>
            <w:r>
              <w:rPr>
                <w:rFonts w:ascii="PT Astra Serif" w:hAnsi="PT Astra Serif"/>
                <w:color w:val="000000" w:themeColor="text1"/>
                <w:sz w:val="20"/>
                <w:szCs w:val="20"/>
              </w:rPr>
              <w:br/>
              <w:t>и козочек от года</w:t>
            </w:r>
            <w:r w:rsidR="005F4A35">
              <w:rPr>
                <w:rFonts w:ascii="PT Astra Serif" w:hAnsi="PT Astra Serif"/>
                <w:color w:val="000000" w:themeColor="text1"/>
                <w:sz w:val="20"/>
                <w:szCs w:val="20"/>
              </w:rPr>
              <w:t xml:space="preserve"> </w:t>
            </w:r>
            <w:r w:rsidRPr="00E512AD">
              <w:rPr>
                <w:rFonts w:ascii="PT Astra Serif" w:hAnsi="PT Astra Serif"/>
                <w:color w:val="000000" w:themeColor="text1"/>
                <w:sz w:val="20"/>
                <w:szCs w:val="20"/>
              </w:rPr>
              <w:t>и стар</w:t>
            </w:r>
            <w:r w:rsidR="005F4A35">
              <w:rPr>
                <w:rFonts w:ascii="PT Astra Serif" w:hAnsi="PT Astra Serif"/>
                <w:color w:val="000000" w:themeColor="text1"/>
                <w:sz w:val="20"/>
                <w:szCs w:val="20"/>
              </w:rPr>
              <w:softHyphen/>
            </w:r>
            <w:r w:rsidRPr="00E512AD">
              <w:rPr>
                <w:rFonts w:ascii="PT Astra Serif" w:hAnsi="PT Astra Serif"/>
                <w:color w:val="000000" w:themeColor="text1"/>
                <w:sz w:val="20"/>
                <w:szCs w:val="20"/>
              </w:rPr>
              <w:t xml:space="preserve">ше), за </w:t>
            </w:r>
            <w:r w:rsidR="005F4A35">
              <w:rPr>
                <w:rFonts w:ascii="PT Astra Serif" w:hAnsi="PT Astra Serif"/>
                <w:color w:val="000000" w:themeColor="text1"/>
                <w:sz w:val="20"/>
                <w:szCs w:val="20"/>
              </w:rPr>
              <w:t>исключением племенных животных,</w:t>
            </w:r>
            <w:r w:rsidR="005F4A35">
              <w:rPr>
                <w:rFonts w:ascii="PT Astra Serif" w:hAnsi="PT Astra Serif"/>
                <w:color w:val="000000" w:themeColor="text1"/>
                <w:sz w:val="20"/>
                <w:szCs w:val="20"/>
              </w:rPr>
              <w:br/>
            </w:r>
            <w:r w:rsidRPr="00E512AD">
              <w:rPr>
                <w:rFonts w:ascii="PT Astra Serif" w:hAnsi="PT Astra Serif"/>
                <w:color w:val="000000" w:themeColor="text1"/>
                <w:sz w:val="20"/>
                <w:szCs w:val="20"/>
              </w:rPr>
              <w:t>в сельскохозяйственных организациях, крестьянских (фермерских) хозяйствах, включая индивидуальных предпринимателей, тысяч голов</w:t>
            </w:r>
            <w:r>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1D44E0" w:rsidRPr="00ED0844" w:rsidRDefault="001D44E0" w:rsidP="002F1F0B">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D44E0" w:rsidRPr="00ED0844" w:rsidRDefault="001D44E0" w:rsidP="002F1F0B">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D44E0" w:rsidRPr="00ED0844" w:rsidRDefault="001D44E0" w:rsidP="002F1F0B">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D44E0" w:rsidRPr="00ED0844" w:rsidRDefault="001D44E0" w:rsidP="002F1F0B">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1D44E0" w:rsidRPr="00ED0844" w:rsidRDefault="001D44E0" w:rsidP="002F1F0B">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1D44E0" w:rsidRDefault="00E512AD" w:rsidP="009D05D1">
            <w:pPr>
              <w:ind w:firstLine="0"/>
              <w:jc w:val="center"/>
              <w:rPr>
                <w:rFonts w:ascii="PT Astra Serif" w:hAnsi="PT Astra Serif"/>
                <w:b/>
                <w:color w:val="000000"/>
                <w:sz w:val="20"/>
                <w:szCs w:val="20"/>
              </w:rPr>
            </w:pPr>
            <w:r>
              <w:rPr>
                <w:rFonts w:ascii="PT Astra Serif" w:hAnsi="PT Astra Serif"/>
                <w:b/>
                <w:color w:val="000000"/>
                <w:sz w:val="20"/>
                <w:szCs w:val="20"/>
              </w:rPr>
              <w:t>0,6</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D44E0" w:rsidRPr="00570454" w:rsidRDefault="00570454"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X</w:t>
            </w:r>
          </w:p>
        </w:tc>
      </w:tr>
      <w:tr w:rsidR="00C24DFB" w:rsidRPr="00ED0844" w:rsidTr="009D05D1">
        <w:trPr>
          <w:trHeight w:val="3228"/>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 xml:space="preserve">1.1. Предоставление </w:t>
            </w:r>
            <w:proofErr w:type="gramStart"/>
            <w:r w:rsidRPr="00ED0844">
              <w:rPr>
                <w:rFonts w:ascii="PT Astra Serif" w:hAnsi="PT Astra Serif"/>
                <w:color w:val="000000" w:themeColor="text1"/>
                <w:sz w:val="20"/>
                <w:szCs w:val="20"/>
              </w:rPr>
              <w:t>научным</w:t>
            </w:r>
            <w:proofErr w:type="gramEnd"/>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образовательным организациям, сельскохозяйственным товаропроизводителям грантов в форме субсидий (субсидий) в целях финансового обеспечения (возмещения) части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24DFB" w:rsidRPr="00ED0844" w:rsidRDefault="00C24DFB"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 xml:space="preserve">с производством, реализацией и (или) отгрузкой для собственной переработки сельскохозяйственной продукции по отдельным </w:t>
            </w:r>
            <w:proofErr w:type="spellStart"/>
            <w:r w:rsidRPr="00ED0844">
              <w:rPr>
                <w:rFonts w:ascii="PT Astra Serif" w:hAnsi="PT Astra Serif"/>
                <w:color w:val="000000" w:themeColor="text1"/>
                <w:sz w:val="20"/>
                <w:szCs w:val="20"/>
              </w:rPr>
              <w:t>подотраслям</w:t>
            </w:r>
            <w:proofErr w:type="spellEnd"/>
            <w:r w:rsidRPr="00ED0844">
              <w:rPr>
                <w:rFonts w:ascii="PT Astra Serif" w:hAnsi="PT Astra Serif"/>
                <w:color w:val="000000" w:themeColor="text1"/>
                <w:sz w:val="20"/>
                <w:szCs w:val="20"/>
              </w:rPr>
              <w:t xml:space="preserve"> растениеводства</w:t>
            </w:r>
            <w:proofErr w:type="gramEnd"/>
          </w:p>
          <w:p w:rsidR="00C24DFB" w:rsidRPr="00ED0844" w:rsidRDefault="005842EF"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и животноводства,</w:t>
            </w:r>
            <w:r>
              <w:rPr>
                <w:rFonts w:ascii="PT Astra Serif" w:hAnsi="PT Astra Serif"/>
                <w:color w:val="000000" w:themeColor="text1"/>
                <w:sz w:val="20"/>
                <w:szCs w:val="20"/>
              </w:rPr>
              <w:br/>
            </w:r>
            <w:r w:rsidR="00C24DFB" w:rsidRPr="00ED0844">
              <w:rPr>
                <w:rFonts w:ascii="PT Astra Serif" w:hAnsi="PT Astra Serif"/>
                <w:color w:val="000000" w:themeColor="text1"/>
                <w:sz w:val="20"/>
                <w:szCs w:val="20"/>
              </w:rPr>
              <w:t>а также</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возмещения части их затрат, связанных</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осуществлением сельскохозяйственного страхования</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24DFB" w:rsidRPr="00ED0844" w:rsidRDefault="00C24DFB" w:rsidP="009D05D1">
            <w:pPr>
              <w:ind w:firstLine="0"/>
              <w:jc w:val="center"/>
              <w:rPr>
                <w:rFonts w:ascii="PT Astra Serif" w:hAnsi="PT Astra Serif"/>
                <w:color w:val="000000" w:themeColor="text1"/>
                <w:sz w:val="20"/>
                <w:szCs w:val="20"/>
              </w:rPr>
            </w:pP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Котлярова Татьяна Ивановна,</w:t>
            </w: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R5080</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F32018" w:rsidP="009D05D1">
            <w:pPr>
              <w:pStyle w:val="aa"/>
              <w:jc w:val="center"/>
              <w:rPr>
                <w:rFonts w:ascii="PT Astra Serif" w:hAnsi="PT Astra Serif"/>
                <w:color w:val="000000" w:themeColor="text1"/>
                <w:sz w:val="20"/>
                <w:szCs w:val="20"/>
              </w:rPr>
            </w:pPr>
            <w:r w:rsidRPr="00F32018">
              <w:rPr>
                <w:rFonts w:ascii="PT Astra Serif" w:hAnsi="PT Astra Serif"/>
                <w:color w:val="000000" w:themeColor="text1"/>
                <w:sz w:val="20"/>
                <w:szCs w:val="20"/>
              </w:rPr>
              <w:t>291648,875</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F32018" w:rsidP="009D05D1">
            <w:pPr>
              <w:ind w:firstLine="0"/>
              <w:jc w:val="center"/>
              <w:rPr>
                <w:rFonts w:ascii="PT Astra Serif" w:hAnsi="PT Astra Serif"/>
                <w:sz w:val="20"/>
                <w:szCs w:val="20"/>
              </w:rPr>
            </w:pPr>
            <w:r>
              <w:rPr>
                <w:rFonts w:ascii="PT Astra Serif" w:hAnsi="PT Astra Serif"/>
                <w:sz w:val="20"/>
                <w:szCs w:val="20"/>
              </w:rPr>
              <w:t>Заключение соглашения</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C24DFB" w:rsidRPr="00ED0844" w:rsidRDefault="00F32018" w:rsidP="009D05D1">
            <w:pPr>
              <w:ind w:firstLine="0"/>
              <w:jc w:val="center"/>
              <w:rPr>
                <w:rFonts w:ascii="PT Astra Serif" w:hAnsi="PT Astra Serif"/>
                <w:sz w:val="20"/>
                <w:szCs w:val="20"/>
              </w:rPr>
            </w:pPr>
            <w:r>
              <w:rPr>
                <w:rFonts w:ascii="PT Astra Serif" w:hAnsi="PT Astra Serif"/>
                <w:sz w:val="20"/>
                <w:szCs w:val="20"/>
              </w:rPr>
              <w:t>о предоставлении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из федерального бюдж</w:t>
            </w:r>
            <w:r w:rsidR="00F32018">
              <w:rPr>
                <w:rFonts w:ascii="PT Astra Serif" w:hAnsi="PT Astra Serif"/>
                <w:sz w:val="20"/>
                <w:szCs w:val="20"/>
              </w:rPr>
              <w:t>ета бюджету Ульяновской области</w:t>
            </w:r>
            <w:r w:rsidRPr="00ED0844">
              <w:rPr>
                <w:rFonts w:ascii="PT Astra Serif" w:hAnsi="PT Astra Serif"/>
                <w:sz w:val="20"/>
                <w:szCs w:val="20"/>
              </w:rPr>
              <w:t>;</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D81471">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D81471" w:rsidP="009D05D1">
            <w:pPr>
              <w:ind w:firstLine="0"/>
              <w:jc w:val="center"/>
              <w:rPr>
                <w:rFonts w:ascii="PT Astra Serif" w:hAnsi="PT Astra Serif"/>
                <w:sz w:val="20"/>
                <w:szCs w:val="20"/>
              </w:rPr>
            </w:pPr>
            <w:proofErr w:type="gramStart"/>
            <w:r>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t>от 27.12.2021</w:t>
            </w:r>
            <w:r>
              <w:rPr>
                <w:rFonts w:ascii="PT Astra Serif" w:hAnsi="PT Astra Serif"/>
                <w:sz w:val="20"/>
                <w:szCs w:val="20"/>
              </w:rPr>
              <w:br/>
            </w:r>
            <w:r w:rsidRPr="00D81471">
              <w:rPr>
                <w:rFonts w:ascii="PT Astra Serif" w:hAnsi="PT Astra Serif"/>
                <w:sz w:val="20"/>
                <w:szCs w:val="20"/>
              </w:rPr>
              <w:t>№</w:t>
            </w:r>
            <w:r>
              <w:rPr>
                <w:rFonts w:ascii="PT Astra Serif" w:hAnsi="PT Astra Serif"/>
                <w:sz w:val="20"/>
                <w:szCs w:val="20"/>
              </w:rPr>
              <w:t xml:space="preserve"> 082-09-2022-074</w:t>
            </w:r>
            <w:r>
              <w:rPr>
                <w:rFonts w:ascii="PT Astra Serif" w:hAnsi="PT Astra Serif"/>
                <w:sz w:val="20"/>
                <w:szCs w:val="20"/>
              </w:rPr>
              <w:br/>
            </w:r>
            <w:r w:rsidRPr="00D81471">
              <w:rPr>
                <w:rFonts w:ascii="PT Astra Serif" w:hAnsi="PT Astra Serif"/>
                <w:sz w:val="20"/>
                <w:szCs w:val="20"/>
              </w:rPr>
              <w:t>на поддержку сельскохозяйственного производства по отдель</w:t>
            </w:r>
            <w:r>
              <w:rPr>
                <w:rFonts w:ascii="PT Astra Serif" w:hAnsi="PT Astra Serif"/>
                <w:sz w:val="20"/>
                <w:szCs w:val="20"/>
              </w:rPr>
              <w:t xml:space="preserve">ным </w:t>
            </w:r>
            <w:proofErr w:type="spellStart"/>
            <w:r>
              <w:rPr>
                <w:rFonts w:ascii="PT Astra Serif" w:hAnsi="PT Astra Serif"/>
                <w:sz w:val="20"/>
                <w:szCs w:val="20"/>
              </w:rPr>
              <w:t>подотраслям</w:t>
            </w:r>
            <w:proofErr w:type="spellEnd"/>
            <w:r>
              <w:rPr>
                <w:rFonts w:ascii="PT Astra Serif" w:hAnsi="PT Astra Serif"/>
                <w:sz w:val="20"/>
                <w:szCs w:val="20"/>
              </w:rPr>
              <w:t xml:space="preserve"> растениеводства</w:t>
            </w:r>
            <w:r>
              <w:rPr>
                <w:rFonts w:ascii="PT Astra Serif" w:hAnsi="PT Astra Serif"/>
                <w:sz w:val="20"/>
                <w:szCs w:val="20"/>
              </w:rPr>
              <w:br/>
            </w:r>
            <w:r w:rsidRPr="00D81471">
              <w:rPr>
                <w:rFonts w:ascii="PT Astra Serif" w:hAnsi="PT Astra Serif"/>
                <w:sz w:val="20"/>
                <w:szCs w:val="20"/>
              </w:rPr>
              <w:t>и животноводства.</w:t>
            </w:r>
            <w:proofErr w:type="gramEnd"/>
            <w:r w:rsidRPr="00D81471">
              <w:rPr>
                <w:rFonts w:ascii="PT Astra Serif" w:hAnsi="PT Astra Serif"/>
                <w:sz w:val="20"/>
                <w:szCs w:val="20"/>
              </w:rPr>
              <w:t xml:space="preserve"> В рамках указанной освоенной суммы предоставлена субсидия сельскохозяйственным товаропроизводителям. Выплата субсидий происходит по мере поступления установленного пакета документов</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1.2. Предоставление сельскохозяйственным </w:t>
            </w:r>
            <w:r w:rsidRPr="00ED0844">
              <w:rPr>
                <w:rFonts w:ascii="PT Astra Serif" w:hAnsi="PT Astra Serif"/>
                <w:color w:val="000000" w:themeColor="text1"/>
                <w:sz w:val="20"/>
                <w:szCs w:val="20"/>
              </w:rPr>
              <w:lastRenderedPageBreak/>
              <w:t>товаропроизводителям субсидий в целях возмещения части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развитием экономической деятельности в области растениеводства, животноводства</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рыбоводства, включая переработку продукции рыбоводства</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C24DFB" w:rsidRPr="00ED0844" w:rsidRDefault="00C24DFB" w:rsidP="009D05D1">
            <w:pPr>
              <w:ind w:firstLine="0"/>
              <w:jc w:val="center"/>
              <w:rPr>
                <w:rFonts w:ascii="PT Astra Serif" w:hAnsi="PT Astra Serif"/>
                <w:color w:val="000000" w:themeColor="text1"/>
                <w:sz w:val="20"/>
                <w:szCs w:val="20"/>
              </w:rPr>
            </w:pP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93 1 01 46310</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E6EFC" w:rsidP="009D05D1">
            <w:pPr>
              <w:pStyle w:val="aa"/>
              <w:jc w:val="center"/>
              <w:rPr>
                <w:rFonts w:ascii="PT Astra Serif" w:hAnsi="PT Astra Serif"/>
                <w:color w:val="000000" w:themeColor="text1"/>
                <w:sz w:val="20"/>
                <w:szCs w:val="20"/>
              </w:rPr>
            </w:pPr>
            <w:r w:rsidRPr="00CE6EFC">
              <w:rPr>
                <w:rFonts w:ascii="PT Astra Serif" w:hAnsi="PT Astra Serif"/>
                <w:color w:val="000000" w:themeColor="text1"/>
                <w:sz w:val="20"/>
                <w:szCs w:val="20"/>
              </w:rPr>
              <w:t>300000,0</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 xml:space="preserve">от сельскохозяйственных </w:t>
            </w:r>
            <w:r w:rsidRPr="00ED0844">
              <w:rPr>
                <w:rFonts w:ascii="PT Astra Serif" w:hAnsi="PT Astra Serif"/>
                <w:sz w:val="20"/>
                <w:szCs w:val="20"/>
              </w:rPr>
              <w:lastRenderedPageBreak/>
              <w:t>товаропроизводителей</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CE6EFC">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lastRenderedPageBreak/>
              <w:t>Осуществлён приём документов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lastRenderedPageBreak/>
              <w:t>от сельскохозяйственных товаропроизводителей</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w:t>
            </w:r>
            <w:r w:rsidR="00CE6EFC">
              <w:rPr>
                <w:rFonts w:ascii="PT Astra Serif" w:hAnsi="PT Astra Serif"/>
                <w:sz w:val="20"/>
                <w:szCs w:val="20"/>
              </w:rPr>
              <w:t>ии. Выплата субсидий происходит</w:t>
            </w:r>
            <w:r w:rsidRPr="00ED0844">
              <w:rPr>
                <w:rFonts w:ascii="PT Astra Serif" w:hAnsi="PT Astra Serif"/>
                <w:sz w:val="20"/>
                <w:szCs w:val="20"/>
              </w:rPr>
              <w:br/>
              <w:t>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F35BC0"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F35BC0" w:rsidRDefault="00F35BC0" w:rsidP="009D05D1">
            <w:pPr>
              <w:pStyle w:val="ac"/>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1.3. Предоставление сельскохозяйственным товаропроизводителям су</w:t>
            </w:r>
            <w:r>
              <w:rPr>
                <w:rFonts w:ascii="PT Astra Serif" w:hAnsi="PT Astra Serif"/>
                <w:color w:val="000000" w:themeColor="text1"/>
                <w:sz w:val="20"/>
                <w:szCs w:val="20"/>
              </w:rPr>
              <w:t>бсидий в целях возмещения части</w:t>
            </w:r>
          </w:p>
          <w:p w:rsidR="00F35BC0" w:rsidRDefault="00F35BC0"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F35BC0" w:rsidRPr="00E061CE" w:rsidRDefault="00F35BC0" w:rsidP="009D05D1">
            <w:pPr>
              <w:pStyle w:val="ac"/>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с приобре</w:t>
            </w:r>
            <w:r w:rsidR="000A4BB4">
              <w:rPr>
                <w:rFonts w:ascii="PT Astra Serif" w:hAnsi="PT Astra Serif"/>
                <w:color w:val="000000" w:themeColor="text1"/>
                <w:sz w:val="20"/>
                <w:szCs w:val="20"/>
              </w:rPr>
              <w:t>тением семян питомников второго</w:t>
            </w:r>
            <w:r w:rsidR="000A4BB4">
              <w:rPr>
                <w:rFonts w:ascii="PT Astra Serif" w:hAnsi="PT Astra Serif"/>
                <w:color w:val="000000" w:themeColor="text1"/>
                <w:sz w:val="20"/>
                <w:szCs w:val="20"/>
              </w:rPr>
              <w:br/>
            </w:r>
            <w:r w:rsidRPr="00E061CE">
              <w:rPr>
                <w:rFonts w:ascii="PT Astra Serif" w:hAnsi="PT Astra Serif"/>
                <w:color w:val="000000" w:themeColor="text1"/>
                <w:sz w:val="20"/>
                <w:szCs w:val="20"/>
              </w:rPr>
              <w:t>и (или) тре</w:t>
            </w:r>
            <w:r w:rsidR="00B230C1">
              <w:rPr>
                <w:rFonts w:ascii="PT Astra Serif" w:hAnsi="PT Astra Serif"/>
                <w:color w:val="000000" w:themeColor="text1"/>
                <w:sz w:val="20"/>
                <w:szCs w:val="20"/>
              </w:rPr>
              <w:t>тьего года размножения зерновых</w:t>
            </w:r>
            <w:r w:rsidR="00B230C1">
              <w:rPr>
                <w:rFonts w:ascii="PT Astra Serif" w:hAnsi="PT Astra Serif"/>
                <w:color w:val="000000" w:themeColor="text1"/>
                <w:sz w:val="20"/>
                <w:szCs w:val="20"/>
              </w:rPr>
              <w:br/>
            </w:r>
            <w:r w:rsidRPr="00E061CE">
              <w:rPr>
                <w:rFonts w:ascii="PT Astra Serif" w:hAnsi="PT Astra Serif"/>
                <w:color w:val="000000" w:themeColor="text1"/>
                <w:sz w:val="20"/>
                <w:szCs w:val="20"/>
              </w:rPr>
              <w:t>и (или) зернобобовых сельскохозяйственных культур</w:t>
            </w:r>
          </w:p>
        </w:tc>
        <w:tc>
          <w:tcPr>
            <w:tcW w:w="2038" w:type="dxa"/>
            <w:tcBorders>
              <w:top w:val="single" w:sz="4" w:space="0" w:color="000000"/>
              <w:left w:val="single" w:sz="4" w:space="0" w:color="000000"/>
              <w:bottom w:val="single" w:sz="4" w:space="0" w:color="000000"/>
            </w:tcBorders>
            <w:shd w:val="clear" w:color="auto" w:fill="auto"/>
          </w:tcPr>
          <w:p w:rsidR="00F35BC0" w:rsidRPr="00E061CE" w:rsidRDefault="00F35BC0" w:rsidP="009D05D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F35BC0" w:rsidRPr="00E061CE" w:rsidRDefault="00F35BC0" w:rsidP="009D05D1">
            <w:pPr>
              <w:jc w:val="center"/>
              <w:rPr>
                <w:rFonts w:ascii="PT Astra Serif" w:hAnsi="PT Astra Serif"/>
                <w:color w:val="000000" w:themeColor="text1"/>
                <w:sz w:val="20"/>
                <w:szCs w:val="20"/>
              </w:rPr>
            </w:pPr>
          </w:p>
          <w:p w:rsidR="00F35BC0" w:rsidRPr="00E061CE" w:rsidRDefault="00F35BC0" w:rsidP="009D05D1">
            <w:pPr>
              <w:ind w:firstLine="0"/>
              <w:jc w:val="center"/>
              <w:rPr>
                <w:rFonts w:ascii="PT Astra Serif" w:hAnsi="PT Astra Serif"/>
                <w:color w:val="000000" w:themeColor="text1"/>
                <w:sz w:val="20"/>
                <w:szCs w:val="20"/>
              </w:rPr>
            </w:pPr>
            <w:r w:rsidRPr="00E061CE">
              <w:rPr>
                <w:rFonts w:ascii="PT Astra Serif" w:hAnsi="PT Astra Serif" w:cs="Arial"/>
                <w:color w:val="000000" w:themeColor="text1"/>
                <w:sz w:val="20"/>
                <w:szCs w:val="20"/>
                <w:shd w:val="clear" w:color="auto" w:fill="FFFFFF"/>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F35BC0" w:rsidRPr="00ED0844" w:rsidRDefault="00F35BC0"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F35BC0" w:rsidRPr="00ED0844" w:rsidRDefault="00F35BC0"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F35BC0" w:rsidRPr="00ED0844" w:rsidRDefault="00F35BC0" w:rsidP="009D05D1">
            <w:pPr>
              <w:pStyle w:val="aa"/>
              <w:jc w:val="center"/>
              <w:rPr>
                <w:rFonts w:ascii="PT Astra Serif" w:eastAsiaTheme="minorHAnsi" w:hAnsi="PT Astra Serif" w:cs="PT Astra Serif"/>
                <w:color w:val="000000" w:themeColor="text1"/>
                <w:sz w:val="20"/>
                <w:szCs w:val="20"/>
                <w:lang w:eastAsia="en-US"/>
              </w:rPr>
            </w:pPr>
            <w:r w:rsidRPr="00F35BC0">
              <w:rPr>
                <w:rFonts w:ascii="PT Astra Serif" w:eastAsiaTheme="minorHAnsi" w:hAnsi="PT Astra Serif" w:cs="PT Astra Serif"/>
                <w:color w:val="000000" w:themeColor="text1"/>
                <w:sz w:val="20"/>
                <w:szCs w:val="20"/>
                <w:lang w:eastAsia="en-US"/>
              </w:rPr>
              <w:t>93 1 01 46320</w:t>
            </w:r>
          </w:p>
        </w:tc>
        <w:tc>
          <w:tcPr>
            <w:tcW w:w="1742" w:type="dxa"/>
            <w:tcBorders>
              <w:top w:val="single" w:sz="4" w:space="0" w:color="000000"/>
              <w:left w:val="single" w:sz="4" w:space="0" w:color="000000"/>
              <w:bottom w:val="single" w:sz="4" w:space="0" w:color="000000"/>
            </w:tcBorders>
            <w:shd w:val="clear" w:color="auto" w:fill="auto"/>
          </w:tcPr>
          <w:p w:rsidR="00F35BC0" w:rsidRPr="006E6199" w:rsidRDefault="007F5D21" w:rsidP="009D05D1">
            <w:pPr>
              <w:pStyle w:val="aa"/>
              <w:jc w:val="center"/>
              <w:rPr>
                <w:rFonts w:ascii="PT Astra Serif" w:hAnsi="PT Astra Serif"/>
                <w:color w:val="000000" w:themeColor="text1"/>
                <w:sz w:val="20"/>
                <w:szCs w:val="20"/>
              </w:rPr>
            </w:pPr>
            <w:r>
              <w:rPr>
                <w:rFonts w:ascii="PT Astra Serif" w:hAnsi="PT Astra Serif"/>
                <w:color w:val="000000" w:themeColor="text1"/>
                <w:sz w:val="20"/>
                <w:szCs w:val="20"/>
              </w:rPr>
              <w:t>6</w:t>
            </w:r>
            <w:r w:rsidR="00F35BC0" w:rsidRPr="008D7143">
              <w:rPr>
                <w:rFonts w:ascii="PT Astra Serif" w:hAnsi="PT Astra Serif"/>
                <w:color w:val="000000" w:themeColor="text1"/>
                <w:sz w:val="20"/>
                <w:szCs w:val="20"/>
              </w:rPr>
              <w:t>36,18813</w:t>
            </w:r>
          </w:p>
        </w:tc>
        <w:tc>
          <w:tcPr>
            <w:tcW w:w="2725" w:type="dxa"/>
            <w:tcBorders>
              <w:top w:val="single" w:sz="4" w:space="0" w:color="000000"/>
              <w:left w:val="single" w:sz="4" w:space="0" w:color="000000"/>
              <w:bottom w:val="single" w:sz="4" w:space="0" w:color="000000"/>
            </w:tcBorders>
            <w:shd w:val="clear" w:color="auto" w:fill="auto"/>
          </w:tcPr>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Pr="00ED0844">
              <w:rPr>
                <w:rFonts w:ascii="PT Astra Serif" w:hAnsi="PT Astra Serif"/>
                <w:sz w:val="20"/>
                <w:szCs w:val="20"/>
              </w:rPr>
              <w:t xml:space="preserve">о достижении </w:t>
            </w:r>
            <w:r>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F5D21" w:rsidRPr="00ED0844" w:rsidRDefault="007F5D21" w:rsidP="007F5D21">
            <w:pPr>
              <w:ind w:firstLine="0"/>
              <w:jc w:val="center"/>
              <w:rPr>
                <w:rFonts w:ascii="PT Astra Serif" w:hAnsi="PT Astra Serif"/>
                <w:sz w:val="20"/>
                <w:szCs w:val="20"/>
              </w:rPr>
            </w:pPr>
            <w:r w:rsidRPr="00ED0844">
              <w:rPr>
                <w:rFonts w:ascii="PT Astra Serif" w:hAnsi="PT Astra Serif"/>
                <w:sz w:val="20"/>
                <w:szCs w:val="20"/>
              </w:rPr>
              <w:t xml:space="preserve">Осуществлён </w:t>
            </w:r>
            <w:r>
              <w:rPr>
                <w:rFonts w:ascii="PT Astra Serif" w:hAnsi="PT Astra Serif"/>
                <w:sz w:val="20"/>
                <w:szCs w:val="20"/>
              </w:rPr>
              <w:t xml:space="preserve">частичный </w:t>
            </w:r>
            <w:r w:rsidRPr="00ED0844">
              <w:rPr>
                <w:rFonts w:ascii="PT Astra Serif" w:hAnsi="PT Astra Serif"/>
                <w:sz w:val="20"/>
                <w:szCs w:val="20"/>
              </w:rPr>
              <w:t>приём документов</w:t>
            </w:r>
          </w:p>
          <w:p w:rsidR="007F5D21" w:rsidRPr="00ED0844" w:rsidRDefault="007F5D21" w:rsidP="007F5D2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F35BC0" w:rsidRPr="00ED0844" w:rsidRDefault="007F5D21" w:rsidP="007F5D21">
            <w:pPr>
              <w:ind w:firstLine="0"/>
              <w:jc w:val="center"/>
              <w:rPr>
                <w:rFonts w:ascii="PT Astra Serif" w:hAnsi="PT Astra Serif"/>
                <w:sz w:val="20"/>
                <w:szCs w:val="20"/>
              </w:rPr>
            </w:pPr>
            <w:r w:rsidRPr="00ED0844">
              <w:rPr>
                <w:rFonts w:ascii="PT Astra Serif" w:hAnsi="PT Astra Serif"/>
                <w:sz w:val="20"/>
                <w:szCs w:val="20"/>
              </w:rPr>
              <w:t>на перечисление субсид</w:t>
            </w:r>
            <w:r>
              <w:rPr>
                <w:rFonts w:ascii="PT Astra Serif" w:hAnsi="PT Astra Serif"/>
                <w:sz w:val="20"/>
                <w:szCs w:val="20"/>
              </w:rPr>
              <w:t>ии. Выплата субсидий происходит</w:t>
            </w:r>
            <w:r w:rsidRPr="00ED0844">
              <w:rPr>
                <w:rFonts w:ascii="PT Astra Serif" w:hAnsi="PT Astra Serif"/>
                <w:sz w:val="20"/>
                <w:szCs w:val="20"/>
              </w:rPr>
              <w:br/>
              <w:t>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8D714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 xml:space="preserve">1.4. </w:t>
            </w:r>
            <w:r w:rsidR="00C24DFB" w:rsidRPr="00ED0844">
              <w:rPr>
                <w:rFonts w:ascii="PT Astra Serif" w:hAnsi="PT Astra Serif"/>
                <w:color w:val="000000" w:themeColor="text1"/>
                <w:sz w:val="20"/>
                <w:szCs w:val="20"/>
              </w:rPr>
              <w:t>Предоставление сельскохозяйственным товаропроизводителям субсидий в целях возмещения части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производством овощей</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защищенном и (или) открытом грунте</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24DFB" w:rsidRPr="00ED0844" w:rsidRDefault="00C24DFB" w:rsidP="009D05D1">
            <w:pPr>
              <w:ind w:firstLine="0"/>
              <w:jc w:val="center"/>
              <w:rPr>
                <w:rFonts w:ascii="PT Astra Serif" w:hAnsi="PT Astra Serif"/>
                <w:color w:val="000000" w:themeColor="text1"/>
                <w:sz w:val="20"/>
                <w:szCs w:val="20"/>
              </w:rPr>
            </w:pP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93 1 01 46330</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6E6199" w:rsidP="009D05D1">
            <w:pPr>
              <w:pStyle w:val="aa"/>
              <w:jc w:val="center"/>
              <w:rPr>
                <w:rFonts w:ascii="PT Astra Serif" w:hAnsi="PT Astra Serif"/>
                <w:color w:val="000000" w:themeColor="text1"/>
                <w:sz w:val="20"/>
                <w:szCs w:val="20"/>
              </w:rPr>
            </w:pPr>
            <w:r w:rsidRPr="006E6199">
              <w:rPr>
                <w:rFonts w:ascii="PT Astra Serif" w:hAnsi="PT Astra Serif"/>
                <w:color w:val="000000" w:themeColor="text1"/>
                <w:sz w:val="20"/>
                <w:szCs w:val="20"/>
              </w:rPr>
              <w:t>10000,0</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w:t>
            </w:r>
            <w:r w:rsidR="00841AAC">
              <w:rPr>
                <w:rFonts w:ascii="PT Astra Serif" w:hAnsi="PT Astra Serif"/>
                <w:sz w:val="20"/>
                <w:szCs w:val="20"/>
              </w:rPr>
              <w:t>яйственных товаропроизводителей</w:t>
            </w:r>
            <w:r w:rsidR="00841AAC">
              <w:rPr>
                <w:rFonts w:ascii="PT Astra Serif" w:hAnsi="PT Astra Serif"/>
                <w:sz w:val="20"/>
                <w:szCs w:val="20"/>
              </w:rPr>
              <w:br/>
            </w:r>
            <w:r w:rsidRPr="00ED0844">
              <w:rPr>
                <w:rFonts w:ascii="PT Astra Serif" w:hAnsi="PT Astra Serif"/>
                <w:sz w:val="20"/>
                <w:szCs w:val="20"/>
              </w:rPr>
              <w:t xml:space="preserve">о достижении </w:t>
            </w:r>
            <w:r w:rsidR="00841AAC">
              <w:rPr>
                <w:rFonts w:ascii="PT Astra Serif" w:hAnsi="PT Astra Serif"/>
                <w:sz w:val="20"/>
                <w:szCs w:val="20"/>
              </w:rPr>
              <w:t>резуль</w:t>
            </w:r>
            <w:r w:rsidR="009204DC">
              <w:rPr>
                <w:rFonts w:ascii="PT Astra Serif" w:hAnsi="PT Astra Serif"/>
                <w:sz w:val="20"/>
                <w:szCs w:val="20"/>
              </w:rPr>
              <w:t xml:space="preserve">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292071" w:rsidRPr="00ED0844" w:rsidRDefault="00292071" w:rsidP="00292071">
            <w:pPr>
              <w:ind w:firstLine="0"/>
              <w:jc w:val="center"/>
              <w:rPr>
                <w:rFonts w:ascii="PT Astra Serif" w:hAnsi="PT Astra Serif"/>
                <w:sz w:val="20"/>
                <w:szCs w:val="20"/>
              </w:rPr>
            </w:pPr>
            <w:r w:rsidRPr="00ED0844">
              <w:rPr>
                <w:rFonts w:ascii="PT Astra Serif" w:hAnsi="PT Astra Serif"/>
                <w:sz w:val="20"/>
                <w:szCs w:val="20"/>
              </w:rPr>
              <w:t xml:space="preserve">Осуществлён </w:t>
            </w:r>
            <w:r>
              <w:rPr>
                <w:rFonts w:ascii="PT Astra Serif" w:hAnsi="PT Astra Serif"/>
                <w:sz w:val="20"/>
                <w:szCs w:val="20"/>
              </w:rPr>
              <w:t xml:space="preserve">частичный </w:t>
            </w:r>
            <w:r w:rsidRPr="00ED0844">
              <w:rPr>
                <w:rFonts w:ascii="PT Astra Serif" w:hAnsi="PT Astra Serif"/>
                <w:sz w:val="20"/>
                <w:szCs w:val="20"/>
              </w:rPr>
              <w:t>приём документов</w:t>
            </w:r>
          </w:p>
          <w:p w:rsidR="00292071" w:rsidRPr="00ED0844" w:rsidRDefault="00292071" w:rsidP="0029207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24DFB" w:rsidRPr="00ED0844" w:rsidRDefault="00292071" w:rsidP="00292071">
            <w:pPr>
              <w:ind w:firstLine="0"/>
              <w:jc w:val="center"/>
              <w:rPr>
                <w:rFonts w:ascii="PT Astra Serif" w:hAnsi="PT Astra Serif"/>
                <w:sz w:val="20"/>
                <w:szCs w:val="20"/>
              </w:rPr>
            </w:pPr>
            <w:r w:rsidRPr="00ED0844">
              <w:rPr>
                <w:rFonts w:ascii="PT Astra Serif" w:hAnsi="PT Astra Serif"/>
                <w:sz w:val="20"/>
                <w:szCs w:val="20"/>
              </w:rPr>
              <w:t>на перечисление субсид</w:t>
            </w:r>
            <w:r>
              <w:rPr>
                <w:rFonts w:ascii="PT Astra Serif" w:hAnsi="PT Astra Serif"/>
                <w:sz w:val="20"/>
                <w:szCs w:val="20"/>
              </w:rPr>
              <w:t>ии. Выплата субсидий происходит</w:t>
            </w:r>
            <w:r w:rsidRPr="00ED0844">
              <w:rPr>
                <w:rFonts w:ascii="PT Astra Serif" w:hAnsi="PT Astra Serif"/>
                <w:sz w:val="20"/>
                <w:szCs w:val="20"/>
              </w:rPr>
              <w:br/>
              <w:t>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8D714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1.5</w:t>
            </w:r>
            <w:r w:rsidR="00C72E9E" w:rsidRPr="00ED0844">
              <w:rPr>
                <w:rFonts w:ascii="PT Astra Serif" w:hAnsi="PT Astra Serif"/>
                <w:color w:val="000000" w:themeColor="text1"/>
                <w:sz w:val="20"/>
                <w:szCs w:val="20"/>
              </w:rPr>
              <w:t xml:space="preserve">. Оказание несвязанной поддержки </w:t>
            </w:r>
            <w:r w:rsidR="00C72E9E" w:rsidRPr="00ED0844">
              <w:rPr>
                <w:rFonts w:ascii="PT Astra Serif" w:hAnsi="PT Astra Serif"/>
                <w:color w:val="000000" w:themeColor="text1"/>
                <w:sz w:val="20"/>
                <w:szCs w:val="20"/>
              </w:rPr>
              <w:lastRenderedPageBreak/>
              <w:t>сельскохозяйственным товаропроизводителям</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области растениеводства</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Судакова Ольга Михайловна, консультант</w:t>
            </w:r>
            <w:r w:rsidRPr="00ED0844">
              <w:rPr>
                <w:rFonts w:ascii="PT Astra Serif" w:hAnsi="PT Astra Serif"/>
                <w:bCs/>
                <w:sz w:val="20"/>
                <w:szCs w:val="20"/>
              </w:rPr>
              <w:t xml:space="preserve"> департамента проектного управления</w:t>
            </w:r>
            <w:r w:rsidRPr="00ED0844">
              <w:rPr>
                <w:rFonts w:ascii="PT Astra Serif" w:hAnsi="PT Astra Serif"/>
                <w:bCs/>
                <w:sz w:val="20"/>
                <w:szCs w:val="20"/>
              </w:rPr>
              <w:br/>
              <w:t>и цифровой экономики</w:t>
            </w:r>
            <w:r w:rsidRPr="00ED0844">
              <w:rPr>
                <w:rFonts w:ascii="PT Astra Serif" w:hAnsi="PT Astra Serif"/>
                <w:sz w:val="20"/>
                <w:szCs w:val="20"/>
              </w:rPr>
              <w:t>, 44-05-60</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93 1 01 46340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5C1C33" w:rsidP="009D05D1">
            <w:pPr>
              <w:pStyle w:val="aa"/>
              <w:jc w:val="center"/>
              <w:rPr>
                <w:rFonts w:ascii="PT Astra Serif" w:hAnsi="PT Astra Serif"/>
                <w:color w:val="000000" w:themeColor="text1"/>
                <w:sz w:val="20"/>
                <w:szCs w:val="20"/>
              </w:rPr>
            </w:pPr>
            <w:r w:rsidRPr="005C1C33">
              <w:rPr>
                <w:rFonts w:ascii="PT Astra Serif" w:hAnsi="PT Astra Serif"/>
                <w:color w:val="000000" w:themeColor="text1"/>
                <w:sz w:val="20"/>
                <w:szCs w:val="20"/>
              </w:rPr>
              <w:t>16566,59965</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от сельскохозяйственных </w:t>
            </w:r>
            <w:r w:rsidRPr="00ED0844">
              <w:rPr>
                <w:rFonts w:ascii="PT Astra Serif" w:hAnsi="PT Astra Serif"/>
                <w:color w:val="000000"/>
                <w:sz w:val="20"/>
                <w:szCs w:val="20"/>
              </w:rPr>
              <w:lastRenderedPageBreak/>
              <w:t>товаропроизводителей</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на перечисление субсидии;</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перечисление субсидии сельскохозяйственным товаропроизводителям;</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r w:rsidRPr="00ED0844">
              <w:rPr>
                <w:rFonts w:ascii="PT Astra Serif" w:hAnsi="PT Astra Serif"/>
                <w:color w:val="000000"/>
                <w:sz w:val="20"/>
                <w:szCs w:val="20"/>
              </w:rPr>
              <w:br/>
              <w:t xml:space="preserve">о достижении </w:t>
            </w:r>
            <w:r w:rsidR="005C1C33">
              <w:rPr>
                <w:rFonts w:ascii="PT Astra Serif" w:hAnsi="PT Astra Serif"/>
                <w:color w:val="000000"/>
                <w:sz w:val="20"/>
                <w:szCs w:val="20"/>
              </w:rPr>
              <w:t xml:space="preserve">результатов </w:t>
            </w:r>
            <w:r w:rsidRPr="00ED0844">
              <w:rPr>
                <w:rFonts w:ascii="PT Astra Serif" w:hAnsi="PT Astra Serif"/>
                <w:color w:val="000000"/>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8F4C08" w:rsidP="009D05D1">
            <w:pPr>
              <w:ind w:firstLine="0"/>
              <w:jc w:val="center"/>
              <w:rPr>
                <w:rFonts w:ascii="PT Astra Serif" w:hAnsi="PT Astra Serif"/>
                <w:color w:val="000000"/>
                <w:sz w:val="20"/>
                <w:szCs w:val="20"/>
              </w:rPr>
            </w:pPr>
            <w:r w:rsidRPr="008F4C08">
              <w:rPr>
                <w:rFonts w:ascii="PT Astra Serif" w:hAnsi="PT Astra Serif"/>
                <w:color w:val="000000"/>
                <w:sz w:val="20"/>
                <w:szCs w:val="20"/>
              </w:rPr>
              <w:lastRenderedPageBreak/>
              <w:t>Подготовка нормативных правовых актов, соглашений</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8D714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1.6</w:t>
            </w:r>
            <w:r w:rsidR="00C72E9E" w:rsidRPr="00ED0844">
              <w:rPr>
                <w:rFonts w:ascii="PT Astra Serif" w:hAnsi="PT Astra Serif"/>
                <w:color w:val="000000" w:themeColor="text1"/>
                <w:sz w:val="20"/>
                <w:szCs w:val="20"/>
              </w:rPr>
              <w:t>. Предоставление сельскохозяйственным товаропроизводителям субсидий в целях возмещения части</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развитием свиноводства, птицеводства</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скотоводства</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Котлярова Татьяна Ивановна,</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начальник отдела финансирования, отчётности</w:t>
            </w:r>
            <w:r w:rsidRPr="00ED0844">
              <w:rPr>
                <w:rFonts w:ascii="PT Astra Serif" w:hAnsi="PT Astra Serif"/>
                <w:sz w:val="20"/>
                <w:szCs w:val="20"/>
              </w:rPr>
              <w:br/>
              <w:t>и контроля, 44-26-38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93 1 01 46350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5C1C33" w:rsidP="009D05D1">
            <w:pPr>
              <w:pStyle w:val="aa"/>
              <w:jc w:val="center"/>
              <w:rPr>
                <w:rFonts w:ascii="PT Astra Serif" w:hAnsi="PT Astra Serif"/>
                <w:color w:val="000000" w:themeColor="text1"/>
                <w:sz w:val="20"/>
                <w:szCs w:val="20"/>
              </w:rPr>
            </w:pPr>
            <w:r w:rsidRPr="005C1C33">
              <w:rPr>
                <w:rFonts w:ascii="PT Astra Serif" w:hAnsi="PT Astra Serif"/>
                <w:color w:val="000000" w:themeColor="text1"/>
                <w:sz w:val="20"/>
                <w:szCs w:val="20"/>
              </w:rPr>
              <w:t>20000,0</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на перечисление субсидии;</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перечисление субсидии сельскохозяйственным товаропроизводителям;</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C72E9E"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r w:rsidRPr="00ED0844">
              <w:rPr>
                <w:rFonts w:ascii="PT Astra Serif" w:hAnsi="PT Astra Serif"/>
                <w:color w:val="000000"/>
                <w:sz w:val="20"/>
                <w:szCs w:val="20"/>
              </w:rPr>
              <w:br/>
              <w:t xml:space="preserve">о </w:t>
            </w:r>
            <w:proofErr w:type="gramStart"/>
            <w:r w:rsidRPr="00ED0844">
              <w:rPr>
                <w:rFonts w:ascii="PT Astra Serif" w:hAnsi="PT Astra Serif"/>
                <w:color w:val="000000"/>
                <w:sz w:val="20"/>
                <w:szCs w:val="20"/>
              </w:rPr>
              <w:t>достижении</w:t>
            </w:r>
            <w:proofErr w:type="gramEnd"/>
            <w:r w:rsidRPr="00ED0844">
              <w:rPr>
                <w:rFonts w:ascii="PT Astra Serif" w:hAnsi="PT Astra Serif"/>
                <w:color w:val="000000"/>
                <w:sz w:val="20"/>
                <w:szCs w:val="20"/>
              </w:rPr>
              <w:t xml:space="preserve"> </w:t>
            </w:r>
            <w:r w:rsidR="005B5B52" w:rsidRPr="00ED0844">
              <w:rPr>
                <w:rFonts w:ascii="PT Astra Serif" w:hAnsi="PT Astra Serif"/>
                <w:color w:val="000000"/>
                <w:sz w:val="20"/>
                <w:szCs w:val="20"/>
              </w:rPr>
              <w:t xml:space="preserve">о достижении </w:t>
            </w:r>
            <w:r w:rsidR="005B5B52">
              <w:rPr>
                <w:rFonts w:ascii="PT Astra Serif" w:hAnsi="PT Astra Serif"/>
                <w:color w:val="000000"/>
                <w:sz w:val="20"/>
                <w:szCs w:val="20"/>
              </w:rPr>
              <w:t xml:space="preserve">результатов </w:t>
            </w:r>
            <w:r w:rsidR="005B5B52" w:rsidRPr="00ED0844">
              <w:rPr>
                <w:rFonts w:ascii="PT Astra Serif" w:hAnsi="PT Astra Serif"/>
                <w:color w:val="000000"/>
                <w:sz w:val="20"/>
                <w:szCs w:val="20"/>
              </w:rPr>
              <w:t>использования субсидий</w:t>
            </w:r>
          </w:p>
          <w:p w:rsidR="009E355F" w:rsidRPr="00ED0844" w:rsidRDefault="009E355F"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8F4C08" w:rsidP="009D05D1">
            <w:pPr>
              <w:ind w:firstLine="0"/>
              <w:jc w:val="center"/>
              <w:rPr>
                <w:rFonts w:ascii="PT Astra Serif" w:hAnsi="PT Astra Serif"/>
                <w:color w:val="000000"/>
                <w:sz w:val="20"/>
                <w:szCs w:val="20"/>
              </w:rPr>
            </w:pPr>
            <w:r w:rsidRPr="008F4C08">
              <w:rPr>
                <w:rFonts w:ascii="PT Astra Serif" w:hAnsi="PT Astra Serif"/>
                <w:color w:val="000000"/>
                <w:sz w:val="20"/>
                <w:szCs w:val="20"/>
              </w:rPr>
              <w:t>Подготовка нормативных правовых актов, соглашений</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2. Основное мероприятие «Стимулирование развития приоритетных </w:t>
            </w:r>
            <w:proofErr w:type="spellStart"/>
            <w:r w:rsidRPr="00ED0844">
              <w:rPr>
                <w:rFonts w:ascii="PT Astra Serif" w:hAnsi="PT Astra Serif"/>
                <w:color w:val="000000" w:themeColor="text1"/>
                <w:sz w:val="20"/>
                <w:szCs w:val="20"/>
              </w:rPr>
              <w:t>подотраслей</w:t>
            </w:r>
            <w:proofErr w:type="spellEnd"/>
            <w:r w:rsidRPr="00ED0844">
              <w:rPr>
                <w:rFonts w:ascii="PT Astra Serif" w:hAnsi="PT Astra Serif"/>
                <w:color w:val="000000" w:themeColor="text1"/>
                <w:sz w:val="20"/>
                <w:szCs w:val="20"/>
              </w:rPr>
              <w:t xml:space="preserve"> агропромышленного комплекса и развитие малых форм хозяйствования»</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93 1 02 00000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26348D" w:rsidP="009D05D1">
            <w:pPr>
              <w:pStyle w:val="aa"/>
              <w:jc w:val="center"/>
              <w:rPr>
                <w:rFonts w:ascii="PT Astra Serif" w:hAnsi="PT Astra Serif"/>
                <w:b/>
                <w:color w:val="000000" w:themeColor="text1"/>
                <w:sz w:val="20"/>
                <w:szCs w:val="20"/>
              </w:rPr>
            </w:pPr>
            <w:r w:rsidRPr="0026348D">
              <w:rPr>
                <w:rFonts w:ascii="PT Astra Serif" w:hAnsi="PT Astra Serif"/>
                <w:b/>
                <w:color w:val="000000" w:themeColor="text1"/>
                <w:sz w:val="20"/>
                <w:szCs w:val="20"/>
              </w:rPr>
              <w:t>2892182,8</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в</w:t>
            </w:r>
            <w:r w:rsidR="00766899">
              <w:rPr>
                <w:rFonts w:ascii="PT Astra Serif" w:hAnsi="PT Astra Serif"/>
                <w:color w:val="000000" w:themeColor="text1"/>
                <w:sz w:val="20"/>
                <w:szCs w:val="20"/>
              </w:rPr>
              <w:t>алового сбора масличных культур</w:t>
            </w:r>
            <w:r w:rsidR="00766899">
              <w:rPr>
                <w:rFonts w:ascii="PT Astra Serif" w:hAnsi="PT Astra Serif"/>
                <w:color w:val="000000" w:themeColor="text1"/>
                <w:sz w:val="20"/>
                <w:szCs w:val="20"/>
              </w:rPr>
              <w:br/>
              <w:t>(за исключением рапса</w:t>
            </w:r>
            <w:r w:rsidR="00766899">
              <w:rPr>
                <w:rFonts w:ascii="PT Astra Serif" w:hAnsi="PT Astra Serif"/>
                <w:color w:val="000000" w:themeColor="text1"/>
                <w:sz w:val="20"/>
                <w:szCs w:val="20"/>
              </w:rPr>
              <w:br/>
            </w:r>
            <w:r w:rsidRPr="00ED0844">
              <w:rPr>
                <w:rFonts w:ascii="PT Astra Serif" w:hAnsi="PT Astra Serif"/>
                <w:color w:val="000000" w:themeColor="text1"/>
                <w:sz w:val="20"/>
                <w:szCs w:val="20"/>
              </w:rPr>
              <w:t>и сои),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766899" w:rsidP="009D05D1">
            <w:pPr>
              <w:ind w:firstLine="0"/>
              <w:jc w:val="center"/>
              <w:rPr>
                <w:rFonts w:ascii="PT Astra Serif" w:hAnsi="PT Astra Serif"/>
                <w:b/>
                <w:bCs/>
                <w:sz w:val="20"/>
                <w:szCs w:val="20"/>
              </w:rPr>
            </w:pPr>
            <w:r>
              <w:rPr>
                <w:rFonts w:ascii="PT Astra Serif" w:hAnsi="PT Astra Serif"/>
                <w:b/>
                <w:bCs/>
                <w:sz w:val="20"/>
                <w:szCs w:val="20"/>
              </w:rPr>
              <w:t>349,7</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C64E3A" w:rsidRDefault="0036609F" w:rsidP="009D05D1">
            <w:pPr>
              <w:ind w:firstLine="0"/>
              <w:jc w:val="center"/>
              <w:rPr>
                <w:rFonts w:ascii="PT Astra Serif" w:hAnsi="PT Astra Serif"/>
                <w:b/>
                <w:bCs/>
                <w:sz w:val="20"/>
                <w:szCs w:val="20"/>
                <w:lang w:val="en-US"/>
              </w:rPr>
            </w:pPr>
            <w:r>
              <w:rPr>
                <w:rFonts w:ascii="PT Astra Serif" w:hAnsi="PT Astra Serif"/>
                <w:b/>
                <w:bCs/>
                <w:sz w:val="20"/>
                <w:szCs w:val="20"/>
                <w:lang w:val="en-US"/>
              </w:rPr>
              <w:t>0</w:t>
            </w:r>
            <w:r w:rsidR="005B1C4F">
              <w:rPr>
                <w:rFonts w:ascii="PT Astra Serif" w:hAnsi="PT Astra Serif"/>
                <w:b/>
                <w:bCs/>
                <w:sz w:val="20"/>
                <w:szCs w:val="20"/>
                <w:lang w:val="en-US"/>
              </w:rPr>
              <w:t>.00</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2123C2">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«Количество проектов </w:t>
            </w:r>
            <w:proofErr w:type="spellStart"/>
            <w:r w:rsidRPr="00ED0844">
              <w:rPr>
                <w:rFonts w:ascii="PT Astra Serif" w:hAnsi="PT Astra Serif"/>
                <w:color w:val="000000" w:themeColor="text1"/>
                <w:sz w:val="20"/>
                <w:szCs w:val="20"/>
              </w:rPr>
              <w:t>грантополучателей</w:t>
            </w:r>
            <w:proofErr w:type="spellEnd"/>
            <w:r w:rsidRPr="00ED0844">
              <w:rPr>
                <w:rFonts w:ascii="PT Astra Serif" w:hAnsi="PT Astra Serif"/>
                <w:color w:val="000000" w:themeColor="text1"/>
                <w:sz w:val="20"/>
                <w:szCs w:val="20"/>
              </w:rPr>
              <w:t xml:space="preserve">, </w:t>
            </w:r>
            <w:r w:rsidRPr="00ED0844">
              <w:rPr>
                <w:rFonts w:ascii="PT Astra Serif" w:hAnsi="PT Astra Serif"/>
                <w:color w:val="000000" w:themeColor="text1"/>
                <w:sz w:val="20"/>
                <w:szCs w:val="20"/>
              </w:rPr>
              <w:lastRenderedPageBreak/>
              <w:t>реализуемых</w:t>
            </w:r>
            <w:r w:rsidRPr="00ED0844">
              <w:rPr>
                <w:rFonts w:ascii="PT Astra Serif" w:hAnsi="PT Astra Serif"/>
                <w:color w:val="000000" w:themeColor="text1"/>
                <w:sz w:val="20"/>
                <w:szCs w:val="20"/>
              </w:rPr>
              <w:br/>
              <w:t xml:space="preserve">с помощью </w:t>
            </w:r>
            <w:proofErr w:type="spellStart"/>
            <w:r w:rsidRPr="00ED0844">
              <w:rPr>
                <w:rFonts w:ascii="PT Astra Serif" w:hAnsi="PT Astra Serif"/>
                <w:color w:val="000000" w:themeColor="text1"/>
                <w:sz w:val="20"/>
                <w:szCs w:val="20"/>
              </w:rPr>
              <w:t>грантовой</w:t>
            </w:r>
            <w:proofErr w:type="spellEnd"/>
            <w:r w:rsidRPr="00ED0844">
              <w:rPr>
                <w:rFonts w:ascii="PT Astra Serif" w:hAnsi="PT Astra Serif"/>
                <w:color w:val="000000" w:themeColor="text1"/>
                <w:sz w:val="20"/>
                <w:szCs w:val="20"/>
              </w:rPr>
              <w:t xml:space="preserve"> поддержки на развитие семейных ферм и гранта «</w:t>
            </w:r>
            <w:proofErr w:type="spellStart"/>
            <w:r w:rsidRPr="00ED0844">
              <w:rPr>
                <w:rFonts w:ascii="PT Astra Serif" w:hAnsi="PT Astra Serif"/>
                <w:color w:val="000000" w:themeColor="text1"/>
                <w:sz w:val="20"/>
                <w:szCs w:val="20"/>
              </w:rPr>
              <w:t>Агропрогресс</w:t>
            </w:r>
            <w:proofErr w:type="spellEnd"/>
            <w:r w:rsidRPr="00ED0844">
              <w:rPr>
                <w:rFonts w:ascii="PT Astra Serif" w:hAnsi="PT Astra Serif"/>
                <w:color w:val="000000" w:themeColor="text1"/>
                <w:sz w:val="20"/>
                <w:szCs w:val="20"/>
              </w:rPr>
              <w:t>»</w:t>
            </w:r>
            <w:r w:rsidR="002123C2">
              <w:rPr>
                <w:rFonts w:ascii="PT Astra Serif" w:eastAsia="Calibri" w:hAnsi="PT Astra Serif" w:cs="PT Astra Serif"/>
                <w:sz w:val="20"/>
                <w:szCs w:val="20"/>
              </w:rPr>
              <w:t xml:space="preserve">, </w:t>
            </w:r>
            <w:r w:rsidR="002123C2">
              <w:rPr>
                <w:rFonts w:ascii="PT Astra Serif" w:hAnsi="PT Astra Serif"/>
                <w:color w:val="000000" w:themeColor="text1"/>
                <w:sz w:val="20"/>
                <w:szCs w:val="20"/>
              </w:rPr>
              <w:t>обеспечивающих прирост объё</w:t>
            </w:r>
            <w:r w:rsidR="002123C2" w:rsidRPr="002123C2">
              <w:rPr>
                <w:rFonts w:ascii="PT Astra Serif" w:hAnsi="PT Astra Serif"/>
                <w:color w:val="000000" w:themeColor="text1"/>
                <w:sz w:val="20"/>
                <w:szCs w:val="20"/>
              </w:rPr>
              <w:t>ма производства сельс</w:t>
            </w:r>
            <w:r w:rsidR="002123C2">
              <w:rPr>
                <w:rFonts w:ascii="PT Astra Serif" w:hAnsi="PT Astra Serif"/>
                <w:color w:val="000000" w:themeColor="text1"/>
                <w:sz w:val="20"/>
                <w:szCs w:val="20"/>
              </w:rPr>
              <w:t>кохозяйственной продукции в отчё</w:t>
            </w:r>
            <w:r w:rsidR="002123C2" w:rsidRPr="002123C2">
              <w:rPr>
                <w:rFonts w:ascii="PT Astra Serif" w:hAnsi="PT Astra Serif"/>
                <w:color w:val="000000" w:themeColor="text1"/>
                <w:sz w:val="20"/>
                <w:szCs w:val="20"/>
              </w:rPr>
              <w:t xml:space="preserve">тном году по </w:t>
            </w:r>
            <w:r w:rsidR="002123C2">
              <w:rPr>
                <w:rFonts w:ascii="PT Astra Serif" w:hAnsi="PT Astra Serif"/>
                <w:color w:val="000000" w:themeColor="text1"/>
                <w:sz w:val="20"/>
                <w:szCs w:val="20"/>
              </w:rPr>
              <w:t>отношению</w:t>
            </w:r>
            <w:r w:rsidR="002123C2">
              <w:rPr>
                <w:rFonts w:ascii="PT Astra Serif" w:hAnsi="PT Astra Serif"/>
                <w:color w:val="000000" w:themeColor="text1"/>
                <w:sz w:val="20"/>
                <w:szCs w:val="20"/>
              </w:rPr>
              <w:br/>
              <w:t>к предыдущему году</w:t>
            </w:r>
            <w:r w:rsidR="002123C2">
              <w:rPr>
                <w:rFonts w:ascii="PT Astra Serif" w:hAnsi="PT Astra Serif"/>
                <w:color w:val="000000" w:themeColor="text1"/>
                <w:sz w:val="20"/>
                <w:szCs w:val="20"/>
              </w:rPr>
              <w:br/>
            </w:r>
            <w:r w:rsidR="002123C2" w:rsidRPr="002123C2">
              <w:rPr>
                <w:rFonts w:ascii="PT Astra Serif" w:hAnsi="PT Astra Serif"/>
                <w:color w:val="000000" w:themeColor="text1"/>
                <w:sz w:val="20"/>
                <w:szCs w:val="20"/>
              </w:rPr>
              <w:t>не менее чем на 8 процентов, единиц</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C64E3A" w:rsidRDefault="005B1C4F" w:rsidP="009D05D1">
            <w:pPr>
              <w:ind w:firstLine="0"/>
              <w:jc w:val="center"/>
              <w:rPr>
                <w:rFonts w:ascii="PT Astra Serif" w:hAnsi="PT Astra Serif"/>
                <w:b/>
                <w:bCs/>
                <w:sz w:val="20"/>
                <w:szCs w:val="20"/>
                <w:lang w:val="en-US"/>
              </w:rPr>
            </w:pPr>
            <w:r>
              <w:rPr>
                <w:rFonts w:ascii="PT Astra Serif" w:hAnsi="PT Astra Serif"/>
                <w:b/>
                <w:bCs/>
                <w:sz w:val="20"/>
                <w:szCs w:val="20"/>
                <w:lang w:val="en-US"/>
              </w:rPr>
              <w:t>4</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C64E3A">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 xml:space="preserve">Целевой индикатор «Количество проектов </w:t>
            </w:r>
            <w:proofErr w:type="spellStart"/>
            <w:r w:rsidRPr="00ED0844">
              <w:rPr>
                <w:rFonts w:ascii="PT Astra Serif" w:hAnsi="PT Astra Serif"/>
                <w:color w:val="000000" w:themeColor="text1"/>
                <w:sz w:val="20"/>
                <w:szCs w:val="20"/>
              </w:rPr>
              <w:t>грантополучателей</w:t>
            </w:r>
            <w:proofErr w:type="spellEnd"/>
            <w:r w:rsidRPr="00ED0844">
              <w:rPr>
                <w:rFonts w:ascii="PT Astra Serif" w:hAnsi="PT Astra Serif"/>
                <w:color w:val="000000" w:themeColor="text1"/>
                <w:sz w:val="20"/>
                <w:szCs w:val="20"/>
              </w:rPr>
              <w:t>, реализуемых</w:t>
            </w:r>
            <w:r w:rsidRPr="00ED0844">
              <w:rPr>
                <w:rFonts w:ascii="PT Astra Serif" w:hAnsi="PT Astra Serif"/>
                <w:color w:val="000000" w:themeColor="text1"/>
                <w:sz w:val="20"/>
                <w:szCs w:val="20"/>
              </w:rPr>
              <w:br/>
              <w:t xml:space="preserve">с помощью </w:t>
            </w:r>
            <w:proofErr w:type="spellStart"/>
            <w:r w:rsidRPr="00ED0844">
              <w:rPr>
                <w:rFonts w:ascii="PT Astra Serif" w:hAnsi="PT Astra Serif"/>
                <w:color w:val="000000" w:themeColor="text1"/>
                <w:sz w:val="20"/>
                <w:szCs w:val="20"/>
              </w:rPr>
              <w:t>грантовой</w:t>
            </w:r>
            <w:proofErr w:type="spellEnd"/>
            <w:r w:rsidRPr="00ED0844">
              <w:rPr>
                <w:rFonts w:ascii="PT Astra Serif" w:hAnsi="PT Astra Serif"/>
                <w:color w:val="000000" w:themeColor="text1"/>
                <w:sz w:val="20"/>
                <w:szCs w:val="20"/>
              </w:rPr>
              <w:t xml:space="preserve"> поддержки на развитие материально-технической базы сельскохозяйственных потребительских кооперативов, </w:t>
            </w:r>
            <w:r w:rsidR="00C64E3A">
              <w:rPr>
                <w:rFonts w:ascii="PT Astra Serif" w:hAnsi="PT Astra Serif"/>
                <w:color w:val="000000" w:themeColor="text1"/>
                <w:sz w:val="20"/>
                <w:szCs w:val="20"/>
              </w:rPr>
              <w:t>обеспечивающих прирост объё</w:t>
            </w:r>
            <w:r w:rsidR="00C64E3A" w:rsidRPr="00C64E3A">
              <w:rPr>
                <w:rFonts w:ascii="PT Astra Serif" w:hAnsi="PT Astra Serif"/>
                <w:color w:val="000000" w:themeColor="text1"/>
                <w:sz w:val="20"/>
                <w:szCs w:val="20"/>
              </w:rPr>
              <w:t>ма производства сельс</w:t>
            </w:r>
            <w:r w:rsidR="00C64E3A">
              <w:rPr>
                <w:rFonts w:ascii="PT Astra Serif" w:hAnsi="PT Astra Serif"/>
                <w:color w:val="000000" w:themeColor="text1"/>
                <w:sz w:val="20"/>
                <w:szCs w:val="20"/>
              </w:rPr>
              <w:t>кохозяйственной продукции в отчётном году по отношению</w:t>
            </w:r>
            <w:r w:rsidR="00C64E3A">
              <w:rPr>
                <w:rFonts w:ascii="PT Astra Serif" w:hAnsi="PT Astra Serif"/>
                <w:color w:val="000000" w:themeColor="text1"/>
                <w:sz w:val="20"/>
                <w:szCs w:val="20"/>
              </w:rPr>
              <w:br/>
            </w:r>
            <w:r w:rsidR="00C64E3A" w:rsidRPr="00C64E3A">
              <w:rPr>
                <w:rFonts w:ascii="PT Astra Serif" w:hAnsi="PT Astra Serif"/>
                <w:color w:val="000000" w:themeColor="text1"/>
                <w:sz w:val="20"/>
                <w:szCs w:val="20"/>
              </w:rPr>
              <w:t xml:space="preserve">к </w:t>
            </w:r>
            <w:r w:rsidR="00C64E3A">
              <w:rPr>
                <w:rFonts w:ascii="PT Astra Serif" w:hAnsi="PT Astra Serif"/>
                <w:color w:val="000000" w:themeColor="text1"/>
                <w:sz w:val="20"/>
                <w:szCs w:val="20"/>
              </w:rPr>
              <w:t>предыдущему году</w:t>
            </w:r>
            <w:r w:rsidR="00C64E3A">
              <w:rPr>
                <w:rFonts w:ascii="PT Astra Serif" w:hAnsi="PT Astra Serif"/>
                <w:color w:val="000000" w:themeColor="text1"/>
                <w:sz w:val="20"/>
                <w:szCs w:val="20"/>
              </w:rPr>
              <w:br/>
            </w:r>
            <w:r w:rsidR="00C64E3A" w:rsidRPr="00C64E3A">
              <w:rPr>
                <w:rFonts w:ascii="PT Astra Serif" w:hAnsi="PT Astra Serif"/>
                <w:color w:val="000000" w:themeColor="text1"/>
                <w:sz w:val="20"/>
                <w:szCs w:val="20"/>
              </w:rPr>
              <w:t>не менее чем на 8 процентов, единиц</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C64E3A" w:rsidRDefault="005B1C4F" w:rsidP="009D05D1">
            <w:pPr>
              <w:ind w:firstLine="0"/>
              <w:jc w:val="center"/>
              <w:rPr>
                <w:rFonts w:ascii="PT Astra Serif" w:hAnsi="PT Astra Serif"/>
                <w:b/>
                <w:bCs/>
                <w:sz w:val="20"/>
                <w:szCs w:val="20"/>
                <w:lang w:val="en-US"/>
              </w:rPr>
            </w:pPr>
            <w:r>
              <w:rPr>
                <w:rFonts w:ascii="PT Astra Serif" w:hAnsi="PT Astra Serif"/>
                <w:b/>
                <w:bCs/>
                <w:sz w:val="20"/>
                <w:szCs w:val="20"/>
                <w:lang w:val="en-US"/>
              </w:rPr>
              <w:t>1</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«Площадь закладки многолетних насаждений, тыс. гектаров»</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0,055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D6205A" w:rsidRDefault="0036609F" w:rsidP="009D05D1">
            <w:pPr>
              <w:ind w:firstLine="0"/>
              <w:jc w:val="center"/>
              <w:rPr>
                <w:rFonts w:ascii="PT Astra Serif" w:hAnsi="PT Astra Serif"/>
                <w:b/>
                <w:bCs/>
                <w:sz w:val="20"/>
                <w:szCs w:val="20"/>
                <w:lang w:val="en-US"/>
              </w:rPr>
            </w:pPr>
            <w:r>
              <w:rPr>
                <w:rFonts w:ascii="PT Astra Serif" w:hAnsi="PT Astra Serif"/>
                <w:b/>
                <w:bCs/>
                <w:sz w:val="20"/>
                <w:szCs w:val="20"/>
                <w:lang w:val="en-US"/>
              </w:rPr>
              <w:t>0</w:t>
            </w:r>
            <w:r w:rsidR="0055283A">
              <w:rPr>
                <w:rFonts w:ascii="PT Astra Serif" w:hAnsi="PT Astra Serif"/>
                <w:b/>
                <w:bCs/>
                <w:sz w:val="20"/>
                <w:szCs w:val="20"/>
              </w:rPr>
              <w:t>,</w:t>
            </w:r>
            <w:r w:rsidR="005B1C4F">
              <w:rPr>
                <w:rFonts w:ascii="PT Astra Serif" w:hAnsi="PT Astra Serif"/>
                <w:b/>
                <w:bCs/>
                <w:sz w:val="20"/>
                <w:szCs w:val="20"/>
                <w:lang w:val="en-US"/>
              </w:rPr>
              <w:t>017</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«Прирост производства молока</w:t>
            </w:r>
            <w:r w:rsidRPr="00ED0844">
              <w:rPr>
                <w:rFonts w:ascii="PT Astra Serif" w:hAnsi="PT Astra Serif"/>
                <w:color w:val="000000" w:themeColor="text1"/>
                <w:sz w:val="20"/>
                <w:szCs w:val="20"/>
              </w:rPr>
              <w:br/>
              <w:t xml:space="preserve">в сельскохозяйственных </w:t>
            </w:r>
            <w:r w:rsidRPr="00ED0844">
              <w:rPr>
                <w:rFonts w:ascii="PT Astra Serif" w:hAnsi="PT Astra Serif"/>
                <w:color w:val="000000" w:themeColor="text1"/>
                <w:sz w:val="20"/>
                <w:szCs w:val="20"/>
              </w:rPr>
              <w:lastRenderedPageBreak/>
              <w:t>организациях, крестьянских (фермерских) хозяйствах</w:t>
            </w:r>
            <w:r w:rsidRPr="00ED0844">
              <w:rPr>
                <w:rFonts w:ascii="PT Astra Serif" w:hAnsi="PT Astra Serif"/>
                <w:color w:val="000000" w:themeColor="text1"/>
                <w:sz w:val="20"/>
                <w:szCs w:val="20"/>
              </w:rPr>
              <w:br/>
              <w:t>и у индивидуальных предпринимателей</w:t>
            </w:r>
            <w:r w:rsidRPr="00ED0844">
              <w:rPr>
                <w:rFonts w:ascii="PT Astra Serif" w:hAnsi="PT Astra Serif"/>
                <w:color w:val="000000" w:themeColor="text1"/>
                <w:sz w:val="20"/>
                <w:szCs w:val="20"/>
              </w:rPr>
              <w:br/>
              <w:t>за отчётный год</w:t>
            </w:r>
            <w:r w:rsidRPr="00ED0844">
              <w:rPr>
                <w:rFonts w:ascii="PT Astra Serif" w:hAnsi="PT Astra Serif"/>
                <w:color w:val="000000" w:themeColor="text1"/>
                <w:sz w:val="20"/>
                <w:szCs w:val="20"/>
              </w:rPr>
              <w:br/>
              <w:t>по отношению</w:t>
            </w:r>
            <w:r w:rsidRPr="00ED0844">
              <w:rPr>
                <w:rFonts w:ascii="PT Astra Serif" w:hAnsi="PT Astra Serif"/>
                <w:color w:val="000000" w:themeColor="text1"/>
                <w:sz w:val="20"/>
                <w:szCs w:val="20"/>
              </w:rPr>
              <w:br/>
              <w:t>к среднему за пять лет, предшествующих текущему финансовому году, объёму производства молока,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D6205A" w:rsidRDefault="00D6205A"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20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36609F" w:rsidRDefault="0036609F"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X</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«Объём производства скота и птицы на убой</w:t>
            </w:r>
            <w:r w:rsidRPr="00ED0844">
              <w:rPr>
                <w:rFonts w:ascii="PT Astra Serif" w:hAnsi="PT Astra Serif"/>
                <w:color w:val="000000" w:themeColor="text1"/>
                <w:sz w:val="20"/>
                <w:szCs w:val="20"/>
              </w:rPr>
              <w:br/>
              <w:t>(в живом весе),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D6205A" w:rsidRDefault="00D6205A"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35</w:t>
            </w:r>
            <w:r w:rsidR="00B233A2">
              <w:rPr>
                <w:rFonts w:ascii="PT Astra Serif" w:hAnsi="PT Astra Serif"/>
                <w:b/>
                <w:color w:val="000000"/>
                <w:sz w:val="20"/>
                <w:szCs w:val="20"/>
              </w:rPr>
              <w:t>,</w:t>
            </w:r>
            <w:r>
              <w:rPr>
                <w:rFonts w:ascii="PT Astra Serif" w:hAnsi="PT Astra Serif"/>
                <w:b/>
                <w:color w:val="000000"/>
                <w:sz w:val="20"/>
                <w:szCs w:val="20"/>
                <w:lang w:val="en-US"/>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5D56AB" w:rsidRDefault="005B1C4F" w:rsidP="009D05D1">
            <w:pPr>
              <w:ind w:firstLine="0"/>
              <w:jc w:val="center"/>
              <w:rPr>
                <w:rFonts w:ascii="PT Astra Serif" w:hAnsi="PT Astra Serif"/>
                <w:b/>
                <w:color w:val="000000"/>
                <w:sz w:val="20"/>
                <w:szCs w:val="20"/>
              </w:rPr>
            </w:pPr>
            <w:r>
              <w:rPr>
                <w:rFonts w:ascii="PT Astra Serif" w:hAnsi="PT Astra Serif"/>
                <w:b/>
                <w:color w:val="000000"/>
                <w:sz w:val="20"/>
                <w:szCs w:val="20"/>
                <w:lang w:val="en-US"/>
              </w:rPr>
              <w:t>X</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 xml:space="preserve">Целевой индикатор «Площадь </w:t>
            </w:r>
            <w:proofErr w:type="spellStart"/>
            <w:r w:rsidRPr="00ED0844">
              <w:rPr>
                <w:rFonts w:ascii="PT Astra Serif" w:hAnsi="PT Astra Serif"/>
                <w:sz w:val="20"/>
                <w:szCs w:val="20"/>
              </w:rPr>
              <w:t>уходных</w:t>
            </w:r>
            <w:proofErr w:type="spellEnd"/>
            <w:r w:rsidRPr="00ED0844">
              <w:rPr>
                <w:rFonts w:ascii="PT Astra Serif" w:hAnsi="PT Astra Serif"/>
                <w:sz w:val="20"/>
                <w:szCs w:val="20"/>
              </w:rPr>
              <w:t xml:space="preserve"> работ за многолетними насаждениями</w:t>
            </w:r>
            <w:r w:rsidRPr="00ED0844">
              <w:rPr>
                <w:rFonts w:ascii="PT Astra Serif" w:hAnsi="PT Astra Serif"/>
                <w:sz w:val="20"/>
                <w:szCs w:val="20"/>
              </w:rPr>
              <w:br/>
              <w:t>(до вступления в товарное плодоношение,</w:t>
            </w:r>
            <w:r w:rsidRPr="00ED0844">
              <w:rPr>
                <w:rFonts w:ascii="PT Astra Serif" w:hAnsi="PT Astra Serif"/>
                <w:sz w:val="20"/>
                <w:szCs w:val="20"/>
              </w:rPr>
              <w:br/>
              <w:t>но не более 3 лет</w:t>
            </w:r>
            <w:r w:rsidRPr="00ED0844">
              <w:rPr>
                <w:rFonts w:ascii="PT Astra Serif" w:hAnsi="PT Astra Serif"/>
                <w:sz w:val="20"/>
                <w:szCs w:val="20"/>
              </w:rPr>
              <w:br/>
              <w:t>с момента закладки для садов интенсивного типа) в сельскохозяйственных организациях, крестьянских (фермерских) хозяйствах</w:t>
            </w:r>
            <w:r w:rsidRPr="00ED0844">
              <w:rPr>
                <w:rFonts w:ascii="PT Astra Serif" w:hAnsi="PT Astra Serif"/>
                <w:sz w:val="20"/>
                <w:szCs w:val="20"/>
              </w:rPr>
              <w:br/>
              <w:t>и у индивидуальных предпринимателей,</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тыс. гектаров»</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914148" w:rsidRDefault="00914148" w:rsidP="009D05D1">
            <w:pPr>
              <w:ind w:firstLine="0"/>
              <w:jc w:val="center"/>
              <w:rPr>
                <w:rFonts w:ascii="PT Astra Serif" w:hAnsi="PT Astra Serif"/>
                <w:b/>
                <w:sz w:val="20"/>
                <w:szCs w:val="20"/>
                <w:lang w:val="en-US"/>
              </w:rPr>
            </w:pPr>
            <w:r>
              <w:rPr>
                <w:rFonts w:ascii="PT Astra Serif" w:hAnsi="PT Astra Serif"/>
                <w:b/>
                <w:sz w:val="20"/>
                <w:szCs w:val="20"/>
              </w:rPr>
              <w:t>0,0</w:t>
            </w:r>
            <w:r>
              <w:rPr>
                <w:rFonts w:ascii="PT Astra Serif" w:hAnsi="PT Astra Serif"/>
                <w:b/>
                <w:sz w:val="20"/>
                <w:szCs w:val="20"/>
                <w:lang w:val="en-US"/>
              </w:rPr>
              <w:t>8</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91C90" w:rsidRDefault="0036609F" w:rsidP="009D05D1">
            <w:pPr>
              <w:ind w:firstLine="0"/>
              <w:jc w:val="center"/>
              <w:rPr>
                <w:rFonts w:ascii="PT Astra Serif" w:hAnsi="PT Astra Serif"/>
                <w:b/>
                <w:sz w:val="20"/>
                <w:szCs w:val="20"/>
              </w:rPr>
            </w:pPr>
            <w:r>
              <w:rPr>
                <w:rFonts w:ascii="PT Astra Serif" w:hAnsi="PT Astra Serif"/>
                <w:b/>
                <w:sz w:val="20"/>
                <w:szCs w:val="20"/>
                <w:lang w:val="en-US"/>
              </w:rPr>
              <w:t>0</w:t>
            </w:r>
            <w:r w:rsidR="00E91C90">
              <w:rPr>
                <w:rFonts w:ascii="PT Astra Serif" w:hAnsi="PT Astra Serif"/>
                <w:b/>
                <w:sz w:val="20"/>
                <w:szCs w:val="20"/>
              </w:rPr>
              <w:t>,04</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AA3965" w:rsidRDefault="00C72E9E" w:rsidP="00B233A2">
            <w:pPr>
              <w:ind w:firstLine="0"/>
              <w:jc w:val="center"/>
              <w:rPr>
                <w:rFonts w:ascii="PT Astra Serif" w:hAnsi="PT Astra Serif"/>
                <w:sz w:val="20"/>
                <w:szCs w:val="20"/>
              </w:rPr>
            </w:pPr>
            <w:r w:rsidRPr="00ED0844">
              <w:rPr>
                <w:rFonts w:ascii="PT Astra Serif" w:hAnsi="PT Astra Serif"/>
                <w:sz w:val="20"/>
                <w:szCs w:val="20"/>
              </w:rPr>
              <w:t>Целевой индикатор «Объём реализованных зерновых культур собственного производ</w:t>
            </w:r>
            <w:r w:rsidRPr="00ED0844">
              <w:rPr>
                <w:rFonts w:ascii="PT Astra Serif" w:hAnsi="PT Astra Serif"/>
                <w:sz w:val="20"/>
                <w:szCs w:val="20"/>
              </w:rPr>
              <w:softHyphen/>
              <w:t>ства,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439C9" w:rsidRDefault="00E439C9" w:rsidP="009D05D1">
            <w:pPr>
              <w:ind w:firstLine="0"/>
              <w:jc w:val="center"/>
              <w:rPr>
                <w:rFonts w:ascii="PT Astra Serif" w:hAnsi="PT Astra Serif"/>
                <w:b/>
                <w:sz w:val="20"/>
                <w:szCs w:val="20"/>
                <w:lang w:val="en-US"/>
              </w:rPr>
            </w:pPr>
            <w:r>
              <w:rPr>
                <w:rFonts w:ascii="PT Astra Serif" w:hAnsi="PT Astra Serif"/>
                <w:b/>
                <w:sz w:val="20"/>
                <w:szCs w:val="20"/>
                <w:lang w:val="en-US"/>
              </w:rPr>
              <w:t>350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91C90" w:rsidRDefault="0036609F" w:rsidP="009D05D1">
            <w:pPr>
              <w:ind w:firstLine="0"/>
              <w:jc w:val="center"/>
              <w:rPr>
                <w:rFonts w:ascii="PT Astra Serif" w:hAnsi="PT Astra Serif"/>
                <w:b/>
                <w:sz w:val="20"/>
                <w:szCs w:val="20"/>
              </w:rPr>
            </w:pPr>
            <w:r>
              <w:rPr>
                <w:rFonts w:ascii="PT Astra Serif" w:hAnsi="PT Astra Serif"/>
                <w:b/>
                <w:sz w:val="20"/>
                <w:szCs w:val="20"/>
                <w:lang w:val="en-US"/>
              </w:rPr>
              <w:t>0</w:t>
            </w:r>
            <w:r w:rsidR="00E91C90">
              <w:rPr>
                <w:rFonts w:ascii="PT Astra Serif" w:hAnsi="PT Astra Serif"/>
                <w:b/>
                <w:sz w:val="20"/>
                <w:szCs w:val="20"/>
              </w:rPr>
              <w:t>,00</w:t>
            </w:r>
          </w:p>
        </w:tc>
      </w:tr>
      <w:tr w:rsidR="00954F44"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954F44" w:rsidRPr="007A66F7" w:rsidRDefault="00954F44" w:rsidP="007A66F7">
            <w:pPr>
              <w:ind w:firstLine="0"/>
              <w:jc w:val="center"/>
              <w:rPr>
                <w:rFonts w:ascii="PT Astra Serif" w:hAnsi="PT Astra Serif"/>
                <w:bCs/>
                <w:sz w:val="20"/>
                <w:szCs w:val="20"/>
              </w:rPr>
            </w:pPr>
            <w:r>
              <w:rPr>
                <w:rFonts w:ascii="PT Astra Serif" w:hAnsi="PT Astra Serif"/>
                <w:sz w:val="20"/>
                <w:szCs w:val="20"/>
              </w:rPr>
              <w:t>Целевой индикатор «</w:t>
            </w:r>
            <w:r w:rsidRPr="00954F44">
              <w:rPr>
                <w:rFonts w:ascii="PT Astra Serif" w:hAnsi="PT Astra Serif"/>
                <w:bCs/>
                <w:sz w:val="20"/>
                <w:szCs w:val="20"/>
              </w:rPr>
              <w:t xml:space="preserve">Количество проектов </w:t>
            </w:r>
            <w:r w:rsidRPr="00954F44">
              <w:rPr>
                <w:rFonts w:ascii="PT Astra Serif" w:hAnsi="PT Astra Serif"/>
                <w:bCs/>
                <w:sz w:val="20"/>
                <w:szCs w:val="20"/>
              </w:rPr>
              <w:lastRenderedPageBreak/>
              <w:t>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 единиц</w:t>
            </w:r>
            <w:r>
              <w:rPr>
                <w:rFonts w:ascii="PT Astra Serif" w:hAnsi="PT Astra Serif"/>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954F44" w:rsidRPr="007A66F7" w:rsidRDefault="007A66F7" w:rsidP="009D05D1">
            <w:pPr>
              <w:ind w:firstLine="0"/>
              <w:jc w:val="center"/>
              <w:rPr>
                <w:rFonts w:ascii="PT Astra Serif" w:hAnsi="PT Astra Serif"/>
                <w:b/>
                <w:sz w:val="20"/>
                <w:szCs w:val="20"/>
              </w:rPr>
            </w:pPr>
            <w:r>
              <w:rPr>
                <w:rFonts w:ascii="PT Astra Serif" w:hAnsi="PT Astra Serif"/>
                <w:b/>
                <w:sz w:val="20"/>
                <w:szCs w:val="20"/>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954F44" w:rsidRDefault="0036609F" w:rsidP="009D05D1">
            <w:pPr>
              <w:ind w:firstLine="0"/>
              <w:jc w:val="center"/>
              <w:rPr>
                <w:rFonts w:ascii="PT Astra Serif" w:hAnsi="PT Astra Serif"/>
                <w:b/>
                <w:sz w:val="20"/>
                <w:szCs w:val="20"/>
                <w:lang w:val="en-US"/>
              </w:rPr>
            </w:pPr>
            <w:r>
              <w:rPr>
                <w:rFonts w:ascii="PT Astra Serif" w:hAnsi="PT Astra Serif"/>
                <w:b/>
                <w:sz w:val="20"/>
                <w:szCs w:val="20"/>
                <w:lang w:val="en-US"/>
              </w:rPr>
              <w:t>0</w:t>
            </w:r>
          </w:p>
        </w:tc>
      </w:tr>
      <w:tr w:rsidR="00B97EB0"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97EB0" w:rsidRPr="00596360" w:rsidRDefault="00596360" w:rsidP="00596360">
            <w:pPr>
              <w:ind w:firstLine="0"/>
              <w:jc w:val="center"/>
              <w:rPr>
                <w:rFonts w:ascii="PT Astra Serif" w:hAnsi="PT Astra Serif"/>
                <w:bCs/>
                <w:color w:val="000000" w:themeColor="text1"/>
                <w:sz w:val="20"/>
                <w:szCs w:val="20"/>
              </w:rPr>
            </w:pPr>
            <w:r w:rsidRPr="00596360">
              <w:rPr>
                <w:rFonts w:ascii="PT Astra Serif" w:hAnsi="PT Astra Serif"/>
                <w:color w:val="000000" w:themeColor="text1"/>
                <w:sz w:val="20"/>
                <w:szCs w:val="20"/>
              </w:rPr>
              <w:lastRenderedPageBreak/>
              <w:t>Целевой индикатор «</w:t>
            </w:r>
            <w:r w:rsidRPr="00596360">
              <w:rPr>
                <w:rFonts w:ascii="PT Astra Serif" w:hAnsi="PT Astra Serif"/>
                <w:bCs/>
                <w:color w:val="000000" w:themeColor="text1"/>
                <w:sz w:val="20"/>
                <w:szCs w:val="20"/>
              </w:rPr>
              <w:t>Количество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 единиц</w:t>
            </w:r>
            <w:r w:rsidRPr="00596360">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B97EB0" w:rsidRPr="00596360" w:rsidRDefault="00B97EB0" w:rsidP="005842EF">
            <w:pPr>
              <w:ind w:firstLine="0"/>
              <w:jc w:val="center"/>
              <w:rPr>
                <w:rFonts w:ascii="PT Astra Serif" w:hAnsi="PT Astra Serif"/>
                <w:color w:val="000000" w:themeColor="text1"/>
                <w:sz w:val="20"/>
                <w:szCs w:val="20"/>
              </w:rPr>
            </w:pPr>
            <w:r w:rsidRPr="00596360">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B97EB0" w:rsidRPr="00596360" w:rsidRDefault="00B97EB0" w:rsidP="005842EF">
            <w:pPr>
              <w:ind w:firstLine="0"/>
              <w:jc w:val="center"/>
              <w:rPr>
                <w:rFonts w:ascii="PT Astra Serif" w:hAnsi="PT Astra Serif"/>
                <w:color w:val="000000" w:themeColor="text1"/>
                <w:sz w:val="20"/>
                <w:szCs w:val="20"/>
              </w:rPr>
            </w:pPr>
            <w:r w:rsidRPr="00596360">
              <w:rPr>
                <w:rFonts w:ascii="PT Astra Serif" w:hAnsi="PT Astra Serif"/>
                <w:color w:val="000000" w:themeColor="text1"/>
                <w:sz w:val="20"/>
                <w:szCs w:val="20"/>
              </w:rPr>
              <w:t>01.01.2022</w:t>
            </w:r>
          </w:p>
        </w:tc>
        <w:tc>
          <w:tcPr>
            <w:tcW w:w="1169" w:type="dxa"/>
            <w:gridSpan w:val="2"/>
            <w:tcBorders>
              <w:top w:val="single" w:sz="4" w:space="0" w:color="000000"/>
              <w:left w:val="single" w:sz="4" w:space="0" w:color="000000"/>
              <w:bottom w:val="single" w:sz="4" w:space="0" w:color="000000"/>
            </w:tcBorders>
            <w:shd w:val="clear" w:color="auto" w:fill="auto"/>
          </w:tcPr>
          <w:p w:rsidR="00B97EB0" w:rsidRPr="00596360" w:rsidRDefault="00B97EB0" w:rsidP="005842EF">
            <w:pPr>
              <w:ind w:firstLine="0"/>
              <w:jc w:val="center"/>
              <w:rPr>
                <w:rFonts w:ascii="PT Astra Serif" w:hAnsi="PT Astra Serif"/>
                <w:color w:val="000000" w:themeColor="text1"/>
                <w:sz w:val="20"/>
                <w:szCs w:val="20"/>
              </w:rPr>
            </w:pPr>
            <w:r w:rsidRPr="00596360">
              <w:rPr>
                <w:rFonts w:ascii="PT Astra Serif" w:hAnsi="PT Astra Serif"/>
                <w:color w:val="000000" w:themeColor="text1"/>
                <w:sz w:val="20"/>
                <w:szCs w:val="20"/>
              </w:rPr>
              <w:t>31.12.2022</w:t>
            </w:r>
          </w:p>
        </w:tc>
        <w:tc>
          <w:tcPr>
            <w:tcW w:w="1728" w:type="dxa"/>
            <w:tcBorders>
              <w:top w:val="single" w:sz="4" w:space="0" w:color="000000"/>
              <w:left w:val="single" w:sz="4" w:space="0" w:color="000000"/>
              <w:bottom w:val="single" w:sz="4" w:space="0" w:color="000000"/>
            </w:tcBorders>
            <w:shd w:val="clear" w:color="auto" w:fill="auto"/>
          </w:tcPr>
          <w:p w:rsidR="00B97EB0" w:rsidRPr="00596360" w:rsidRDefault="00B97EB0" w:rsidP="005842EF">
            <w:pPr>
              <w:ind w:firstLine="0"/>
              <w:jc w:val="center"/>
              <w:rPr>
                <w:rFonts w:ascii="PT Astra Serif" w:hAnsi="PT Astra Serif"/>
                <w:b/>
                <w:bCs/>
                <w:color w:val="000000" w:themeColor="text1"/>
                <w:sz w:val="20"/>
                <w:szCs w:val="20"/>
              </w:rPr>
            </w:pPr>
            <w:r w:rsidRPr="00596360">
              <w:rPr>
                <w:rFonts w:ascii="PT Astra Serif" w:hAnsi="PT Astra Serif"/>
                <w:b/>
                <w:bCs/>
                <w:color w:val="000000" w:themeColor="text1"/>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B97EB0" w:rsidRPr="00596360" w:rsidRDefault="00B97EB0" w:rsidP="005842EF">
            <w:pPr>
              <w:pStyle w:val="aa"/>
              <w:jc w:val="center"/>
              <w:rPr>
                <w:rFonts w:ascii="PT Astra Serif" w:hAnsi="PT Astra Serif"/>
                <w:color w:val="000000" w:themeColor="text1"/>
                <w:sz w:val="20"/>
                <w:szCs w:val="20"/>
              </w:rPr>
            </w:pPr>
            <w:r w:rsidRPr="00596360">
              <w:rPr>
                <w:rFonts w:ascii="PT Astra Serif" w:hAnsi="PT Astra Serif"/>
                <w:b/>
                <w:bCs/>
                <w:color w:val="000000" w:themeColor="text1"/>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B97EB0" w:rsidRPr="00596360" w:rsidRDefault="00596360" w:rsidP="009D05D1">
            <w:pPr>
              <w:ind w:firstLine="0"/>
              <w:jc w:val="center"/>
              <w:rPr>
                <w:rFonts w:ascii="PT Astra Serif" w:hAnsi="PT Astra Serif"/>
                <w:b/>
                <w:color w:val="000000" w:themeColor="text1"/>
                <w:sz w:val="20"/>
                <w:szCs w:val="20"/>
              </w:rPr>
            </w:pPr>
            <w:r>
              <w:rPr>
                <w:rFonts w:ascii="PT Astra Serif" w:hAnsi="PT Astra Serif"/>
                <w:b/>
                <w:color w:val="000000" w:themeColor="text1"/>
                <w:sz w:val="20"/>
                <w:szCs w:val="20"/>
              </w:rPr>
              <w:t>2000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97EB0" w:rsidRPr="00E91C90" w:rsidRDefault="00E91C90" w:rsidP="009D05D1">
            <w:pPr>
              <w:ind w:firstLine="0"/>
              <w:jc w:val="center"/>
              <w:rPr>
                <w:rFonts w:ascii="PT Astra Serif" w:hAnsi="PT Astra Serif"/>
                <w:b/>
                <w:color w:val="000000" w:themeColor="text1"/>
                <w:sz w:val="20"/>
                <w:szCs w:val="20"/>
              </w:rPr>
            </w:pPr>
            <w:r>
              <w:rPr>
                <w:rFonts w:ascii="PT Astra Serif" w:hAnsi="PT Astra Serif"/>
                <w:b/>
                <w:color w:val="000000" w:themeColor="text1"/>
                <w:sz w:val="20"/>
                <w:szCs w:val="20"/>
              </w:rPr>
              <w:t>0</w:t>
            </w:r>
          </w:p>
        </w:tc>
      </w:tr>
      <w:tr w:rsidR="00B97EB0"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97EB0" w:rsidRPr="001751C3" w:rsidRDefault="001751C3" w:rsidP="001751C3">
            <w:pPr>
              <w:ind w:firstLine="0"/>
              <w:jc w:val="center"/>
              <w:rPr>
                <w:rFonts w:ascii="PT Astra Serif" w:hAnsi="PT Astra Serif"/>
                <w:color w:val="000000" w:themeColor="text1"/>
                <w:sz w:val="20"/>
                <w:szCs w:val="20"/>
              </w:rPr>
            </w:pPr>
            <w:r w:rsidRPr="001751C3">
              <w:rPr>
                <w:rFonts w:ascii="PT Astra Serif" w:hAnsi="PT Astra Serif"/>
                <w:color w:val="000000" w:themeColor="text1"/>
                <w:sz w:val="20"/>
                <w:szCs w:val="20"/>
              </w:rPr>
              <w:t xml:space="preserve">Целевой индикатор «Количество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некоммерческих товариществ. При этом число таких товариществ, участвующих в одном мероприятии, не может </w:t>
            </w:r>
            <w:r w:rsidRPr="001751C3">
              <w:rPr>
                <w:rFonts w:ascii="PT Astra Serif" w:hAnsi="PT Astra Serif"/>
                <w:color w:val="000000" w:themeColor="text1"/>
                <w:sz w:val="20"/>
                <w:szCs w:val="20"/>
              </w:rPr>
              <w:lastRenderedPageBreak/>
              <w:t>быть менее 10, единиц»</w:t>
            </w:r>
          </w:p>
        </w:tc>
        <w:tc>
          <w:tcPr>
            <w:tcW w:w="2038" w:type="dxa"/>
            <w:tcBorders>
              <w:top w:val="single" w:sz="4" w:space="0" w:color="000000"/>
              <w:left w:val="single" w:sz="4" w:space="0" w:color="000000"/>
              <w:bottom w:val="single" w:sz="4" w:space="0" w:color="000000"/>
            </w:tcBorders>
            <w:shd w:val="clear" w:color="auto" w:fill="auto"/>
          </w:tcPr>
          <w:p w:rsidR="00B97EB0" w:rsidRPr="001751C3" w:rsidRDefault="00B97EB0" w:rsidP="005842EF">
            <w:pPr>
              <w:ind w:firstLine="0"/>
              <w:jc w:val="center"/>
              <w:rPr>
                <w:rFonts w:ascii="PT Astra Serif" w:hAnsi="PT Astra Serif"/>
                <w:color w:val="000000" w:themeColor="text1"/>
                <w:sz w:val="20"/>
                <w:szCs w:val="20"/>
              </w:rPr>
            </w:pPr>
            <w:r w:rsidRPr="001751C3">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B97EB0" w:rsidRPr="001751C3" w:rsidRDefault="00B97EB0" w:rsidP="005842EF">
            <w:pPr>
              <w:ind w:firstLine="0"/>
              <w:jc w:val="center"/>
              <w:rPr>
                <w:rFonts w:ascii="PT Astra Serif" w:hAnsi="PT Astra Serif"/>
                <w:color w:val="000000" w:themeColor="text1"/>
                <w:sz w:val="20"/>
                <w:szCs w:val="20"/>
              </w:rPr>
            </w:pPr>
            <w:r w:rsidRPr="001751C3">
              <w:rPr>
                <w:rFonts w:ascii="PT Astra Serif" w:hAnsi="PT Astra Serif"/>
                <w:color w:val="000000" w:themeColor="text1"/>
                <w:sz w:val="20"/>
                <w:szCs w:val="20"/>
              </w:rPr>
              <w:t>01.01.2022</w:t>
            </w:r>
          </w:p>
        </w:tc>
        <w:tc>
          <w:tcPr>
            <w:tcW w:w="1169" w:type="dxa"/>
            <w:gridSpan w:val="2"/>
            <w:tcBorders>
              <w:top w:val="single" w:sz="4" w:space="0" w:color="000000"/>
              <w:left w:val="single" w:sz="4" w:space="0" w:color="000000"/>
              <w:bottom w:val="single" w:sz="4" w:space="0" w:color="000000"/>
            </w:tcBorders>
            <w:shd w:val="clear" w:color="auto" w:fill="auto"/>
          </w:tcPr>
          <w:p w:rsidR="00B97EB0" w:rsidRPr="001751C3" w:rsidRDefault="00B97EB0" w:rsidP="005842EF">
            <w:pPr>
              <w:ind w:firstLine="0"/>
              <w:jc w:val="center"/>
              <w:rPr>
                <w:rFonts w:ascii="PT Astra Serif" w:hAnsi="PT Astra Serif"/>
                <w:color w:val="000000" w:themeColor="text1"/>
                <w:sz w:val="20"/>
                <w:szCs w:val="20"/>
              </w:rPr>
            </w:pPr>
            <w:r w:rsidRPr="001751C3">
              <w:rPr>
                <w:rFonts w:ascii="PT Astra Serif" w:hAnsi="PT Astra Serif"/>
                <w:color w:val="000000" w:themeColor="text1"/>
                <w:sz w:val="20"/>
                <w:szCs w:val="20"/>
              </w:rPr>
              <w:t>31.12.2022</w:t>
            </w:r>
          </w:p>
        </w:tc>
        <w:tc>
          <w:tcPr>
            <w:tcW w:w="1728" w:type="dxa"/>
            <w:tcBorders>
              <w:top w:val="single" w:sz="4" w:space="0" w:color="000000"/>
              <w:left w:val="single" w:sz="4" w:space="0" w:color="000000"/>
              <w:bottom w:val="single" w:sz="4" w:space="0" w:color="000000"/>
            </w:tcBorders>
            <w:shd w:val="clear" w:color="auto" w:fill="auto"/>
          </w:tcPr>
          <w:p w:rsidR="00B97EB0" w:rsidRPr="001751C3" w:rsidRDefault="00B97EB0" w:rsidP="005842EF">
            <w:pPr>
              <w:ind w:firstLine="0"/>
              <w:jc w:val="center"/>
              <w:rPr>
                <w:rFonts w:ascii="PT Astra Serif" w:hAnsi="PT Astra Serif"/>
                <w:b/>
                <w:bCs/>
                <w:color w:val="000000" w:themeColor="text1"/>
                <w:sz w:val="20"/>
                <w:szCs w:val="20"/>
              </w:rPr>
            </w:pPr>
            <w:r w:rsidRPr="001751C3">
              <w:rPr>
                <w:rFonts w:ascii="PT Astra Serif" w:hAnsi="PT Astra Serif"/>
                <w:b/>
                <w:bCs/>
                <w:color w:val="000000" w:themeColor="text1"/>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B97EB0" w:rsidRPr="001751C3" w:rsidRDefault="00B97EB0" w:rsidP="005842EF">
            <w:pPr>
              <w:pStyle w:val="aa"/>
              <w:jc w:val="center"/>
              <w:rPr>
                <w:rFonts w:ascii="PT Astra Serif" w:hAnsi="PT Astra Serif"/>
                <w:color w:val="000000" w:themeColor="text1"/>
                <w:sz w:val="20"/>
                <w:szCs w:val="20"/>
              </w:rPr>
            </w:pPr>
            <w:r w:rsidRPr="001751C3">
              <w:rPr>
                <w:rFonts w:ascii="PT Astra Serif" w:hAnsi="PT Astra Serif"/>
                <w:b/>
                <w:bCs/>
                <w:color w:val="000000" w:themeColor="text1"/>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B97EB0" w:rsidRPr="001751C3" w:rsidRDefault="001751C3" w:rsidP="009D05D1">
            <w:pPr>
              <w:ind w:firstLine="0"/>
              <w:jc w:val="center"/>
              <w:rPr>
                <w:rFonts w:ascii="PT Astra Serif" w:hAnsi="PT Astra Serif"/>
                <w:b/>
                <w:color w:val="000000" w:themeColor="text1"/>
                <w:sz w:val="20"/>
                <w:szCs w:val="20"/>
              </w:rPr>
            </w:pPr>
            <w:r w:rsidRPr="001751C3">
              <w:rPr>
                <w:rFonts w:ascii="PT Astra Serif" w:hAnsi="PT Astra Serif"/>
                <w:b/>
                <w:color w:val="000000" w:themeColor="text1"/>
                <w:sz w:val="20"/>
                <w:szCs w:val="20"/>
              </w:rPr>
              <w:t>36</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97EB0" w:rsidRPr="00E91C90" w:rsidRDefault="00E91C90" w:rsidP="009D05D1">
            <w:pPr>
              <w:ind w:firstLine="0"/>
              <w:jc w:val="center"/>
              <w:rPr>
                <w:rFonts w:ascii="PT Astra Serif" w:hAnsi="PT Astra Serif"/>
                <w:b/>
                <w:color w:val="000000" w:themeColor="text1"/>
                <w:sz w:val="20"/>
                <w:szCs w:val="20"/>
              </w:rPr>
            </w:pPr>
            <w:r>
              <w:rPr>
                <w:rFonts w:ascii="PT Astra Serif" w:hAnsi="PT Astra Serif"/>
                <w:b/>
                <w:color w:val="000000" w:themeColor="text1"/>
                <w:sz w:val="20"/>
                <w:szCs w:val="20"/>
              </w:rPr>
              <w:t>0</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 xml:space="preserve">2.1. </w:t>
            </w:r>
            <w:proofErr w:type="gramStart"/>
            <w:r w:rsidRPr="00ED0844">
              <w:rPr>
                <w:rFonts w:ascii="PT Astra Serif" w:hAnsi="PT Astra Serif"/>
                <w:color w:val="000000" w:themeColor="text1"/>
                <w:sz w:val="20"/>
                <w:szCs w:val="20"/>
              </w:rPr>
              <w:t>Предоставление сельскохозяйственным товаропроизводителям, научным</w:t>
            </w:r>
            <w:r w:rsidRPr="00ED0844">
              <w:rPr>
                <w:rFonts w:ascii="PT Astra Serif" w:hAnsi="PT Astra Serif"/>
                <w:color w:val="000000" w:themeColor="text1"/>
                <w:sz w:val="20"/>
                <w:szCs w:val="20"/>
              </w:rPr>
              <w:br/>
              <w:t>и образовательным организациям, а также организациям</w:t>
            </w:r>
            <w:r w:rsidRPr="00ED0844">
              <w:rPr>
                <w:rFonts w:ascii="PT Astra Serif" w:hAnsi="PT Astra Serif"/>
                <w:color w:val="000000" w:themeColor="text1"/>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(грантов в форме субсидий) в целях возмещения (финансового обеспечения)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 xml:space="preserve">с развитием приоритетных </w:t>
            </w:r>
            <w:proofErr w:type="spellStart"/>
            <w:r w:rsidRPr="00ED0844">
              <w:rPr>
                <w:rFonts w:ascii="PT Astra Serif" w:hAnsi="PT Astra Serif"/>
                <w:color w:val="000000" w:themeColor="text1"/>
                <w:sz w:val="20"/>
                <w:szCs w:val="20"/>
              </w:rPr>
              <w:t>подотраслей</w:t>
            </w:r>
            <w:proofErr w:type="spellEnd"/>
            <w:r w:rsidRPr="00ED0844">
              <w:rPr>
                <w:rFonts w:ascii="PT Astra Serif" w:hAnsi="PT Astra Serif"/>
                <w:color w:val="000000" w:themeColor="text1"/>
                <w:sz w:val="20"/>
                <w:szCs w:val="20"/>
              </w:rPr>
              <w:t xml:space="preserve"> агропромышленного комплекса</w:t>
            </w:r>
            <w:r w:rsidRPr="00ED0844">
              <w:rPr>
                <w:rFonts w:ascii="PT Astra Serif" w:hAnsi="PT Astra Serif"/>
                <w:color w:val="000000" w:themeColor="text1"/>
                <w:sz w:val="20"/>
                <w:szCs w:val="20"/>
              </w:rPr>
              <w:br/>
              <w:t>в Ульяновской области, семейных ферм, материально-технической базы сельскохозяйственных потребительских кооперативов, реализацией проекта «</w:t>
            </w:r>
            <w:proofErr w:type="spellStart"/>
            <w:r w:rsidRPr="00ED0844">
              <w:rPr>
                <w:rFonts w:ascii="PT Astra Serif" w:hAnsi="PT Astra Serif"/>
                <w:color w:val="000000" w:themeColor="text1"/>
                <w:sz w:val="20"/>
                <w:szCs w:val="20"/>
              </w:rPr>
              <w:t>Агропрогресс</w:t>
            </w:r>
            <w:proofErr w:type="spellEnd"/>
            <w:r w:rsidRPr="00ED0844">
              <w:rPr>
                <w:rFonts w:ascii="PT Astra Serif" w:hAnsi="PT Astra Serif"/>
                <w:color w:val="000000" w:themeColor="text1"/>
                <w:sz w:val="20"/>
                <w:szCs w:val="20"/>
              </w:rPr>
              <w:t>»</w:t>
            </w:r>
            <w:proofErr w:type="gramEnd"/>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Котлярова Татьяна Ивановна,</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02 R5026</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94002D" w:rsidP="009D05D1">
            <w:pPr>
              <w:pStyle w:val="aa"/>
              <w:jc w:val="center"/>
              <w:rPr>
                <w:rFonts w:ascii="PT Astra Serif" w:hAnsi="PT Astra Serif"/>
                <w:color w:val="000000" w:themeColor="text1"/>
                <w:sz w:val="20"/>
                <w:szCs w:val="20"/>
              </w:rPr>
            </w:pPr>
            <w:r w:rsidRPr="0094002D">
              <w:rPr>
                <w:rFonts w:ascii="PT Astra Serif" w:hAnsi="PT Astra Serif"/>
                <w:color w:val="000000" w:themeColor="text1"/>
                <w:sz w:val="20"/>
                <w:szCs w:val="20"/>
              </w:rPr>
              <w:t>260264,5</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94002D" w:rsidP="009D05D1">
            <w:pPr>
              <w:ind w:firstLine="0"/>
              <w:jc w:val="center"/>
              <w:rPr>
                <w:rFonts w:ascii="PT Astra Serif" w:hAnsi="PT Astra Serif"/>
                <w:sz w:val="20"/>
                <w:szCs w:val="20"/>
              </w:rPr>
            </w:pPr>
            <w:r>
              <w:rPr>
                <w:rFonts w:ascii="PT Astra Serif" w:hAnsi="PT Astra Serif"/>
                <w:sz w:val="20"/>
                <w:szCs w:val="20"/>
              </w:rPr>
              <w:t>Заключение соглашения</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C72E9E" w:rsidRPr="00ED0844" w:rsidRDefault="0094002D" w:rsidP="009D05D1">
            <w:pPr>
              <w:ind w:firstLine="0"/>
              <w:jc w:val="center"/>
              <w:rPr>
                <w:rFonts w:ascii="PT Astra Serif" w:hAnsi="PT Astra Serif"/>
                <w:sz w:val="20"/>
                <w:szCs w:val="20"/>
              </w:rPr>
            </w:pPr>
            <w:r>
              <w:rPr>
                <w:rFonts w:ascii="PT Astra Serif" w:hAnsi="PT Astra Serif"/>
                <w:sz w:val="20"/>
                <w:szCs w:val="20"/>
              </w:rPr>
              <w:t>о предоставлении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из федерального бюджета бюджету Ульяновской области;</w:t>
            </w:r>
            <w:r w:rsidR="0094002D">
              <w:rPr>
                <w:rFonts w:ascii="PT Astra Serif" w:hAnsi="PT Astra Serif"/>
                <w:sz w:val="20"/>
                <w:szCs w:val="20"/>
              </w:rPr>
              <w:t xml:space="preserve"> </w:t>
            </w:r>
            <w:r w:rsidRPr="00ED0844">
              <w:rPr>
                <w:rFonts w:ascii="PT Astra Serif" w:hAnsi="PT Astra Serif"/>
                <w:sz w:val="20"/>
                <w:szCs w:val="20"/>
              </w:rPr>
              <w:t>приём документов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94002D">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A21960" w:rsidP="009D05D1">
            <w:pPr>
              <w:ind w:firstLine="0"/>
              <w:jc w:val="center"/>
              <w:rPr>
                <w:rFonts w:ascii="PT Astra Serif" w:hAnsi="PT Astra Serif"/>
                <w:color w:val="000000"/>
                <w:sz w:val="20"/>
                <w:szCs w:val="20"/>
              </w:rPr>
            </w:pPr>
            <w:r>
              <w:rPr>
                <w:rFonts w:ascii="PT Astra Serif" w:hAnsi="PT Astra Serif"/>
                <w:color w:val="000000"/>
                <w:sz w:val="20"/>
                <w:szCs w:val="20"/>
              </w:rPr>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r>
            <w:r w:rsidRPr="00A21960">
              <w:rPr>
                <w:rFonts w:ascii="PT Astra Serif" w:hAnsi="PT Astra Serif"/>
                <w:color w:val="000000"/>
                <w:sz w:val="20"/>
                <w:szCs w:val="20"/>
              </w:rPr>
              <w:t xml:space="preserve">от 28.12.2021 № 082-09-2022-157 на стимулирование развития приоритетных </w:t>
            </w:r>
            <w:proofErr w:type="spellStart"/>
            <w:r w:rsidRPr="00A21960">
              <w:rPr>
                <w:rFonts w:ascii="PT Astra Serif" w:hAnsi="PT Astra Serif"/>
                <w:color w:val="000000"/>
                <w:sz w:val="20"/>
                <w:szCs w:val="20"/>
              </w:rPr>
              <w:t>подотраслей</w:t>
            </w:r>
            <w:proofErr w:type="spellEnd"/>
            <w:r w:rsidRPr="00A21960">
              <w:rPr>
                <w:rFonts w:ascii="PT Astra Serif" w:hAnsi="PT Astra Serif"/>
                <w:color w:val="000000"/>
                <w:sz w:val="20"/>
                <w:szCs w:val="20"/>
              </w:rPr>
              <w:t xml:space="preserve"> агропромышленного комплекса и разв</w:t>
            </w:r>
            <w:r>
              <w:rPr>
                <w:rFonts w:ascii="PT Astra Serif" w:hAnsi="PT Astra Serif"/>
                <w:color w:val="000000"/>
                <w:sz w:val="20"/>
                <w:szCs w:val="20"/>
              </w:rPr>
              <w:t>итие малых форм хозяйствования.</w:t>
            </w:r>
            <w:r>
              <w:rPr>
                <w:rFonts w:ascii="PT Astra Serif" w:hAnsi="PT Astra Serif"/>
                <w:color w:val="000000"/>
                <w:sz w:val="20"/>
                <w:szCs w:val="20"/>
              </w:rPr>
              <w:br/>
            </w:r>
            <w:r w:rsidRPr="00A21960">
              <w:rPr>
                <w:rFonts w:ascii="PT Astra Serif" w:hAnsi="PT Astra Serif"/>
                <w:color w:val="000000"/>
                <w:sz w:val="20"/>
                <w:szCs w:val="20"/>
              </w:rPr>
              <w:t xml:space="preserve">В рамках указанной </w:t>
            </w:r>
            <w:r w:rsidR="00B230C1" w:rsidRPr="00A21960">
              <w:rPr>
                <w:rFonts w:ascii="PT Astra Serif" w:hAnsi="PT Astra Serif"/>
                <w:color w:val="000000"/>
                <w:sz w:val="20"/>
                <w:szCs w:val="20"/>
              </w:rPr>
              <w:t>освоенной</w:t>
            </w:r>
            <w:r w:rsidRPr="00A21960">
              <w:rPr>
                <w:rFonts w:ascii="PT Astra Serif" w:hAnsi="PT Astra Serif"/>
                <w:color w:val="000000"/>
                <w:sz w:val="20"/>
                <w:szCs w:val="20"/>
              </w:rPr>
              <w:t xml:space="preserve"> суммы предоставлена субсидия хозяйствующим субъектам, выплаты происходили по мере поступления установленного пакета документов</w:t>
            </w:r>
            <w:r>
              <w:rPr>
                <w:rFonts w:ascii="PT Astra Serif" w:hAnsi="PT Astra Serif"/>
                <w:color w:val="000000"/>
                <w:sz w:val="20"/>
                <w:szCs w:val="20"/>
              </w:rPr>
              <w:t>. 12.05.2022 - конкурсный отбор</w:t>
            </w:r>
            <w:r>
              <w:rPr>
                <w:rFonts w:ascii="PT Astra Serif" w:hAnsi="PT Astra Serif"/>
                <w:color w:val="000000"/>
                <w:sz w:val="20"/>
                <w:szCs w:val="20"/>
              </w:rPr>
              <w:br/>
            </w:r>
            <w:r w:rsidRPr="00A21960">
              <w:rPr>
                <w:rFonts w:ascii="PT Astra Serif" w:hAnsi="PT Astra Serif"/>
                <w:color w:val="000000"/>
                <w:sz w:val="20"/>
                <w:szCs w:val="20"/>
              </w:rPr>
              <w:t xml:space="preserve">по определению победителей на получение </w:t>
            </w:r>
            <w:proofErr w:type="spellStart"/>
            <w:r w:rsidRPr="00A21960">
              <w:rPr>
                <w:rFonts w:ascii="PT Astra Serif" w:hAnsi="PT Astra Serif"/>
                <w:color w:val="000000"/>
                <w:sz w:val="20"/>
                <w:szCs w:val="20"/>
              </w:rPr>
              <w:t>грантовой</w:t>
            </w:r>
            <w:proofErr w:type="spellEnd"/>
            <w:r w:rsidRPr="00A21960">
              <w:rPr>
                <w:rFonts w:ascii="PT Astra Serif" w:hAnsi="PT Astra Serif"/>
                <w:color w:val="000000"/>
                <w:sz w:val="20"/>
                <w:szCs w:val="20"/>
              </w:rPr>
              <w:t xml:space="preserve"> поддержки на развитие семейных ферм, принято решение о предоставлении грантов 4 семейным </w:t>
            </w:r>
            <w:r>
              <w:rPr>
                <w:rFonts w:ascii="PT Astra Serif" w:hAnsi="PT Astra Serif"/>
                <w:color w:val="000000"/>
                <w:sz w:val="20"/>
                <w:szCs w:val="20"/>
              </w:rPr>
              <w:t>фермам.  Предоставлена субсидия</w:t>
            </w:r>
            <w:r>
              <w:rPr>
                <w:rFonts w:ascii="PT Astra Serif" w:hAnsi="PT Astra Serif"/>
                <w:color w:val="000000"/>
                <w:sz w:val="20"/>
                <w:szCs w:val="20"/>
              </w:rPr>
              <w:br/>
            </w:r>
            <w:r w:rsidRPr="00A21960">
              <w:rPr>
                <w:rFonts w:ascii="PT Astra Serif" w:hAnsi="PT Astra Serif"/>
                <w:color w:val="000000"/>
                <w:sz w:val="20"/>
                <w:szCs w:val="20"/>
              </w:rPr>
              <w:t>1 сельскохозяйственному потребительскому кооперативу на финансовое обеспечение его затрат по обновлению материально-технической базы</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2.2. Поддержка промышленной переработки продукции растениеводства</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Утина Светлана </w:t>
            </w:r>
            <w:r w:rsidRPr="00ED0844">
              <w:rPr>
                <w:rFonts w:ascii="PT Astra Serif" w:hAnsi="PT Astra Serif"/>
                <w:color w:val="000000"/>
                <w:sz w:val="20"/>
                <w:szCs w:val="20"/>
              </w:rPr>
              <w:lastRenderedPageBreak/>
              <w:t xml:space="preserve">Анатольевна, главный специалист-эксперт </w:t>
            </w:r>
            <w:r w:rsidRPr="00ED0844">
              <w:rPr>
                <w:rFonts w:ascii="PT Astra Serif" w:hAnsi="PT Astra Serif"/>
                <w:bCs/>
                <w:color w:val="000000"/>
                <w:sz w:val="20"/>
                <w:szCs w:val="20"/>
              </w:rPr>
              <w:t xml:space="preserve">департамента растениеводства, механизации и химизации, </w:t>
            </w:r>
            <w:r w:rsidRPr="00ED0844">
              <w:rPr>
                <w:rFonts w:ascii="PT Astra Serif" w:hAnsi="PT Astra Serif"/>
                <w:color w:val="000000"/>
                <w:sz w:val="20"/>
                <w:szCs w:val="20"/>
              </w:rPr>
              <w:t>67-07-98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93 1 02 46370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56621D" w:rsidP="009D05D1">
            <w:pPr>
              <w:pStyle w:val="aa"/>
              <w:jc w:val="center"/>
              <w:rPr>
                <w:rFonts w:ascii="PT Astra Serif" w:hAnsi="PT Astra Serif"/>
                <w:color w:val="000000" w:themeColor="text1"/>
                <w:sz w:val="20"/>
                <w:szCs w:val="20"/>
              </w:rPr>
            </w:pPr>
            <w:r w:rsidRPr="0056621D">
              <w:rPr>
                <w:rFonts w:ascii="PT Astra Serif" w:hAnsi="PT Astra Serif"/>
                <w:color w:val="000000" w:themeColor="text1"/>
                <w:sz w:val="20"/>
                <w:szCs w:val="20"/>
              </w:rPr>
              <w:t>2429000,0</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lastRenderedPageBreak/>
              <w:t>перечисление субсидии сельскохозяйственным товаропроизводителям;</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56621D">
              <w:rPr>
                <w:rFonts w:ascii="PT Astra Serif" w:hAnsi="PT Astra Serif"/>
                <w:sz w:val="20"/>
                <w:szCs w:val="20"/>
              </w:rPr>
              <w:t xml:space="preserve">результатов </w:t>
            </w:r>
            <w:r w:rsidR="0056621D"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lastRenderedPageBreak/>
              <w:t>Осуществлён приём документов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lastRenderedPageBreak/>
              <w:t>на перечисление субсид</w:t>
            </w:r>
            <w:r w:rsidR="0056621D">
              <w:rPr>
                <w:rFonts w:ascii="PT Astra Serif" w:hAnsi="PT Astra Serif"/>
                <w:sz w:val="20"/>
                <w:szCs w:val="20"/>
              </w:rPr>
              <w:t xml:space="preserve">ии. Выплата субсидий происходит </w:t>
            </w:r>
            <w:r w:rsidRPr="00ED0844">
              <w:rPr>
                <w:rFonts w:ascii="PT Astra Serif" w:hAnsi="PT Astra Serif"/>
                <w:sz w:val="20"/>
                <w:szCs w:val="20"/>
              </w:rPr>
              <w:t>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2.3. Поддержка развития потребительских обществ, сельскохозяйственных потребительских кооперативов, садоводческих</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огороднических некоммерческих товариществ</w:t>
            </w:r>
          </w:p>
        </w:tc>
        <w:tc>
          <w:tcPr>
            <w:tcW w:w="2038" w:type="dxa"/>
            <w:tcBorders>
              <w:top w:val="single" w:sz="4" w:space="0" w:color="000000"/>
              <w:left w:val="single" w:sz="4" w:space="0" w:color="000000"/>
              <w:bottom w:val="single" w:sz="4" w:space="0" w:color="000000"/>
            </w:tcBorders>
            <w:shd w:val="clear" w:color="auto" w:fill="auto"/>
          </w:tcPr>
          <w:p w:rsidR="00C72E9E" w:rsidRPr="00C54309" w:rsidRDefault="00C72E9E" w:rsidP="009D05D1">
            <w:pPr>
              <w:ind w:firstLine="0"/>
              <w:jc w:val="center"/>
              <w:rPr>
                <w:rFonts w:ascii="PT Astra Serif" w:hAnsi="PT Astra Serif"/>
                <w:color w:val="000000" w:themeColor="text1"/>
                <w:sz w:val="20"/>
                <w:szCs w:val="20"/>
              </w:rPr>
            </w:pPr>
            <w:r w:rsidRPr="00C54309">
              <w:rPr>
                <w:rFonts w:ascii="PT Astra Serif" w:hAnsi="PT Astra Serif"/>
                <w:color w:val="000000" w:themeColor="text1"/>
                <w:sz w:val="20"/>
                <w:szCs w:val="20"/>
              </w:rPr>
              <w:t>Минсельхоз Ульяновской области</w:t>
            </w:r>
          </w:p>
          <w:p w:rsidR="00C72E9E" w:rsidRPr="00C54309" w:rsidRDefault="00C72E9E" w:rsidP="009D05D1">
            <w:pPr>
              <w:ind w:firstLine="0"/>
              <w:jc w:val="center"/>
              <w:rPr>
                <w:rFonts w:ascii="PT Astra Serif" w:hAnsi="PT Astra Serif"/>
                <w:color w:val="000000" w:themeColor="text1"/>
                <w:sz w:val="20"/>
                <w:szCs w:val="20"/>
              </w:rPr>
            </w:pPr>
          </w:p>
          <w:p w:rsidR="00C54309" w:rsidRPr="00C54309" w:rsidRDefault="00C54309" w:rsidP="00C54309">
            <w:pPr>
              <w:ind w:firstLine="0"/>
              <w:jc w:val="center"/>
              <w:rPr>
                <w:rFonts w:ascii="PT Astra Serif" w:hAnsi="PT Astra Serif"/>
                <w:color w:val="000000" w:themeColor="text1"/>
                <w:sz w:val="20"/>
                <w:szCs w:val="20"/>
              </w:rPr>
            </w:pPr>
            <w:r w:rsidRPr="00C54309">
              <w:rPr>
                <w:rFonts w:ascii="PT Astra Serif" w:hAnsi="PT Astra Serif"/>
                <w:color w:val="000000" w:themeColor="text1"/>
                <w:sz w:val="20"/>
                <w:szCs w:val="20"/>
              </w:rPr>
              <w:t>Котлярова Татьяна Ивановна,</w:t>
            </w:r>
          </w:p>
          <w:p w:rsidR="00C72E9E" w:rsidRPr="00C54309" w:rsidRDefault="00C54309" w:rsidP="00C54309">
            <w:pPr>
              <w:ind w:firstLine="0"/>
              <w:jc w:val="center"/>
              <w:rPr>
                <w:rFonts w:ascii="PT Astra Serif" w:hAnsi="PT Astra Serif"/>
                <w:color w:val="000000" w:themeColor="text1"/>
                <w:sz w:val="20"/>
                <w:szCs w:val="20"/>
              </w:rPr>
            </w:pPr>
            <w:r w:rsidRPr="00C54309">
              <w:rPr>
                <w:rFonts w:ascii="PT Astra Serif" w:hAnsi="PT Astra Serif"/>
                <w:color w:val="000000" w:themeColor="text1"/>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93 1 02 46380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A21960" w:rsidP="009D05D1">
            <w:pPr>
              <w:pStyle w:val="aa"/>
              <w:jc w:val="center"/>
              <w:rPr>
                <w:rFonts w:ascii="PT Astra Serif" w:hAnsi="PT Astra Serif"/>
                <w:color w:val="000000" w:themeColor="text1"/>
                <w:sz w:val="20"/>
                <w:szCs w:val="20"/>
              </w:rPr>
            </w:pPr>
            <w:r>
              <w:rPr>
                <w:rFonts w:ascii="PT Astra Serif" w:hAnsi="PT Astra Serif"/>
                <w:color w:val="000000" w:themeColor="text1"/>
                <w:sz w:val="20"/>
                <w:szCs w:val="20"/>
              </w:rPr>
              <w:t>10</w:t>
            </w:r>
            <w:r w:rsidR="00FE4D7B" w:rsidRPr="00FE4D7B">
              <w:rPr>
                <w:rFonts w:ascii="PT Astra Serif" w:hAnsi="PT Astra Serif"/>
                <w:color w:val="000000" w:themeColor="text1"/>
                <w:sz w:val="20"/>
                <w:szCs w:val="20"/>
              </w:rPr>
              <w:t>000,0</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 xml:space="preserve">от </w:t>
            </w:r>
            <w:r w:rsidRPr="00ED0844">
              <w:rPr>
                <w:rFonts w:ascii="PT Astra Serif" w:hAnsi="PT Astra Serif"/>
                <w:color w:val="000000" w:themeColor="text1"/>
                <w:sz w:val="20"/>
                <w:szCs w:val="20"/>
              </w:rPr>
              <w:t>потребительских обществ, сельскохозяйственных потребительских кооперативов, садоводческих</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и огороднических некоммерческих товариществ</w:t>
            </w:r>
            <w:r w:rsidRPr="00ED0844">
              <w:rPr>
                <w:rFonts w:ascii="PT Astra Serif" w:hAnsi="PT Astra Serif"/>
                <w:sz w:val="20"/>
                <w:szCs w:val="20"/>
              </w:rPr>
              <w:t xml:space="preserve"> на 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сбор отчётов</w:t>
            </w:r>
            <w:r w:rsidRPr="00ED0844">
              <w:rPr>
                <w:rFonts w:ascii="PT Astra Serif" w:hAnsi="PT Astra Serif"/>
                <w:sz w:val="20"/>
                <w:szCs w:val="20"/>
              </w:rPr>
              <w:br/>
              <w:t xml:space="preserve">от </w:t>
            </w:r>
            <w:r w:rsidRPr="00ED0844">
              <w:rPr>
                <w:rFonts w:ascii="PT Astra Serif" w:hAnsi="PT Astra Serif"/>
                <w:color w:val="000000" w:themeColor="text1"/>
                <w:sz w:val="20"/>
                <w:szCs w:val="20"/>
              </w:rPr>
              <w:t>потребительских обществ, сельскохозяйственных потребительских кооперативов, садоводческих</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и огороднических некоммерческих товариществ</w:t>
            </w:r>
            <w:r w:rsidRPr="00ED0844">
              <w:rPr>
                <w:rFonts w:ascii="PT Astra Serif" w:hAnsi="PT Astra Serif"/>
                <w:sz w:val="20"/>
                <w:szCs w:val="20"/>
              </w:rPr>
              <w:t xml:space="preserve"> о достижении </w:t>
            </w:r>
            <w:r w:rsidR="00FE4D7B">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B80A1E" w:rsidP="009D05D1">
            <w:pPr>
              <w:ind w:firstLine="0"/>
              <w:jc w:val="center"/>
              <w:rPr>
                <w:rFonts w:ascii="PT Astra Serif" w:hAnsi="PT Astra Serif"/>
                <w:sz w:val="20"/>
                <w:szCs w:val="20"/>
              </w:rPr>
            </w:pPr>
            <w:r>
              <w:rPr>
                <w:rFonts w:ascii="PT Astra Serif" w:hAnsi="PT Astra Serif"/>
                <w:sz w:val="20"/>
                <w:szCs w:val="20"/>
              </w:rPr>
              <w:t>Проведение отбора</w:t>
            </w:r>
            <w:r>
              <w:rPr>
                <w:rFonts w:ascii="PT Astra Serif" w:hAnsi="PT Astra Serif"/>
                <w:sz w:val="20"/>
                <w:szCs w:val="20"/>
              </w:rPr>
              <w:br/>
              <w:t>на предоставление садоводческим</w:t>
            </w:r>
            <w:r>
              <w:rPr>
                <w:rFonts w:ascii="PT Astra Serif" w:hAnsi="PT Astra Serif"/>
                <w:sz w:val="20"/>
                <w:szCs w:val="20"/>
              </w:rPr>
              <w:br/>
            </w:r>
            <w:r w:rsidRPr="00B80A1E">
              <w:rPr>
                <w:rFonts w:ascii="PT Astra Serif" w:hAnsi="PT Astra Serif"/>
                <w:sz w:val="20"/>
                <w:szCs w:val="20"/>
              </w:rPr>
              <w:t>и огородническим некомм</w:t>
            </w:r>
            <w:r>
              <w:rPr>
                <w:rFonts w:ascii="PT Astra Serif" w:hAnsi="PT Astra Serif"/>
                <w:sz w:val="20"/>
                <w:szCs w:val="20"/>
              </w:rPr>
              <w:t>ерческим товариществам субсидий</w:t>
            </w:r>
            <w:r>
              <w:rPr>
                <w:rFonts w:ascii="PT Astra Serif" w:hAnsi="PT Astra Serif"/>
                <w:sz w:val="20"/>
                <w:szCs w:val="20"/>
              </w:rPr>
              <w:br/>
            </w:r>
            <w:r w:rsidRPr="00B80A1E">
              <w:rPr>
                <w:rFonts w:ascii="PT Astra Serif" w:hAnsi="PT Astra Serif"/>
                <w:sz w:val="20"/>
                <w:szCs w:val="20"/>
              </w:rPr>
              <w:t>в целях возмещения части их затрат, связанных с развитием экономической деятельности. Перечисление субсидии запланировано в 3 квартале</w:t>
            </w:r>
          </w:p>
        </w:tc>
      </w:tr>
      <w:tr w:rsidR="009E7159"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9E7159" w:rsidRPr="00ED0844" w:rsidRDefault="009E7159" w:rsidP="009E7159">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 xml:space="preserve">2.5. </w:t>
            </w:r>
            <w:r w:rsidRPr="009E7159">
              <w:rPr>
                <w:rFonts w:ascii="PT Astra Serif" w:hAnsi="PT Astra Serif"/>
                <w:color w:val="000000" w:themeColor="text1"/>
                <w:sz w:val="20"/>
                <w:szCs w:val="20"/>
              </w:rPr>
              <w:t>Предоставление предприятиям хлебопекарной промышленности су</w:t>
            </w:r>
            <w:r>
              <w:rPr>
                <w:rFonts w:ascii="PT Astra Serif" w:hAnsi="PT Astra Serif"/>
                <w:color w:val="000000" w:themeColor="text1"/>
                <w:sz w:val="20"/>
                <w:szCs w:val="20"/>
              </w:rPr>
              <w:t>бсидий в целях возмещения части</w:t>
            </w:r>
            <w:r>
              <w:rPr>
                <w:rFonts w:ascii="PT Astra Serif" w:hAnsi="PT Astra Serif"/>
                <w:color w:val="000000" w:themeColor="text1"/>
                <w:sz w:val="20"/>
                <w:szCs w:val="20"/>
              </w:rPr>
              <w:br/>
              <w:t>их затрат, связанных</w:t>
            </w:r>
            <w:r>
              <w:rPr>
                <w:rFonts w:ascii="PT Astra Serif" w:hAnsi="PT Astra Serif"/>
                <w:color w:val="000000" w:themeColor="text1"/>
                <w:sz w:val="20"/>
                <w:szCs w:val="20"/>
              </w:rPr>
              <w:br/>
              <w:t>с производством</w:t>
            </w:r>
            <w:r>
              <w:rPr>
                <w:rFonts w:ascii="PT Astra Serif" w:hAnsi="PT Astra Serif"/>
                <w:color w:val="000000" w:themeColor="text1"/>
                <w:sz w:val="20"/>
                <w:szCs w:val="20"/>
              </w:rPr>
              <w:br/>
              <w:t>и реализацией произведенных</w:t>
            </w:r>
            <w:r>
              <w:rPr>
                <w:rFonts w:ascii="PT Astra Serif" w:hAnsi="PT Astra Serif"/>
                <w:color w:val="000000" w:themeColor="text1"/>
                <w:sz w:val="20"/>
                <w:szCs w:val="20"/>
              </w:rPr>
              <w:br/>
              <w:t>и реализованных хлеба</w:t>
            </w:r>
            <w:r>
              <w:rPr>
                <w:rFonts w:ascii="PT Astra Serif" w:hAnsi="PT Astra Serif"/>
                <w:color w:val="000000" w:themeColor="text1"/>
                <w:sz w:val="20"/>
                <w:szCs w:val="20"/>
              </w:rPr>
              <w:br/>
            </w:r>
            <w:r w:rsidRPr="009E7159">
              <w:rPr>
                <w:rFonts w:ascii="PT Astra Serif" w:hAnsi="PT Astra Serif"/>
                <w:color w:val="000000" w:themeColor="text1"/>
                <w:sz w:val="20"/>
                <w:szCs w:val="20"/>
              </w:rPr>
              <w:t>и хлебобулочных изделий</w:t>
            </w:r>
          </w:p>
        </w:tc>
        <w:tc>
          <w:tcPr>
            <w:tcW w:w="2038" w:type="dxa"/>
            <w:tcBorders>
              <w:top w:val="single" w:sz="4" w:space="0" w:color="000000"/>
              <w:left w:val="single" w:sz="4" w:space="0" w:color="000000"/>
              <w:bottom w:val="single" w:sz="4" w:space="0" w:color="000000"/>
            </w:tcBorders>
            <w:shd w:val="clear" w:color="auto" w:fill="auto"/>
          </w:tcPr>
          <w:p w:rsidR="001F699C" w:rsidRPr="001F699C" w:rsidRDefault="001F699C" w:rsidP="001F699C">
            <w:pPr>
              <w:ind w:firstLine="0"/>
              <w:jc w:val="center"/>
              <w:rPr>
                <w:rFonts w:ascii="PT Astra Serif" w:hAnsi="PT Astra Serif"/>
                <w:color w:val="000000" w:themeColor="text1"/>
                <w:sz w:val="20"/>
                <w:szCs w:val="20"/>
              </w:rPr>
            </w:pPr>
            <w:r w:rsidRPr="001F699C">
              <w:rPr>
                <w:rFonts w:ascii="PT Astra Serif" w:hAnsi="PT Astra Serif"/>
                <w:color w:val="000000" w:themeColor="text1"/>
                <w:sz w:val="20"/>
                <w:szCs w:val="20"/>
              </w:rPr>
              <w:t>Минсельхоз Ульяновской области</w:t>
            </w:r>
          </w:p>
          <w:p w:rsidR="001F699C" w:rsidRPr="001F699C" w:rsidRDefault="001F699C" w:rsidP="001F699C">
            <w:pPr>
              <w:ind w:firstLine="0"/>
              <w:jc w:val="center"/>
              <w:rPr>
                <w:rFonts w:ascii="PT Astra Serif" w:hAnsi="PT Astra Serif"/>
                <w:color w:val="000000" w:themeColor="text1"/>
                <w:sz w:val="20"/>
                <w:szCs w:val="20"/>
              </w:rPr>
            </w:pPr>
          </w:p>
          <w:p w:rsidR="001F699C" w:rsidRPr="001F699C" w:rsidRDefault="001F699C" w:rsidP="001F699C">
            <w:pPr>
              <w:ind w:firstLine="0"/>
              <w:jc w:val="center"/>
              <w:rPr>
                <w:rFonts w:ascii="PT Astra Serif" w:hAnsi="PT Astra Serif"/>
                <w:color w:val="000000" w:themeColor="text1"/>
                <w:sz w:val="20"/>
                <w:szCs w:val="20"/>
              </w:rPr>
            </w:pPr>
            <w:r w:rsidRPr="001F699C">
              <w:rPr>
                <w:rFonts w:ascii="PT Astra Serif" w:hAnsi="PT Astra Serif"/>
                <w:color w:val="000000" w:themeColor="text1"/>
                <w:sz w:val="20"/>
                <w:szCs w:val="20"/>
              </w:rPr>
              <w:t>Котлярова Татьяна Ивановна,</w:t>
            </w:r>
          </w:p>
          <w:p w:rsidR="009E7159" w:rsidRPr="00C54309" w:rsidRDefault="001F699C" w:rsidP="001F699C">
            <w:pPr>
              <w:ind w:firstLine="0"/>
              <w:jc w:val="center"/>
              <w:rPr>
                <w:rFonts w:ascii="PT Astra Serif" w:hAnsi="PT Astra Serif"/>
                <w:color w:val="000000" w:themeColor="text1"/>
                <w:sz w:val="20"/>
                <w:szCs w:val="20"/>
              </w:rPr>
            </w:pPr>
            <w:r w:rsidRPr="001F699C">
              <w:rPr>
                <w:rFonts w:ascii="PT Astra Serif" w:hAnsi="PT Astra Serif"/>
                <w:color w:val="000000" w:themeColor="text1"/>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9E7159" w:rsidRPr="00ED0844" w:rsidRDefault="009E7159" w:rsidP="005842EF">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9E7159" w:rsidRPr="00ED0844" w:rsidRDefault="009E7159" w:rsidP="005842EF">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9E7159" w:rsidRPr="00ED0844" w:rsidRDefault="001F699C" w:rsidP="009D05D1">
            <w:pPr>
              <w:pStyle w:val="aa"/>
              <w:jc w:val="center"/>
              <w:rPr>
                <w:rFonts w:ascii="PT Astra Serif" w:eastAsiaTheme="minorHAnsi" w:hAnsi="PT Astra Serif" w:cs="PT Astra Serif"/>
                <w:color w:val="000000" w:themeColor="text1"/>
                <w:sz w:val="20"/>
                <w:szCs w:val="20"/>
                <w:lang w:eastAsia="en-US"/>
              </w:rPr>
            </w:pPr>
            <w:r w:rsidRPr="001F699C">
              <w:rPr>
                <w:rFonts w:ascii="PT Astra Serif" w:eastAsiaTheme="minorHAnsi" w:hAnsi="PT Astra Serif" w:cs="PT Astra Serif"/>
                <w:color w:val="000000" w:themeColor="text1"/>
                <w:sz w:val="20"/>
                <w:szCs w:val="20"/>
                <w:lang w:eastAsia="en-US"/>
              </w:rPr>
              <w:t>93 1 02 R7870</w:t>
            </w:r>
          </w:p>
        </w:tc>
        <w:tc>
          <w:tcPr>
            <w:tcW w:w="1742" w:type="dxa"/>
            <w:tcBorders>
              <w:top w:val="single" w:sz="4" w:space="0" w:color="000000"/>
              <w:left w:val="single" w:sz="4" w:space="0" w:color="000000"/>
              <w:bottom w:val="single" w:sz="4" w:space="0" w:color="000000"/>
            </w:tcBorders>
            <w:shd w:val="clear" w:color="auto" w:fill="auto"/>
          </w:tcPr>
          <w:p w:rsidR="009E7159" w:rsidRDefault="001F699C" w:rsidP="009D05D1">
            <w:pPr>
              <w:pStyle w:val="aa"/>
              <w:jc w:val="center"/>
              <w:rPr>
                <w:rFonts w:ascii="PT Astra Serif" w:hAnsi="PT Astra Serif"/>
                <w:color w:val="000000" w:themeColor="text1"/>
                <w:sz w:val="20"/>
                <w:szCs w:val="20"/>
              </w:rPr>
            </w:pPr>
            <w:r w:rsidRPr="001F699C">
              <w:rPr>
                <w:rFonts w:ascii="PT Astra Serif" w:hAnsi="PT Astra Serif"/>
                <w:color w:val="000000" w:themeColor="text1"/>
                <w:sz w:val="20"/>
                <w:szCs w:val="20"/>
              </w:rPr>
              <w:t>19317,2</w:t>
            </w:r>
          </w:p>
        </w:tc>
        <w:tc>
          <w:tcPr>
            <w:tcW w:w="2725" w:type="dxa"/>
            <w:tcBorders>
              <w:top w:val="single" w:sz="4" w:space="0" w:color="000000"/>
              <w:left w:val="single" w:sz="4" w:space="0" w:color="000000"/>
              <w:bottom w:val="single" w:sz="4" w:space="0" w:color="000000"/>
            </w:tcBorders>
            <w:shd w:val="clear" w:color="auto" w:fill="auto"/>
          </w:tcPr>
          <w:p w:rsidR="001F699C" w:rsidRPr="001F699C" w:rsidRDefault="001F699C" w:rsidP="001F699C">
            <w:pPr>
              <w:ind w:firstLine="0"/>
              <w:jc w:val="center"/>
              <w:rPr>
                <w:rFonts w:ascii="PT Astra Serif" w:hAnsi="PT Astra Serif"/>
                <w:sz w:val="20"/>
                <w:szCs w:val="20"/>
              </w:rPr>
            </w:pPr>
            <w:r>
              <w:rPr>
                <w:rFonts w:ascii="PT Astra Serif" w:hAnsi="PT Astra Serif"/>
                <w:sz w:val="20"/>
                <w:szCs w:val="20"/>
              </w:rPr>
              <w:t>З</w:t>
            </w:r>
            <w:r w:rsidRPr="001F699C">
              <w:rPr>
                <w:rFonts w:ascii="PT Astra Serif" w:hAnsi="PT Astra Serif"/>
                <w:sz w:val="20"/>
                <w:szCs w:val="20"/>
              </w:rPr>
              <w:t>аключение соглашения</w:t>
            </w:r>
            <w:r>
              <w:rPr>
                <w:rFonts w:ascii="PT Astra Serif" w:hAnsi="PT Astra Serif"/>
                <w:sz w:val="20"/>
                <w:szCs w:val="20"/>
              </w:rPr>
              <w:br/>
              <w:t>с Минсельхозом России</w:t>
            </w:r>
            <w:r>
              <w:rPr>
                <w:rFonts w:ascii="PT Astra Serif" w:hAnsi="PT Astra Serif"/>
                <w:sz w:val="20"/>
                <w:szCs w:val="20"/>
              </w:rPr>
              <w:br/>
            </w:r>
            <w:r w:rsidRPr="001F699C">
              <w:rPr>
                <w:rFonts w:ascii="PT Astra Serif" w:hAnsi="PT Astra Serif"/>
                <w:sz w:val="20"/>
                <w:szCs w:val="20"/>
              </w:rPr>
              <w:t>о предоставлении субсидий</w:t>
            </w:r>
          </w:p>
          <w:p w:rsidR="001F699C" w:rsidRPr="001F699C" w:rsidRDefault="001F699C" w:rsidP="001F699C">
            <w:pPr>
              <w:ind w:firstLine="0"/>
              <w:jc w:val="center"/>
              <w:rPr>
                <w:rFonts w:ascii="PT Astra Serif" w:hAnsi="PT Astra Serif"/>
                <w:sz w:val="20"/>
                <w:szCs w:val="20"/>
              </w:rPr>
            </w:pPr>
            <w:r w:rsidRPr="001F699C">
              <w:rPr>
                <w:rFonts w:ascii="PT Astra Serif" w:hAnsi="PT Astra Serif"/>
                <w:sz w:val="20"/>
                <w:szCs w:val="20"/>
              </w:rPr>
              <w:t>из федерального бюджета бюджету Ульяновской области;</w:t>
            </w:r>
          </w:p>
          <w:p w:rsidR="001F699C" w:rsidRPr="001F699C" w:rsidRDefault="001F699C" w:rsidP="001F699C">
            <w:pPr>
              <w:ind w:firstLine="0"/>
              <w:jc w:val="center"/>
              <w:rPr>
                <w:rFonts w:ascii="PT Astra Serif" w:hAnsi="PT Astra Serif"/>
                <w:sz w:val="20"/>
                <w:szCs w:val="20"/>
              </w:rPr>
            </w:pPr>
            <w:r>
              <w:rPr>
                <w:rFonts w:ascii="PT Astra Serif" w:hAnsi="PT Astra Serif"/>
                <w:sz w:val="20"/>
                <w:szCs w:val="20"/>
              </w:rPr>
              <w:t>приём документов</w:t>
            </w:r>
            <w:r>
              <w:rPr>
                <w:rFonts w:ascii="PT Astra Serif" w:hAnsi="PT Astra Serif"/>
                <w:sz w:val="20"/>
                <w:szCs w:val="20"/>
              </w:rPr>
              <w:br/>
            </w:r>
            <w:r w:rsidRPr="001F699C">
              <w:rPr>
                <w:rFonts w:ascii="PT Astra Serif" w:hAnsi="PT Astra Serif"/>
                <w:sz w:val="20"/>
                <w:szCs w:val="20"/>
              </w:rPr>
              <w:t>от предприятий хлебопекарной промышленности</w:t>
            </w:r>
          </w:p>
          <w:p w:rsidR="001F699C" w:rsidRPr="001F699C" w:rsidRDefault="001F699C" w:rsidP="001F699C">
            <w:pPr>
              <w:ind w:firstLine="0"/>
              <w:jc w:val="center"/>
              <w:rPr>
                <w:rFonts w:ascii="PT Astra Serif" w:hAnsi="PT Astra Serif"/>
                <w:sz w:val="20"/>
                <w:szCs w:val="20"/>
              </w:rPr>
            </w:pPr>
            <w:r w:rsidRPr="001F699C">
              <w:rPr>
                <w:rFonts w:ascii="PT Astra Serif" w:hAnsi="PT Astra Serif"/>
                <w:sz w:val="20"/>
                <w:szCs w:val="20"/>
              </w:rPr>
              <w:t>на перечисление субсидии;</w:t>
            </w:r>
          </w:p>
          <w:p w:rsidR="001F699C" w:rsidRPr="001F699C" w:rsidRDefault="001F699C" w:rsidP="001F699C">
            <w:pPr>
              <w:ind w:firstLine="0"/>
              <w:jc w:val="center"/>
              <w:rPr>
                <w:rFonts w:ascii="PT Astra Serif" w:hAnsi="PT Astra Serif"/>
                <w:sz w:val="20"/>
                <w:szCs w:val="20"/>
              </w:rPr>
            </w:pPr>
            <w:r w:rsidRPr="001F699C">
              <w:rPr>
                <w:rFonts w:ascii="PT Astra Serif" w:hAnsi="PT Astra Serif"/>
                <w:sz w:val="20"/>
                <w:szCs w:val="20"/>
              </w:rPr>
              <w:t xml:space="preserve">перечисление субсидии предприятиям хлебопекарной </w:t>
            </w:r>
            <w:r w:rsidRPr="001F699C">
              <w:rPr>
                <w:rFonts w:ascii="PT Astra Serif" w:hAnsi="PT Astra Serif"/>
                <w:sz w:val="20"/>
                <w:szCs w:val="20"/>
              </w:rPr>
              <w:lastRenderedPageBreak/>
              <w:t>промышленности;</w:t>
            </w:r>
          </w:p>
          <w:p w:rsidR="009E7159" w:rsidRPr="00ED0844" w:rsidRDefault="001F699C" w:rsidP="001F699C">
            <w:pPr>
              <w:ind w:firstLine="0"/>
              <w:jc w:val="center"/>
              <w:rPr>
                <w:rFonts w:ascii="PT Astra Serif" w:hAnsi="PT Astra Serif"/>
                <w:sz w:val="20"/>
                <w:szCs w:val="20"/>
              </w:rPr>
            </w:pPr>
            <w:r w:rsidRPr="001F699C">
              <w:rPr>
                <w:rFonts w:ascii="PT Astra Serif" w:hAnsi="PT Astra Serif"/>
                <w:sz w:val="20"/>
                <w:szCs w:val="20"/>
              </w:rPr>
              <w:t>сбор отчётов от предприятий хлебопекарной промышле</w:t>
            </w:r>
            <w:r w:rsidR="00B603F5">
              <w:rPr>
                <w:rFonts w:ascii="PT Astra Serif" w:hAnsi="PT Astra Serif"/>
                <w:sz w:val="20"/>
                <w:szCs w:val="20"/>
              </w:rPr>
              <w:t>нности</w:t>
            </w:r>
            <w:r w:rsidR="00B603F5">
              <w:rPr>
                <w:rFonts w:ascii="PT Astra Serif" w:hAnsi="PT Astra Serif"/>
                <w:sz w:val="20"/>
                <w:szCs w:val="20"/>
              </w:rPr>
              <w:br/>
            </w:r>
            <w:r w:rsidRPr="001F699C">
              <w:rPr>
                <w:rFonts w:ascii="PT Astra Serif" w:hAnsi="PT Astra Serif"/>
                <w:sz w:val="20"/>
                <w:szCs w:val="20"/>
              </w:rPr>
              <w:t>о достижении результата использования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603F5" w:rsidRPr="00B603F5" w:rsidRDefault="00B603F5" w:rsidP="00B603F5">
            <w:pPr>
              <w:ind w:firstLine="0"/>
              <w:jc w:val="center"/>
              <w:rPr>
                <w:rFonts w:ascii="PT Astra Serif" w:hAnsi="PT Astra Serif"/>
                <w:sz w:val="20"/>
                <w:szCs w:val="20"/>
              </w:rPr>
            </w:pPr>
            <w:r>
              <w:rPr>
                <w:rFonts w:ascii="PT Astra Serif" w:hAnsi="PT Astra Serif"/>
                <w:sz w:val="20"/>
                <w:szCs w:val="20"/>
              </w:rPr>
              <w:lastRenderedPageBreak/>
              <w:t>Заключено соглашение</w:t>
            </w:r>
            <w:r>
              <w:rPr>
                <w:rFonts w:ascii="PT Astra Serif" w:hAnsi="PT Astra Serif"/>
                <w:sz w:val="20"/>
                <w:szCs w:val="20"/>
              </w:rPr>
              <w:br/>
            </w:r>
            <w:r w:rsidRPr="00B603F5">
              <w:rPr>
                <w:rFonts w:ascii="PT Astra Serif" w:hAnsi="PT Astra Serif"/>
                <w:sz w:val="20"/>
                <w:szCs w:val="20"/>
              </w:rPr>
              <w:t xml:space="preserve">с Минсельхозом России </w:t>
            </w:r>
            <w:r>
              <w:rPr>
                <w:rFonts w:ascii="PT Astra Serif" w:hAnsi="PT Astra Serif"/>
                <w:sz w:val="20"/>
                <w:szCs w:val="20"/>
              </w:rPr>
              <w:br/>
            </w:r>
            <w:r w:rsidRPr="00B603F5">
              <w:rPr>
                <w:rFonts w:ascii="PT Astra Serif" w:hAnsi="PT Astra Serif"/>
                <w:sz w:val="20"/>
                <w:szCs w:val="20"/>
              </w:rPr>
              <w:t>от 11.04.2022 № 082-17-2022-208 на возмещение предприятиям хлебопекарной промышленности части за</w:t>
            </w:r>
            <w:r>
              <w:rPr>
                <w:rFonts w:ascii="PT Astra Serif" w:hAnsi="PT Astra Serif"/>
                <w:sz w:val="20"/>
                <w:szCs w:val="20"/>
              </w:rPr>
              <w:t>трат, связанных с производством</w:t>
            </w:r>
            <w:r>
              <w:rPr>
                <w:rFonts w:ascii="PT Astra Serif" w:hAnsi="PT Astra Serif"/>
                <w:sz w:val="20"/>
                <w:szCs w:val="20"/>
              </w:rPr>
              <w:br/>
            </w:r>
            <w:r w:rsidRPr="00B603F5">
              <w:rPr>
                <w:rFonts w:ascii="PT Astra Serif" w:hAnsi="PT Astra Serif"/>
                <w:sz w:val="20"/>
                <w:szCs w:val="20"/>
              </w:rPr>
              <w:t>и реализацией прои</w:t>
            </w:r>
            <w:r>
              <w:rPr>
                <w:rFonts w:ascii="PT Astra Serif" w:hAnsi="PT Astra Serif"/>
                <w:sz w:val="20"/>
                <w:szCs w:val="20"/>
              </w:rPr>
              <w:t>зведенных и реализованных хлеба</w:t>
            </w:r>
            <w:r>
              <w:rPr>
                <w:rFonts w:ascii="PT Astra Serif" w:hAnsi="PT Astra Serif"/>
                <w:sz w:val="20"/>
                <w:szCs w:val="20"/>
              </w:rPr>
              <w:br/>
            </w:r>
            <w:r w:rsidRPr="00B603F5">
              <w:rPr>
                <w:rFonts w:ascii="PT Astra Serif" w:hAnsi="PT Astra Serif"/>
                <w:sz w:val="20"/>
                <w:szCs w:val="20"/>
              </w:rPr>
              <w:t xml:space="preserve">и хлебобулочных изделий. Осуществлён частичный приём документов от предприятий хлебопекарной </w:t>
            </w:r>
            <w:r w:rsidRPr="00B603F5">
              <w:rPr>
                <w:rFonts w:ascii="PT Astra Serif" w:hAnsi="PT Astra Serif"/>
                <w:sz w:val="20"/>
                <w:szCs w:val="20"/>
              </w:rPr>
              <w:lastRenderedPageBreak/>
              <w:t>промышленности</w:t>
            </w:r>
          </w:p>
          <w:p w:rsidR="00B603F5" w:rsidRPr="00B603F5" w:rsidRDefault="00B603F5" w:rsidP="00B603F5">
            <w:pPr>
              <w:ind w:firstLine="0"/>
              <w:jc w:val="center"/>
              <w:rPr>
                <w:rFonts w:ascii="PT Astra Serif" w:hAnsi="PT Astra Serif"/>
                <w:sz w:val="20"/>
                <w:szCs w:val="20"/>
              </w:rPr>
            </w:pPr>
            <w:r w:rsidRPr="00B603F5">
              <w:rPr>
                <w:rFonts w:ascii="PT Astra Serif" w:hAnsi="PT Astra Serif"/>
                <w:sz w:val="20"/>
                <w:szCs w:val="20"/>
              </w:rPr>
              <w:t>на перечисление субсидии. Выплата субсидий происходит</w:t>
            </w:r>
          </w:p>
          <w:p w:rsidR="009E7159" w:rsidRPr="0036609F" w:rsidRDefault="00B603F5" w:rsidP="00B603F5">
            <w:pPr>
              <w:ind w:firstLine="0"/>
              <w:jc w:val="center"/>
              <w:rPr>
                <w:rFonts w:ascii="PT Astra Serif" w:hAnsi="PT Astra Serif"/>
                <w:sz w:val="20"/>
                <w:szCs w:val="20"/>
              </w:rPr>
            </w:pPr>
            <w:r w:rsidRPr="00B603F5">
              <w:rPr>
                <w:rFonts w:ascii="PT Astra Serif" w:hAnsi="PT Astra Serif"/>
                <w:sz w:val="20"/>
                <w:szCs w:val="20"/>
              </w:rPr>
              <w:t>по мере поступления установленного пакета документов. В рамках указанной освоенной суммы предоставлена субсидия предприятиям хлебопекарной промышленности</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85099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2.7</w:t>
            </w:r>
            <w:r w:rsidR="00C72E9E" w:rsidRPr="00ED0844">
              <w:rPr>
                <w:rFonts w:ascii="PT Astra Serif" w:hAnsi="PT Astra Serif"/>
                <w:color w:val="000000" w:themeColor="text1"/>
                <w:sz w:val="20"/>
                <w:szCs w:val="20"/>
              </w:rPr>
              <w:t>. Предоставление производителям зерновых культур субсидий в целях возмещения части</w:t>
            </w:r>
            <w:r w:rsidR="00C72E9E" w:rsidRPr="00ED0844">
              <w:rPr>
                <w:rFonts w:ascii="PT Astra Serif" w:hAnsi="PT Astra Serif"/>
                <w:color w:val="000000" w:themeColor="text1"/>
                <w:sz w:val="20"/>
                <w:szCs w:val="20"/>
              </w:rPr>
              <w:br/>
              <w:t>их затрат, связанных</w:t>
            </w:r>
            <w:r w:rsidR="00C72E9E" w:rsidRPr="00ED0844">
              <w:rPr>
                <w:rFonts w:ascii="PT Astra Serif" w:hAnsi="PT Astra Serif"/>
                <w:color w:val="000000" w:themeColor="text1"/>
                <w:sz w:val="20"/>
                <w:szCs w:val="20"/>
              </w:rPr>
              <w:br/>
              <w:t>с производством</w:t>
            </w:r>
            <w:r w:rsidR="00C72E9E" w:rsidRPr="00ED0844">
              <w:rPr>
                <w:rFonts w:ascii="PT Astra Serif" w:hAnsi="PT Astra Serif"/>
                <w:color w:val="000000" w:themeColor="text1"/>
                <w:sz w:val="20"/>
                <w:szCs w:val="20"/>
              </w:rPr>
              <w:br/>
              <w:t>и реализацией зерновых культур</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Черкасова Татьяна Александровна, директор департамента финансов – главный бухгалтер, 44-04-81</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Судакова Ольга Михайловна, консультант</w:t>
            </w:r>
            <w:r w:rsidRPr="00ED0844">
              <w:rPr>
                <w:rFonts w:ascii="PT Astra Serif" w:hAnsi="PT Astra Serif"/>
                <w:bCs/>
                <w:color w:val="000000" w:themeColor="text1"/>
                <w:sz w:val="20"/>
                <w:szCs w:val="20"/>
              </w:rPr>
              <w:t xml:space="preserve"> департамента проектного управления и цифровой экономики</w:t>
            </w:r>
            <w:r w:rsidRPr="00ED0844">
              <w:rPr>
                <w:rFonts w:ascii="PT Astra Serif" w:hAnsi="PT Astra Serif"/>
                <w:color w:val="000000" w:themeColor="text1"/>
                <w:sz w:val="20"/>
                <w:szCs w:val="20"/>
              </w:rPr>
              <w:t>, 44-05-60</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93 1 02 R3580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89646C" w:rsidP="009D05D1">
            <w:pPr>
              <w:ind w:firstLine="0"/>
              <w:jc w:val="center"/>
              <w:rPr>
                <w:rFonts w:ascii="PT Astra Serif" w:hAnsi="PT Astra Serif"/>
                <w:sz w:val="20"/>
                <w:szCs w:val="20"/>
              </w:rPr>
            </w:pPr>
            <w:r w:rsidRPr="0089646C">
              <w:rPr>
                <w:rFonts w:ascii="PT Astra Serif" w:hAnsi="PT Astra Serif"/>
                <w:sz w:val="20"/>
                <w:szCs w:val="20"/>
              </w:rPr>
              <w:t>148601,1</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89646C" w:rsidP="009D05D1">
            <w:pPr>
              <w:ind w:firstLine="0"/>
              <w:jc w:val="center"/>
              <w:rPr>
                <w:rFonts w:ascii="PT Astra Serif" w:hAnsi="PT Astra Serif"/>
                <w:sz w:val="20"/>
                <w:szCs w:val="20"/>
              </w:rPr>
            </w:pPr>
            <w:r>
              <w:rPr>
                <w:rFonts w:ascii="PT Astra Serif" w:hAnsi="PT Astra Serif"/>
                <w:sz w:val="20"/>
                <w:szCs w:val="20"/>
              </w:rPr>
              <w:t>Заключение соглашения</w:t>
            </w:r>
            <w:r w:rsidR="00C72E9E" w:rsidRPr="00ED0844">
              <w:rPr>
                <w:rFonts w:ascii="PT Astra Serif" w:hAnsi="PT Astra Serif"/>
                <w:sz w:val="20"/>
                <w:szCs w:val="20"/>
              </w:rPr>
              <w:br/>
              <w:t xml:space="preserve">с Минсельхозом </w:t>
            </w:r>
            <w:r>
              <w:rPr>
                <w:rFonts w:ascii="PT Astra Serif" w:hAnsi="PT Astra Serif"/>
                <w:sz w:val="20"/>
                <w:szCs w:val="20"/>
              </w:rPr>
              <w:t>России</w:t>
            </w:r>
            <w:r>
              <w:rPr>
                <w:rFonts w:ascii="PT Astra Serif" w:hAnsi="PT Astra Serif"/>
                <w:sz w:val="20"/>
                <w:szCs w:val="20"/>
              </w:rPr>
              <w:br/>
              <w:t>о предоставлении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из федерального бюджета бюджету У</w:t>
            </w:r>
            <w:r w:rsidR="0089646C">
              <w:rPr>
                <w:rFonts w:ascii="PT Astra Serif" w:hAnsi="PT Astra Serif"/>
                <w:sz w:val="20"/>
                <w:szCs w:val="20"/>
              </w:rPr>
              <w:t>льяновской области</w:t>
            </w:r>
            <w:r w:rsidRPr="00ED0844">
              <w:rPr>
                <w:rFonts w:ascii="PT Astra Serif" w:hAnsi="PT Astra Serif"/>
                <w:sz w:val="20"/>
                <w:szCs w:val="20"/>
              </w:rPr>
              <w:t>;</w:t>
            </w:r>
            <w:r w:rsidR="0089646C">
              <w:rPr>
                <w:rFonts w:ascii="PT Astra Serif" w:hAnsi="PT Astra Serif"/>
                <w:sz w:val="20"/>
                <w:szCs w:val="20"/>
              </w:rPr>
              <w:t xml:space="preserve"> </w:t>
            </w:r>
            <w:r w:rsidRPr="00ED0844">
              <w:rPr>
                <w:rFonts w:ascii="PT Astra Serif" w:hAnsi="PT Astra Serif"/>
                <w:sz w:val="20"/>
                <w:szCs w:val="20"/>
              </w:rPr>
              <w:t>приём документов</w:t>
            </w:r>
            <w:r w:rsidRPr="00ED0844">
              <w:rPr>
                <w:rFonts w:ascii="PT Astra Serif" w:hAnsi="PT Astra Serif"/>
                <w:sz w:val="20"/>
                <w:szCs w:val="20"/>
              </w:rPr>
              <w:br/>
              <w:t>от производителей зерновых культур на перечисление субсидии; перечисление субсидии производителям зерновых культур; сбор отчётов от производителей зерновых культур</w:t>
            </w:r>
            <w:r w:rsidRPr="00ED0844">
              <w:rPr>
                <w:rFonts w:ascii="PT Astra Serif" w:hAnsi="PT Astra Serif"/>
                <w:sz w:val="20"/>
                <w:szCs w:val="20"/>
              </w:rPr>
              <w:br/>
              <w:t xml:space="preserve">о достижении </w:t>
            </w:r>
            <w:r w:rsidR="0089646C">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89646C" w:rsidRPr="0089646C" w:rsidRDefault="0089646C" w:rsidP="009D05D1">
            <w:pPr>
              <w:ind w:firstLine="0"/>
              <w:jc w:val="center"/>
              <w:rPr>
                <w:rFonts w:ascii="PT Astra Serif" w:hAnsi="PT Astra Serif"/>
                <w:sz w:val="20"/>
                <w:szCs w:val="20"/>
              </w:rPr>
            </w:pPr>
            <w:r>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r>
            <w:r w:rsidR="005D5D10">
              <w:rPr>
                <w:rFonts w:ascii="PT Astra Serif" w:hAnsi="PT Astra Serif"/>
                <w:sz w:val="20"/>
                <w:szCs w:val="20"/>
              </w:rPr>
              <w:t>от 28.12.2021</w:t>
            </w:r>
            <w:r w:rsidR="005D5D10">
              <w:rPr>
                <w:rFonts w:ascii="PT Astra Serif" w:hAnsi="PT Astra Serif"/>
                <w:sz w:val="20"/>
                <w:szCs w:val="20"/>
              </w:rPr>
              <w:br/>
            </w:r>
            <w:r w:rsidRPr="0089646C">
              <w:rPr>
                <w:rFonts w:ascii="PT Astra Serif" w:hAnsi="PT Astra Serif"/>
                <w:sz w:val="20"/>
                <w:szCs w:val="20"/>
              </w:rPr>
              <w:t>№</w:t>
            </w:r>
            <w:r w:rsidR="005D5D10">
              <w:rPr>
                <w:rFonts w:ascii="PT Astra Serif" w:hAnsi="PT Astra Serif"/>
                <w:sz w:val="20"/>
                <w:szCs w:val="20"/>
              </w:rPr>
              <w:t xml:space="preserve"> 082-17-2022-131</w:t>
            </w:r>
            <w:r w:rsidR="005D5D10">
              <w:rPr>
                <w:rFonts w:ascii="PT Astra Serif" w:hAnsi="PT Astra Serif"/>
                <w:sz w:val="20"/>
                <w:szCs w:val="20"/>
              </w:rPr>
              <w:br/>
            </w:r>
            <w:r w:rsidRPr="0089646C">
              <w:rPr>
                <w:rFonts w:ascii="PT Astra Serif" w:hAnsi="PT Astra Serif"/>
                <w:sz w:val="20"/>
                <w:szCs w:val="20"/>
              </w:rPr>
              <w:t>на возмещение производителям зерновых культур части</w:t>
            </w:r>
          </w:p>
          <w:p w:rsidR="00C72E9E" w:rsidRPr="00ED0844" w:rsidRDefault="005D5D10" w:rsidP="009D05D1">
            <w:pPr>
              <w:ind w:firstLine="0"/>
              <w:jc w:val="center"/>
              <w:rPr>
                <w:rFonts w:ascii="PT Astra Serif" w:hAnsi="PT Astra Serif"/>
                <w:sz w:val="20"/>
                <w:szCs w:val="20"/>
              </w:rPr>
            </w:pPr>
            <w:r>
              <w:rPr>
                <w:rFonts w:ascii="PT Astra Serif" w:hAnsi="PT Astra Serif"/>
                <w:sz w:val="20"/>
                <w:szCs w:val="20"/>
              </w:rPr>
              <w:t>затрат на производство</w:t>
            </w:r>
            <w:r>
              <w:rPr>
                <w:rFonts w:ascii="PT Astra Serif" w:hAnsi="PT Astra Serif"/>
                <w:sz w:val="20"/>
                <w:szCs w:val="20"/>
              </w:rPr>
              <w:br/>
            </w:r>
            <w:r w:rsidR="0089646C" w:rsidRPr="0089646C">
              <w:rPr>
                <w:rFonts w:ascii="PT Astra Serif" w:hAnsi="PT Astra Serif"/>
                <w:sz w:val="20"/>
                <w:szCs w:val="20"/>
              </w:rPr>
              <w:t>и реализацию зерновых культур</w:t>
            </w:r>
          </w:p>
        </w:tc>
      </w:tr>
      <w:tr w:rsidR="00CA4B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A4BFB" w:rsidRPr="00ED0844" w:rsidRDefault="0085099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2.8</w:t>
            </w:r>
            <w:r w:rsidR="00CA4BFB">
              <w:rPr>
                <w:rFonts w:ascii="PT Astra Serif" w:hAnsi="PT Astra Serif"/>
                <w:color w:val="000000" w:themeColor="text1"/>
                <w:sz w:val="20"/>
                <w:szCs w:val="20"/>
              </w:rPr>
              <w:t xml:space="preserve">. </w:t>
            </w:r>
            <w:r w:rsidR="00CA4BFB" w:rsidRPr="00CA4BFB">
              <w:rPr>
                <w:rFonts w:ascii="PT Astra Serif" w:hAnsi="PT Astra Serif"/>
                <w:color w:val="000000" w:themeColor="text1"/>
                <w:sz w:val="20"/>
                <w:szCs w:val="20"/>
              </w:rPr>
              <w:t>Развитие сельского туризма</w:t>
            </w:r>
          </w:p>
        </w:tc>
        <w:tc>
          <w:tcPr>
            <w:tcW w:w="2038" w:type="dxa"/>
            <w:tcBorders>
              <w:top w:val="single" w:sz="4" w:space="0" w:color="000000"/>
              <w:left w:val="single" w:sz="4" w:space="0" w:color="000000"/>
              <w:bottom w:val="single" w:sz="4" w:space="0" w:color="000000"/>
            </w:tcBorders>
            <w:shd w:val="clear" w:color="auto" w:fill="auto"/>
          </w:tcPr>
          <w:p w:rsidR="00CA4BFB" w:rsidRPr="00ED0844" w:rsidRDefault="00CA4B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A4BFB" w:rsidRPr="00ED0844" w:rsidRDefault="00CA4BFB" w:rsidP="009D05D1">
            <w:pPr>
              <w:ind w:firstLine="0"/>
              <w:jc w:val="center"/>
              <w:rPr>
                <w:rFonts w:ascii="PT Astra Serif" w:hAnsi="PT Astra Serif"/>
                <w:color w:val="000000" w:themeColor="text1"/>
                <w:sz w:val="20"/>
                <w:szCs w:val="20"/>
              </w:rPr>
            </w:pPr>
          </w:p>
          <w:p w:rsidR="00CA4BFB" w:rsidRPr="00ED0844" w:rsidRDefault="00CA4B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CA4BFB" w:rsidRPr="00ED0844" w:rsidRDefault="00CA4B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A4BFB" w:rsidRPr="00ED0844" w:rsidRDefault="00CA4B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A4BFB" w:rsidRPr="00C54309" w:rsidRDefault="00C54309" w:rsidP="009D05D1">
            <w:pPr>
              <w:pStyle w:val="aa"/>
              <w:jc w:val="center"/>
              <w:rPr>
                <w:rFonts w:ascii="PT Astra Serif" w:eastAsiaTheme="minorHAnsi" w:hAnsi="PT Astra Serif" w:cs="PT Astra Serif"/>
                <w:color w:val="000000" w:themeColor="text1"/>
                <w:sz w:val="20"/>
                <w:szCs w:val="20"/>
                <w:lang w:eastAsia="en-US"/>
              </w:rPr>
            </w:pPr>
            <w:r w:rsidRPr="00C54309">
              <w:rPr>
                <w:rFonts w:ascii="PT Astra Serif" w:eastAsiaTheme="minorHAnsi" w:hAnsi="PT Astra Serif" w:cs="PT Astra Serif"/>
                <w:color w:val="000000" w:themeColor="text1"/>
                <w:sz w:val="20"/>
                <w:szCs w:val="20"/>
                <w:lang w:val="en-US" w:eastAsia="en-US"/>
              </w:rPr>
              <w:t>93 1 02 R</w:t>
            </w:r>
            <w:r w:rsidRPr="00C54309">
              <w:rPr>
                <w:rFonts w:ascii="PT Astra Serif" w:eastAsiaTheme="minorHAnsi" w:hAnsi="PT Astra Serif" w:cs="PT Astra Serif"/>
                <w:color w:val="000000" w:themeColor="text1"/>
                <w:sz w:val="20"/>
                <w:szCs w:val="20"/>
                <w:lang w:eastAsia="en-US"/>
              </w:rPr>
              <w:t>3580</w:t>
            </w:r>
          </w:p>
        </w:tc>
        <w:tc>
          <w:tcPr>
            <w:tcW w:w="1742" w:type="dxa"/>
            <w:tcBorders>
              <w:top w:val="single" w:sz="4" w:space="0" w:color="000000"/>
              <w:left w:val="single" w:sz="4" w:space="0" w:color="000000"/>
              <w:bottom w:val="single" w:sz="4" w:space="0" w:color="000000"/>
            </w:tcBorders>
            <w:shd w:val="clear" w:color="auto" w:fill="auto"/>
          </w:tcPr>
          <w:p w:rsidR="00CA4BFB" w:rsidRPr="00ED0844" w:rsidRDefault="00CA4BFB" w:rsidP="009D05D1">
            <w:pPr>
              <w:pStyle w:val="aa"/>
              <w:jc w:val="center"/>
              <w:rPr>
                <w:rFonts w:ascii="PT Astra Serif" w:hAnsi="PT Astra Serif"/>
                <w:color w:val="000000" w:themeColor="text1"/>
                <w:sz w:val="20"/>
                <w:szCs w:val="20"/>
              </w:rPr>
            </w:pPr>
            <w:r>
              <w:rPr>
                <w:rFonts w:ascii="PT Astra Serif" w:hAnsi="PT Astra Serif"/>
                <w:color w:val="000000" w:themeColor="text1"/>
                <w:sz w:val="20"/>
                <w:szCs w:val="20"/>
              </w:rPr>
              <w:t>20000,0</w:t>
            </w:r>
          </w:p>
        </w:tc>
        <w:tc>
          <w:tcPr>
            <w:tcW w:w="2725" w:type="dxa"/>
            <w:tcBorders>
              <w:top w:val="single" w:sz="4" w:space="0" w:color="000000"/>
              <w:left w:val="single" w:sz="4" w:space="0" w:color="000000"/>
              <w:bottom w:val="single" w:sz="4" w:space="0" w:color="000000"/>
            </w:tcBorders>
            <w:shd w:val="clear" w:color="auto" w:fill="auto"/>
          </w:tcPr>
          <w:p w:rsidR="00930D53" w:rsidRPr="00930D53" w:rsidRDefault="00930D53" w:rsidP="009D05D1">
            <w:pPr>
              <w:ind w:firstLine="0"/>
              <w:jc w:val="center"/>
              <w:rPr>
                <w:rFonts w:ascii="PT Astra Serif" w:hAnsi="PT Astra Serif"/>
                <w:sz w:val="20"/>
                <w:szCs w:val="20"/>
              </w:rPr>
            </w:pPr>
            <w:r>
              <w:rPr>
                <w:rFonts w:ascii="PT Astra Serif" w:hAnsi="PT Astra Serif"/>
                <w:sz w:val="20"/>
                <w:szCs w:val="20"/>
              </w:rPr>
              <w:t>Заключение соглашения</w:t>
            </w:r>
            <w:r>
              <w:rPr>
                <w:rFonts w:ascii="PT Astra Serif" w:hAnsi="PT Astra Serif"/>
                <w:sz w:val="20"/>
                <w:szCs w:val="20"/>
              </w:rPr>
              <w:br/>
              <w:t>с Минсельхозом России</w:t>
            </w:r>
            <w:r>
              <w:rPr>
                <w:rFonts w:ascii="PT Astra Serif" w:hAnsi="PT Astra Serif"/>
                <w:sz w:val="20"/>
                <w:szCs w:val="20"/>
              </w:rPr>
              <w:br/>
            </w:r>
            <w:r w:rsidRPr="00930D53">
              <w:rPr>
                <w:rFonts w:ascii="PT Astra Serif" w:hAnsi="PT Astra Serif"/>
                <w:sz w:val="20"/>
                <w:szCs w:val="20"/>
              </w:rPr>
              <w:t>о предоставлении субсидии</w:t>
            </w:r>
          </w:p>
          <w:p w:rsidR="00930D53" w:rsidRPr="00930D53" w:rsidRDefault="00930D53" w:rsidP="009D05D1">
            <w:pPr>
              <w:ind w:firstLine="0"/>
              <w:jc w:val="center"/>
              <w:rPr>
                <w:rFonts w:ascii="PT Astra Serif" w:hAnsi="PT Astra Serif"/>
                <w:sz w:val="20"/>
                <w:szCs w:val="20"/>
              </w:rPr>
            </w:pPr>
            <w:r w:rsidRPr="00930D53">
              <w:rPr>
                <w:rFonts w:ascii="PT Astra Serif" w:hAnsi="PT Astra Serif"/>
                <w:sz w:val="20"/>
                <w:szCs w:val="20"/>
              </w:rPr>
              <w:t>из федерального бюджета бюджету Ульяновской области;</w:t>
            </w:r>
            <w:r>
              <w:rPr>
                <w:rFonts w:ascii="PT Astra Serif" w:hAnsi="PT Astra Serif"/>
                <w:sz w:val="20"/>
                <w:szCs w:val="20"/>
              </w:rPr>
              <w:t xml:space="preserve"> </w:t>
            </w:r>
            <w:r w:rsidRPr="00930D53">
              <w:rPr>
                <w:rFonts w:ascii="PT Astra Serif" w:hAnsi="PT Astra Serif"/>
                <w:sz w:val="20"/>
                <w:szCs w:val="20"/>
              </w:rPr>
              <w:t>перечисление субсидии сельскохозяйственным товаропроизводителям</w:t>
            </w:r>
            <w:r>
              <w:rPr>
                <w:rFonts w:ascii="PT Astra Serif" w:hAnsi="PT Astra Serif"/>
                <w:sz w:val="20"/>
                <w:szCs w:val="20"/>
              </w:rPr>
              <w:br/>
            </w:r>
            <w:r w:rsidRPr="00930D53">
              <w:rPr>
                <w:rFonts w:ascii="PT Astra Serif" w:hAnsi="PT Astra Serif"/>
                <w:sz w:val="20"/>
                <w:szCs w:val="20"/>
              </w:rPr>
              <w:t>в рамках проектов прошедших отбор;</w:t>
            </w:r>
          </w:p>
          <w:p w:rsidR="00930D53" w:rsidRDefault="00930D53" w:rsidP="009D05D1">
            <w:pPr>
              <w:ind w:firstLine="0"/>
              <w:jc w:val="center"/>
              <w:rPr>
                <w:rFonts w:ascii="PT Astra Serif" w:hAnsi="PT Astra Serif"/>
                <w:sz w:val="20"/>
                <w:szCs w:val="20"/>
              </w:rPr>
            </w:pPr>
            <w:r w:rsidRPr="00930D53">
              <w:rPr>
                <w:rFonts w:ascii="PT Astra Serif" w:hAnsi="PT Astra Serif"/>
                <w:sz w:val="20"/>
                <w:szCs w:val="20"/>
              </w:rPr>
              <w:t>перечисление субсидии</w:t>
            </w:r>
            <w:r>
              <w:rPr>
                <w:rFonts w:ascii="PT Astra Serif" w:hAnsi="PT Astra Serif"/>
                <w:sz w:val="20"/>
                <w:szCs w:val="20"/>
              </w:rPr>
              <w:t>;</w:t>
            </w:r>
          </w:p>
          <w:p w:rsidR="00CA4BFB" w:rsidRPr="00ED0844" w:rsidRDefault="00930D53" w:rsidP="009D05D1">
            <w:pPr>
              <w:ind w:firstLine="0"/>
              <w:jc w:val="center"/>
              <w:rPr>
                <w:rFonts w:ascii="PT Astra Serif" w:hAnsi="PT Astra Serif"/>
                <w:b/>
                <w:bCs/>
                <w:sz w:val="20"/>
                <w:szCs w:val="20"/>
              </w:rPr>
            </w:pPr>
            <w:r>
              <w:rPr>
                <w:rFonts w:ascii="PT Astra Serif" w:hAnsi="PT Astra Serif"/>
                <w:sz w:val="20"/>
                <w:szCs w:val="20"/>
              </w:rPr>
              <w:lastRenderedPageBreak/>
              <w:t>сбор отчётов</w:t>
            </w:r>
            <w:r>
              <w:rPr>
                <w:rFonts w:ascii="PT Astra Serif" w:hAnsi="PT Astra Serif"/>
                <w:sz w:val="20"/>
                <w:szCs w:val="20"/>
              </w:rPr>
              <w:br/>
            </w:r>
            <w:r w:rsidRPr="00930D53">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Pr="00930D53">
              <w:rPr>
                <w:rFonts w:ascii="PT Astra Serif" w:hAnsi="PT Astra Serif"/>
                <w:sz w:val="20"/>
                <w:szCs w:val="20"/>
              </w:rPr>
              <w:t>о достижении результата использования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A4BFB" w:rsidRPr="002C74ED" w:rsidRDefault="002C74ED" w:rsidP="009D05D1">
            <w:pPr>
              <w:ind w:firstLine="0"/>
              <w:jc w:val="center"/>
              <w:rPr>
                <w:rFonts w:ascii="PT Astra Serif" w:hAnsi="PT Astra Serif"/>
                <w:bCs/>
                <w:sz w:val="20"/>
                <w:szCs w:val="20"/>
              </w:rPr>
            </w:pPr>
            <w:r>
              <w:rPr>
                <w:rFonts w:ascii="PT Astra Serif" w:hAnsi="PT Astra Serif"/>
                <w:bCs/>
                <w:sz w:val="20"/>
                <w:szCs w:val="20"/>
              </w:rPr>
              <w:lastRenderedPageBreak/>
              <w:t>Заключено соглашение</w:t>
            </w:r>
            <w:r>
              <w:rPr>
                <w:rFonts w:ascii="PT Astra Serif" w:hAnsi="PT Astra Serif"/>
                <w:bCs/>
                <w:sz w:val="20"/>
                <w:szCs w:val="20"/>
              </w:rPr>
              <w:br/>
            </w:r>
            <w:r w:rsidRPr="002C74ED">
              <w:rPr>
                <w:rFonts w:ascii="PT Astra Serif" w:hAnsi="PT Astra Serif"/>
                <w:bCs/>
                <w:sz w:val="20"/>
                <w:szCs w:val="20"/>
              </w:rPr>
              <w:t>с Минсельхозом России от 29.12.2021 №082-09-2022-667 на развитие сельского туризма</w:t>
            </w:r>
            <w:r w:rsidR="00196604">
              <w:rPr>
                <w:rFonts w:ascii="PT Astra Serif" w:hAnsi="PT Astra Serif"/>
                <w:bCs/>
                <w:sz w:val="20"/>
                <w:szCs w:val="20"/>
              </w:rPr>
              <w:t xml:space="preserve">. </w:t>
            </w:r>
            <w:r w:rsidR="00196604" w:rsidRPr="00196604">
              <w:rPr>
                <w:rFonts w:ascii="PT Astra Serif" w:hAnsi="PT Astra Serif"/>
                <w:bCs/>
                <w:sz w:val="20"/>
                <w:szCs w:val="20"/>
              </w:rPr>
              <w:t>В рамках указанной освоенной суммы предоставлен грант хозяйствующему субъекту, признанному победителем конкурсного отбора проектов развития сельского туризма</w:t>
            </w:r>
          </w:p>
        </w:tc>
      </w:tr>
      <w:tr w:rsidR="0069367F"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9367F" w:rsidRDefault="0069367F" w:rsidP="0069367F">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 xml:space="preserve">2.9. </w:t>
            </w:r>
            <w:r w:rsidRPr="0069367F">
              <w:rPr>
                <w:rFonts w:ascii="PT Astra Serif" w:hAnsi="PT Astra Serif"/>
                <w:color w:val="000000" w:themeColor="text1"/>
                <w:sz w:val="20"/>
                <w:szCs w:val="20"/>
              </w:rPr>
              <w:t>Предоставление некоммерческой организации, ставшей победителем отбора, гранта в форме субсидии в целях</w:t>
            </w:r>
            <w:r>
              <w:rPr>
                <w:rFonts w:ascii="PT Astra Serif" w:hAnsi="PT Astra Serif"/>
                <w:color w:val="000000" w:themeColor="text1"/>
                <w:sz w:val="20"/>
                <w:szCs w:val="20"/>
              </w:rPr>
              <w:t xml:space="preserve"> финансового обеспечения затрат</w:t>
            </w:r>
            <w:r>
              <w:rPr>
                <w:rFonts w:ascii="PT Astra Serif" w:hAnsi="PT Astra Serif"/>
                <w:color w:val="000000" w:themeColor="text1"/>
                <w:sz w:val="20"/>
                <w:szCs w:val="20"/>
              </w:rPr>
              <w:br/>
              <w:t>в связи с реализацией</w:t>
            </w:r>
            <w:r>
              <w:rPr>
                <w:rFonts w:ascii="PT Astra Serif" w:hAnsi="PT Astra Serif"/>
                <w:color w:val="000000" w:themeColor="text1"/>
                <w:sz w:val="20"/>
                <w:szCs w:val="20"/>
              </w:rPr>
              <w:br/>
            </w:r>
            <w:r w:rsidRPr="0069367F">
              <w:rPr>
                <w:rFonts w:ascii="PT Astra Serif" w:hAnsi="PT Astra Serif"/>
                <w:color w:val="000000" w:themeColor="text1"/>
                <w:sz w:val="20"/>
                <w:szCs w:val="20"/>
              </w:rPr>
              <w:t>на террито</w:t>
            </w:r>
            <w:r>
              <w:rPr>
                <w:rFonts w:ascii="PT Astra Serif" w:hAnsi="PT Astra Serif"/>
                <w:color w:val="000000" w:themeColor="text1"/>
                <w:sz w:val="20"/>
                <w:szCs w:val="20"/>
              </w:rPr>
              <w:t>рии Ульяновской области проекта</w:t>
            </w:r>
            <w:r>
              <w:rPr>
                <w:rFonts w:ascii="PT Astra Serif" w:hAnsi="PT Astra Serif"/>
                <w:color w:val="000000" w:themeColor="text1"/>
                <w:sz w:val="20"/>
                <w:szCs w:val="20"/>
              </w:rPr>
              <w:br/>
            </w:r>
            <w:r w:rsidRPr="0069367F">
              <w:rPr>
                <w:rFonts w:ascii="PT Astra Serif" w:hAnsi="PT Astra Serif"/>
                <w:color w:val="000000" w:themeColor="text1"/>
                <w:sz w:val="20"/>
                <w:szCs w:val="20"/>
              </w:rPr>
              <w:t>по информационно-консультационному сопровождению развития садоводства</w:t>
            </w:r>
          </w:p>
        </w:tc>
        <w:tc>
          <w:tcPr>
            <w:tcW w:w="2038" w:type="dxa"/>
            <w:tcBorders>
              <w:top w:val="single" w:sz="4" w:space="0" w:color="000000"/>
              <w:left w:val="single" w:sz="4" w:space="0" w:color="000000"/>
              <w:bottom w:val="single" w:sz="4" w:space="0" w:color="000000"/>
            </w:tcBorders>
            <w:shd w:val="clear" w:color="auto" w:fill="auto"/>
          </w:tcPr>
          <w:p w:rsidR="0069367F" w:rsidRPr="0069367F" w:rsidRDefault="0069367F" w:rsidP="0069367F">
            <w:pPr>
              <w:ind w:firstLine="0"/>
              <w:jc w:val="center"/>
              <w:rPr>
                <w:rFonts w:ascii="PT Astra Serif" w:hAnsi="PT Astra Serif"/>
                <w:color w:val="000000" w:themeColor="text1"/>
                <w:sz w:val="20"/>
                <w:szCs w:val="20"/>
              </w:rPr>
            </w:pPr>
            <w:r w:rsidRPr="0069367F">
              <w:rPr>
                <w:rFonts w:ascii="PT Astra Serif" w:hAnsi="PT Astra Serif"/>
                <w:color w:val="000000" w:themeColor="text1"/>
                <w:sz w:val="20"/>
                <w:szCs w:val="20"/>
              </w:rPr>
              <w:t>Минсельхоз Ульяновской области</w:t>
            </w:r>
          </w:p>
          <w:p w:rsidR="0069367F" w:rsidRPr="0069367F" w:rsidRDefault="0069367F" w:rsidP="0069367F">
            <w:pPr>
              <w:ind w:firstLine="0"/>
              <w:jc w:val="center"/>
              <w:rPr>
                <w:rFonts w:ascii="PT Astra Serif" w:hAnsi="PT Astra Serif"/>
                <w:color w:val="000000" w:themeColor="text1"/>
                <w:sz w:val="20"/>
                <w:szCs w:val="20"/>
              </w:rPr>
            </w:pPr>
          </w:p>
          <w:p w:rsidR="0069367F" w:rsidRPr="0069367F" w:rsidRDefault="0069367F" w:rsidP="0069367F">
            <w:pPr>
              <w:ind w:firstLine="0"/>
              <w:jc w:val="center"/>
              <w:rPr>
                <w:rFonts w:ascii="PT Astra Serif" w:hAnsi="PT Astra Serif"/>
                <w:color w:val="000000" w:themeColor="text1"/>
                <w:sz w:val="20"/>
                <w:szCs w:val="20"/>
              </w:rPr>
            </w:pPr>
            <w:r w:rsidRPr="0069367F">
              <w:rPr>
                <w:rFonts w:ascii="PT Astra Serif" w:hAnsi="PT Astra Serif"/>
                <w:color w:val="000000" w:themeColor="text1"/>
                <w:sz w:val="20"/>
                <w:szCs w:val="20"/>
              </w:rPr>
              <w:t>Котлярова Татьяна Ивановна,</w:t>
            </w:r>
          </w:p>
          <w:p w:rsidR="0069367F" w:rsidRPr="00ED0844" w:rsidRDefault="0069367F" w:rsidP="0069367F">
            <w:pPr>
              <w:ind w:firstLine="0"/>
              <w:jc w:val="center"/>
              <w:rPr>
                <w:rFonts w:ascii="PT Astra Serif" w:hAnsi="PT Astra Serif"/>
                <w:color w:val="000000" w:themeColor="text1"/>
                <w:sz w:val="20"/>
                <w:szCs w:val="20"/>
              </w:rPr>
            </w:pPr>
            <w:r w:rsidRPr="0069367F">
              <w:rPr>
                <w:rFonts w:ascii="PT Astra Serif" w:hAnsi="PT Astra Serif"/>
                <w:color w:val="000000" w:themeColor="text1"/>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69367F" w:rsidRPr="00ED0844" w:rsidRDefault="0069367F" w:rsidP="005842EF">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9367F" w:rsidRPr="00ED0844" w:rsidRDefault="0069367F" w:rsidP="005842EF">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9367F" w:rsidRPr="0069367F" w:rsidRDefault="0069367F" w:rsidP="009D05D1">
            <w:pPr>
              <w:pStyle w:val="aa"/>
              <w:jc w:val="center"/>
              <w:rPr>
                <w:rFonts w:ascii="PT Astra Serif" w:eastAsiaTheme="minorHAnsi" w:hAnsi="PT Astra Serif" w:cs="PT Astra Serif"/>
                <w:color w:val="000000" w:themeColor="text1"/>
                <w:sz w:val="20"/>
                <w:szCs w:val="20"/>
                <w:lang w:eastAsia="en-US"/>
              </w:rPr>
            </w:pPr>
            <w:r w:rsidRPr="0069367F">
              <w:rPr>
                <w:rFonts w:ascii="PT Astra Serif" w:eastAsiaTheme="minorHAnsi" w:hAnsi="PT Astra Serif" w:cs="PT Astra Serif"/>
                <w:color w:val="000000" w:themeColor="text1"/>
                <w:sz w:val="20"/>
                <w:szCs w:val="20"/>
                <w:lang w:eastAsia="en-US"/>
              </w:rPr>
              <w:t>93 1 02 46090</w:t>
            </w:r>
          </w:p>
        </w:tc>
        <w:tc>
          <w:tcPr>
            <w:tcW w:w="1742" w:type="dxa"/>
            <w:tcBorders>
              <w:top w:val="single" w:sz="4" w:space="0" w:color="000000"/>
              <w:left w:val="single" w:sz="4" w:space="0" w:color="000000"/>
              <w:bottom w:val="single" w:sz="4" w:space="0" w:color="000000"/>
            </w:tcBorders>
            <w:shd w:val="clear" w:color="auto" w:fill="auto"/>
          </w:tcPr>
          <w:p w:rsidR="0069367F" w:rsidRDefault="0069367F" w:rsidP="009D05D1">
            <w:pPr>
              <w:pStyle w:val="aa"/>
              <w:jc w:val="center"/>
              <w:rPr>
                <w:rFonts w:ascii="PT Astra Serif" w:hAnsi="PT Astra Serif"/>
                <w:color w:val="000000" w:themeColor="text1"/>
                <w:sz w:val="20"/>
                <w:szCs w:val="20"/>
              </w:rPr>
            </w:pPr>
            <w:r w:rsidRPr="0069367F">
              <w:rPr>
                <w:rFonts w:ascii="PT Astra Serif" w:hAnsi="PT Astra Serif"/>
                <w:color w:val="000000" w:themeColor="text1"/>
                <w:sz w:val="20"/>
                <w:szCs w:val="20"/>
              </w:rPr>
              <w:t>5000,0</w:t>
            </w:r>
          </w:p>
        </w:tc>
        <w:tc>
          <w:tcPr>
            <w:tcW w:w="2725" w:type="dxa"/>
            <w:tcBorders>
              <w:top w:val="single" w:sz="4" w:space="0" w:color="000000"/>
              <w:left w:val="single" w:sz="4" w:space="0" w:color="000000"/>
              <w:bottom w:val="single" w:sz="4" w:space="0" w:color="000000"/>
            </w:tcBorders>
            <w:shd w:val="clear" w:color="auto" w:fill="auto"/>
          </w:tcPr>
          <w:p w:rsidR="0069367F" w:rsidRDefault="0069367F" w:rsidP="009D05D1">
            <w:pPr>
              <w:ind w:firstLine="0"/>
              <w:jc w:val="center"/>
              <w:rPr>
                <w:rFonts w:ascii="PT Astra Serif" w:hAnsi="PT Astra Serif"/>
                <w:sz w:val="20"/>
                <w:szCs w:val="20"/>
              </w:rPr>
            </w:pPr>
            <w:r w:rsidRPr="0069367F">
              <w:rPr>
                <w:rFonts w:ascii="PT Astra Serif" w:hAnsi="PT Astra Serif"/>
                <w:sz w:val="20"/>
                <w:szCs w:val="20"/>
              </w:rPr>
              <w:t>Предоставление некоммерческой организации, ста</w:t>
            </w:r>
            <w:r w:rsidR="00E41838">
              <w:rPr>
                <w:rFonts w:ascii="PT Astra Serif" w:hAnsi="PT Astra Serif"/>
                <w:sz w:val="20"/>
                <w:szCs w:val="20"/>
              </w:rPr>
              <w:t>вшей победителем отбора, гранта</w:t>
            </w:r>
            <w:r w:rsidR="00E41838">
              <w:rPr>
                <w:rFonts w:ascii="PT Astra Serif" w:hAnsi="PT Astra Serif"/>
                <w:sz w:val="20"/>
                <w:szCs w:val="20"/>
              </w:rPr>
              <w:br/>
            </w:r>
            <w:r w:rsidRPr="0069367F">
              <w:rPr>
                <w:rFonts w:ascii="PT Astra Serif" w:hAnsi="PT Astra Serif"/>
                <w:sz w:val="20"/>
                <w:szCs w:val="20"/>
              </w:rPr>
              <w:t>в форме субсидии в целях финансового обеспечения затрат в связи с реализацией</w:t>
            </w:r>
            <w:r w:rsidRPr="0069367F">
              <w:rPr>
                <w:rFonts w:ascii="PT Astra Serif" w:hAnsi="PT Astra Serif"/>
                <w:sz w:val="20"/>
                <w:szCs w:val="20"/>
              </w:rPr>
              <w:br/>
              <w:t>на территории Ульянов</w:t>
            </w:r>
            <w:r w:rsidR="00E41838">
              <w:rPr>
                <w:rFonts w:ascii="PT Astra Serif" w:hAnsi="PT Astra Serif"/>
                <w:sz w:val="20"/>
                <w:szCs w:val="20"/>
              </w:rPr>
              <w:t>ской области проекта</w:t>
            </w:r>
            <w:r w:rsidR="00E41838">
              <w:rPr>
                <w:rFonts w:ascii="PT Astra Serif" w:hAnsi="PT Astra Serif"/>
                <w:sz w:val="20"/>
                <w:szCs w:val="20"/>
              </w:rPr>
              <w:br/>
            </w:r>
            <w:r w:rsidRPr="0069367F">
              <w:rPr>
                <w:rFonts w:ascii="PT Astra Serif" w:hAnsi="PT Astra Serif"/>
                <w:sz w:val="20"/>
                <w:szCs w:val="20"/>
              </w:rPr>
              <w:t>по информационно-консультационному сопровождению развития садоводства, 100 %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9367F" w:rsidRDefault="00E41838" w:rsidP="009D05D1">
            <w:pPr>
              <w:ind w:firstLine="0"/>
              <w:jc w:val="center"/>
              <w:rPr>
                <w:rFonts w:ascii="PT Astra Serif" w:hAnsi="PT Astra Serif"/>
                <w:bCs/>
                <w:sz w:val="20"/>
                <w:szCs w:val="20"/>
              </w:rPr>
            </w:pPr>
            <w:r w:rsidRPr="00E41838">
              <w:rPr>
                <w:rFonts w:ascii="PT Astra Serif" w:hAnsi="PT Astra Serif"/>
                <w:bCs/>
                <w:sz w:val="20"/>
                <w:szCs w:val="20"/>
              </w:rPr>
              <w:t>Подготовка нормативных правовых актов, соглашений</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3. Основное мероприятие «Обеспечение общих условий функционирования отраслей агропромышленного комплекса»</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93 1 03 00000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914D5C" w:rsidP="009D05D1">
            <w:pPr>
              <w:pStyle w:val="aa"/>
              <w:jc w:val="center"/>
              <w:rPr>
                <w:rFonts w:ascii="PT Astra Serif" w:hAnsi="PT Astra Serif"/>
                <w:color w:val="000000" w:themeColor="text1"/>
                <w:sz w:val="20"/>
                <w:szCs w:val="20"/>
              </w:rPr>
            </w:pPr>
            <w:r w:rsidRPr="00914D5C">
              <w:rPr>
                <w:rFonts w:ascii="PT Astra Serif" w:hAnsi="PT Astra Serif"/>
                <w:color w:val="000000" w:themeColor="text1"/>
                <w:sz w:val="20"/>
                <w:szCs w:val="20"/>
              </w:rPr>
              <w:t>105500,0</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производства товарной рыбы,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732E62" w:rsidP="009D05D1">
            <w:pPr>
              <w:pStyle w:val="aa"/>
              <w:jc w:val="center"/>
              <w:rPr>
                <w:rFonts w:ascii="PT Astra Serif" w:hAnsi="PT Astra Serif"/>
                <w:b/>
                <w:color w:val="000000" w:themeColor="text1"/>
                <w:sz w:val="20"/>
                <w:szCs w:val="20"/>
              </w:rPr>
            </w:pPr>
            <w:r>
              <w:rPr>
                <w:rFonts w:ascii="PT Astra Serif" w:hAnsi="PT Astra Serif"/>
                <w:b/>
                <w:color w:val="000000" w:themeColor="text1"/>
                <w:sz w:val="20"/>
                <w:szCs w:val="20"/>
              </w:rPr>
              <w:t>0,14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5D56AB" w:rsidRDefault="005D56AB" w:rsidP="009D05D1">
            <w:pPr>
              <w:ind w:firstLine="0"/>
              <w:jc w:val="center"/>
              <w:rPr>
                <w:rFonts w:ascii="PT Astra Serif" w:hAnsi="PT Astra Serif"/>
                <w:b/>
                <w:bCs/>
                <w:sz w:val="20"/>
                <w:szCs w:val="20"/>
              </w:rPr>
            </w:pPr>
            <w:r>
              <w:rPr>
                <w:rFonts w:ascii="PT Astra Serif" w:hAnsi="PT Astra Serif"/>
                <w:b/>
                <w:bCs/>
                <w:sz w:val="20"/>
                <w:szCs w:val="20"/>
              </w:rPr>
              <w:t>0,05</w:t>
            </w:r>
            <w:r w:rsidR="0034266A">
              <w:rPr>
                <w:rFonts w:ascii="PT Astra Serif" w:hAnsi="PT Astra Serif"/>
                <w:b/>
                <w:bCs/>
                <w:sz w:val="20"/>
                <w:szCs w:val="20"/>
              </w:rPr>
              <w:t>8</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ED0844">
              <w:rPr>
                <w:rFonts w:ascii="PT Astra Serif" w:hAnsi="PT Astra Serif"/>
                <w:color w:val="000000" w:themeColor="text1"/>
                <w:sz w:val="20"/>
                <w:szCs w:val="20"/>
              </w:rPr>
              <w:lastRenderedPageBreak/>
              <w:t>геоинформационных</w:t>
            </w:r>
            <w:proofErr w:type="spellEnd"/>
            <w:r w:rsidRPr="00ED0844">
              <w:rPr>
                <w:rFonts w:ascii="PT Astra Serif" w:hAnsi="PT Astra Serif"/>
                <w:color w:val="000000" w:themeColor="text1"/>
                <w:sz w:val="20"/>
                <w:szCs w:val="20"/>
              </w:rPr>
              <w:t xml:space="preserve"> систем, тыс. гектаров»</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732E62" w:rsidP="009D05D1">
            <w:pPr>
              <w:pStyle w:val="aa"/>
              <w:jc w:val="center"/>
              <w:rPr>
                <w:rFonts w:ascii="PT Astra Serif" w:hAnsi="PT Astra Serif"/>
                <w:b/>
                <w:color w:val="000000" w:themeColor="text1"/>
                <w:sz w:val="20"/>
                <w:szCs w:val="20"/>
              </w:rPr>
            </w:pPr>
            <w:r>
              <w:rPr>
                <w:rFonts w:ascii="PT Astra Serif" w:hAnsi="PT Astra Serif"/>
                <w:b/>
                <w:color w:val="000000" w:themeColor="text1"/>
                <w:sz w:val="20"/>
                <w:szCs w:val="20"/>
              </w:rPr>
              <w:t>40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732E62" w:rsidRDefault="0036609F" w:rsidP="009D05D1">
            <w:pPr>
              <w:ind w:firstLine="0"/>
              <w:jc w:val="center"/>
              <w:rPr>
                <w:rFonts w:ascii="PT Astra Serif" w:hAnsi="PT Astra Serif"/>
                <w:b/>
                <w:bCs/>
                <w:sz w:val="20"/>
                <w:szCs w:val="20"/>
                <w:lang w:val="en-US"/>
              </w:rPr>
            </w:pPr>
            <w:r>
              <w:rPr>
                <w:rFonts w:ascii="PT Astra Serif" w:hAnsi="PT Astra Serif"/>
                <w:b/>
                <w:bCs/>
                <w:sz w:val="20"/>
                <w:szCs w:val="20"/>
                <w:lang w:val="en-US"/>
              </w:rPr>
              <w:t>0</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2F1F0B"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3.</w:t>
            </w:r>
            <w:r w:rsidRPr="002F1F0B">
              <w:rPr>
                <w:rFonts w:ascii="PT Astra Serif" w:hAnsi="PT Astra Serif"/>
                <w:color w:val="000000" w:themeColor="text1"/>
                <w:sz w:val="20"/>
                <w:szCs w:val="20"/>
              </w:rPr>
              <w:t>2</w:t>
            </w:r>
            <w:r w:rsidR="001A6423" w:rsidRPr="00ED0844">
              <w:rPr>
                <w:rFonts w:ascii="PT Astra Serif" w:hAnsi="PT Astra Serif"/>
                <w:color w:val="000000" w:themeColor="text1"/>
                <w:sz w:val="20"/>
                <w:szCs w:val="20"/>
              </w:rPr>
              <w:t>. 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реализацией проекта</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по организации деятельности научно-образовательного кластера в агропромышленном комплексе на территории Ульяновской области,</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а также некоммерческим организациям, находящимся</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территории Ульяновской области, грантов в форме субсидий в целях финансового обеспечения их затрат, связанных</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реализацией проекта</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по увеличению объёма </w:t>
            </w:r>
            <w:proofErr w:type="gramStart"/>
            <w:r w:rsidRPr="00ED0844">
              <w:rPr>
                <w:rFonts w:ascii="PT Astra Serif" w:hAnsi="PT Astra Serif"/>
                <w:color w:val="000000" w:themeColor="text1"/>
                <w:sz w:val="20"/>
                <w:szCs w:val="20"/>
              </w:rPr>
              <w:t>реализованной</w:t>
            </w:r>
            <w:proofErr w:type="gramEnd"/>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территории Ульяновской области продукции агропромышленного комплекса</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proofErr w:type="spellStart"/>
            <w:r w:rsidRPr="00ED0844">
              <w:rPr>
                <w:rFonts w:ascii="PT Astra Serif" w:hAnsi="PT Astra Serif"/>
                <w:sz w:val="20"/>
                <w:szCs w:val="20"/>
              </w:rPr>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 и контроля, 44-26-10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93 1 03 46410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971041" w:rsidP="009D05D1">
            <w:pPr>
              <w:pStyle w:val="aa"/>
              <w:jc w:val="center"/>
              <w:rPr>
                <w:rFonts w:ascii="PT Astra Serif" w:hAnsi="PT Astra Serif"/>
                <w:color w:val="000000" w:themeColor="text1"/>
                <w:sz w:val="20"/>
                <w:szCs w:val="20"/>
              </w:rPr>
            </w:pPr>
            <w:r w:rsidRPr="00971041">
              <w:rPr>
                <w:rFonts w:ascii="PT Astra Serif" w:hAnsi="PT Astra Serif"/>
                <w:color w:val="000000" w:themeColor="text1"/>
                <w:sz w:val="20"/>
                <w:szCs w:val="20"/>
              </w:rPr>
              <w:t>5000,0</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от </w:t>
            </w:r>
            <w:r w:rsidRPr="00ED0844">
              <w:rPr>
                <w:rFonts w:ascii="PT Astra Serif" w:hAnsi="PT Astra Serif"/>
                <w:color w:val="000000" w:themeColor="text1"/>
                <w:sz w:val="20"/>
                <w:szCs w:val="20"/>
              </w:rPr>
              <w:t xml:space="preserve">образовательных организаций высшего образования, </w:t>
            </w:r>
            <w:proofErr w:type="gramStart"/>
            <w:r w:rsidRPr="00ED0844">
              <w:rPr>
                <w:rFonts w:ascii="PT Astra Serif" w:hAnsi="PT Astra Serif"/>
                <w:color w:val="000000" w:themeColor="text1"/>
                <w:sz w:val="20"/>
                <w:szCs w:val="20"/>
              </w:rPr>
              <w:t>находящимся</w:t>
            </w:r>
            <w:proofErr w:type="gramEnd"/>
            <w:r w:rsidRPr="00ED0844">
              <w:rPr>
                <w:rFonts w:ascii="PT Astra Serif" w:hAnsi="PT Astra Serif"/>
                <w:color w:val="000000" w:themeColor="text1"/>
                <w:sz w:val="20"/>
                <w:szCs w:val="20"/>
              </w:rPr>
              <w:br/>
              <w:t xml:space="preserve">на территории Ульяновской области, </w:t>
            </w:r>
            <w:r w:rsidRPr="00ED0844">
              <w:rPr>
                <w:rFonts w:ascii="PT Astra Serif" w:hAnsi="PT Astra Serif"/>
                <w:color w:val="000000"/>
                <w:sz w:val="20"/>
                <w:szCs w:val="20"/>
              </w:rPr>
              <w:t>на перечисление субсидии;</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перечисление субсидии;</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 достижении показателей результативности 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974E86" w:rsidP="009D05D1">
            <w:pPr>
              <w:ind w:firstLine="0"/>
              <w:jc w:val="center"/>
              <w:rPr>
                <w:rFonts w:ascii="PT Astra Serif" w:hAnsi="PT Astra Serif"/>
                <w:color w:val="000000"/>
                <w:sz w:val="20"/>
                <w:szCs w:val="20"/>
              </w:rPr>
            </w:pPr>
            <w:r w:rsidRPr="00974E86">
              <w:rPr>
                <w:rFonts w:ascii="PT Astra Serif" w:hAnsi="PT Astra Serif"/>
                <w:color w:val="000000"/>
                <w:sz w:val="20"/>
                <w:szCs w:val="20"/>
              </w:rPr>
              <w:t>Определение победителей отбора образовательных организаций в</w:t>
            </w:r>
            <w:r>
              <w:rPr>
                <w:rFonts w:ascii="PT Astra Serif" w:hAnsi="PT Astra Serif"/>
                <w:color w:val="000000"/>
                <w:sz w:val="20"/>
                <w:szCs w:val="20"/>
              </w:rPr>
              <w:t>ысшего образования, находящихся</w:t>
            </w:r>
            <w:r>
              <w:rPr>
                <w:rFonts w:ascii="PT Astra Serif" w:hAnsi="PT Astra Serif"/>
                <w:color w:val="000000"/>
                <w:sz w:val="20"/>
                <w:szCs w:val="20"/>
              </w:rPr>
              <w:br/>
            </w:r>
            <w:r w:rsidRPr="00974E86">
              <w:rPr>
                <w:rFonts w:ascii="PT Astra Serif" w:hAnsi="PT Astra Serif"/>
                <w:color w:val="000000"/>
                <w:sz w:val="20"/>
                <w:szCs w:val="20"/>
              </w:rPr>
              <w:t>на территории Ульяновской области, для предоста</w:t>
            </w:r>
            <w:r>
              <w:rPr>
                <w:rFonts w:ascii="PT Astra Serif" w:hAnsi="PT Astra Serif"/>
                <w:color w:val="000000"/>
                <w:sz w:val="20"/>
                <w:szCs w:val="20"/>
              </w:rPr>
              <w:t>вления грантов в форме субсидий</w:t>
            </w:r>
            <w:r>
              <w:rPr>
                <w:rFonts w:ascii="PT Astra Serif" w:hAnsi="PT Astra Serif"/>
                <w:color w:val="000000"/>
                <w:sz w:val="20"/>
                <w:szCs w:val="20"/>
              </w:rPr>
              <w:br/>
              <w:t>в целях возмещения части</w:t>
            </w:r>
            <w:r>
              <w:rPr>
                <w:rFonts w:ascii="PT Astra Serif" w:hAnsi="PT Astra Serif"/>
                <w:color w:val="000000"/>
                <w:sz w:val="20"/>
                <w:szCs w:val="20"/>
              </w:rPr>
              <w:br/>
              <w:t>их затрат, связанных</w:t>
            </w:r>
            <w:r>
              <w:rPr>
                <w:rFonts w:ascii="PT Astra Serif" w:hAnsi="PT Astra Serif"/>
                <w:color w:val="000000"/>
                <w:sz w:val="20"/>
                <w:szCs w:val="20"/>
              </w:rPr>
              <w:br/>
              <w:t>с реализацией проекта</w:t>
            </w:r>
            <w:r>
              <w:rPr>
                <w:rFonts w:ascii="PT Astra Serif" w:hAnsi="PT Astra Serif"/>
                <w:color w:val="000000"/>
                <w:sz w:val="20"/>
                <w:szCs w:val="20"/>
              </w:rPr>
              <w:br/>
            </w:r>
            <w:r w:rsidRPr="00974E86">
              <w:rPr>
                <w:rFonts w:ascii="PT Astra Serif" w:hAnsi="PT Astra Serif"/>
                <w:color w:val="000000"/>
                <w:sz w:val="20"/>
                <w:szCs w:val="20"/>
              </w:rPr>
              <w:t>по организации деятельности научно-образовательного кластера агропромышленного комплекса на территории Ульяновской области, запланировано в 3 квартале</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2F1F0B"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3.</w:t>
            </w:r>
            <w:r w:rsidRPr="002F1F0B">
              <w:rPr>
                <w:rFonts w:ascii="PT Astra Serif" w:hAnsi="PT Astra Serif"/>
                <w:color w:val="000000" w:themeColor="text1"/>
                <w:sz w:val="20"/>
                <w:szCs w:val="20"/>
              </w:rPr>
              <w:t>3</w:t>
            </w:r>
            <w:r w:rsidR="001A6423" w:rsidRPr="00ED0844">
              <w:rPr>
                <w:rFonts w:ascii="PT Astra Serif" w:hAnsi="PT Astra Serif"/>
                <w:color w:val="000000" w:themeColor="text1"/>
                <w:sz w:val="20"/>
                <w:szCs w:val="20"/>
              </w:rPr>
              <w:t xml:space="preserve">. Предоставление хозяйствующим субъектам, </w:t>
            </w:r>
            <w:r w:rsidR="001A6423" w:rsidRPr="00ED0844">
              <w:rPr>
                <w:rFonts w:ascii="PT Astra Serif" w:hAnsi="PT Astra Serif"/>
                <w:color w:val="000000" w:themeColor="text1"/>
                <w:sz w:val="20"/>
                <w:szCs w:val="20"/>
              </w:rPr>
              <w:lastRenderedPageBreak/>
              <w:t>осуществляющим производство и (или) переработку сельскохозяйственной продукции на территории Ульяновской области, субсидий в целях возмещения части</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приобретением транспортных средств, машин и оборудования</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lastRenderedPageBreak/>
              <w:t>Котлярова Татьяна Ивановна,</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93 1 03 46420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971041" w:rsidP="009D05D1">
            <w:pPr>
              <w:pStyle w:val="aa"/>
              <w:jc w:val="center"/>
              <w:rPr>
                <w:rFonts w:ascii="PT Astra Serif" w:hAnsi="PT Astra Serif"/>
                <w:color w:val="000000" w:themeColor="text1"/>
                <w:sz w:val="20"/>
                <w:szCs w:val="20"/>
              </w:rPr>
            </w:pPr>
            <w:r w:rsidRPr="00971041">
              <w:rPr>
                <w:rFonts w:ascii="PT Astra Serif" w:hAnsi="PT Astra Serif"/>
                <w:color w:val="000000" w:themeColor="text1"/>
                <w:sz w:val="20"/>
                <w:szCs w:val="20"/>
              </w:rPr>
              <w:t>100000,0</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lastRenderedPageBreak/>
              <w:t>на перечисление субсидии;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1A6423" w:rsidRPr="00ED0844" w:rsidRDefault="001A6423" w:rsidP="002F1F0B">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w:t>
            </w:r>
            <w:r w:rsidR="002F1F0B">
              <w:rPr>
                <w:rFonts w:ascii="PT Astra Serif" w:hAnsi="PT Astra Serif"/>
                <w:sz w:val="20"/>
                <w:szCs w:val="20"/>
              </w:rPr>
              <w:t>варопроизводителей</w:t>
            </w:r>
            <w:r w:rsidR="002F1F0B">
              <w:rPr>
                <w:rFonts w:ascii="PT Astra Serif" w:hAnsi="PT Astra Serif"/>
                <w:sz w:val="20"/>
                <w:szCs w:val="20"/>
              </w:rPr>
              <w:br/>
              <w:t>о достиж</w:t>
            </w:r>
            <w:r w:rsidR="007759A5">
              <w:rPr>
                <w:rFonts w:ascii="PT Astra Serif" w:hAnsi="PT Astra Serif"/>
                <w:sz w:val="20"/>
                <w:szCs w:val="20"/>
              </w:rPr>
              <w:t xml:space="preserve">ении 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974E86" w:rsidP="00A47BE7">
            <w:pPr>
              <w:ind w:firstLine="0"/>
              <w:jc w:val="center"/>
              <w:rPr>
                <w:rFonts w:ascii="PT Astra Serif" w:hAnsi="PT Astra Serif"/>
                <w:sz w:val="20"/>
                <w:szCs w:val="20"/>
              </w:rPr>
            </w:pPr>
            <w:r w:rsidRPr="00974E86">
              <w:rPr>
                <w:rFonts w:ascii="PT Astra Serif" w:hAnsi="PT Astra Serif"/>
                <w:sz w:val="20"/>
                <w:szCs w:val="20"/>
              </w:rPr>
              <w:lastRenderedPageBreak/>
              <w:t xml:space="preserve">Осуществлён приём документов от хозяйствующих субъектов на перечисление </w:t>
            </w:r>
            <w:r w:rsidRPr="00974E86">
              <w:rPr>
                <w:rFonts w:ascii="PT Astra Serif" w:hAnsi="PT Astra Serif"/>
                <w:sz w:val="20"/>
                <w:szCs w:val="20"/>
              </w:rPr>
              <w:lastRenderedPageBreak/>
              <w:t>субсидии. Выплата субсидий происходит по мере поступления установленного пакета документов. В рамках указанной освоенной суммы предоставлена субсидия хозяйствующим субъектам</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2F1F0B"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3.</w:t>
            </w:r>
            <w:r>
              <w:rPr>
                <w:rFonts w:ascii="PT Astra Serif" w:hAnsi="PT Astra Serif"/>
                <w:color w:val="000000" w:themeColor="text1"/>
                <w:sz w:val="20"/>
                <w:szCs w:val="20"/>
                <w:lang w:val="en-US"/>
              </w:rPr>
              <w:t>4</w:t>
            </w:r>
            <w:r w:rsidR="001A6423" w:rsidRPr="00ED0844">
              <w:rPr>
                <w:rFonts w:ascii="PT Astra Serif" w:hAnsi="PT Astra Serif"/>
                <w:color w:val="000000" w:themeColor="text1"/>
                <w:sz w:val="20"/>
                <w:szCs w:val="20"/>
              </w:rPr>
              <w:t>. Мониторинг плодородия почв</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proofErr w:type="spellStart"/>
            <w:r w:rsidRPr="00ED0844">
              <w:rPr>
                <w:rFonts w:ascii="PT Astra Serif" w:hAnsi="PT Astra Serif"/>
                <w:sz w:val="20"/>
                <w:szCs w:val="20"/>
              </w:rPr>
              <w:t>Читнёва</w:t>
            </w:r>
            <w:proofErr w:type="spellEnd"/>
            <w:r w:rsidRPr="00ED0844">
              <w:rPr>
                <w:rFonts w:ascii="PT Astra Serif" w:hAnsi="PT Astra Serif"/>
                <w:sz w:val="20"/>
                <w:szCs w:val="20"/>
              </w:rPr>
              <w:t xml:space="preserve"> Елена Юрьевна,</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главный консультант отдела государственных программ и закупок,</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67-68-67</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eastAsiaTheme="minorHAnsi" w:hAnsi="PT Astra Serif" w:cs="PT Astra Serif"/>
                <w:color w:val="000000" w:themeColor="text1"/>
                <w:sz w:val="20"/>
                <w:szCs w:val="20"/>
                <w:lang w:eastAsia="en-US"/>
              </w:rPr>
            </w:pPr>
            <w:r w:rsidRPr="00ED0844">
              <w:rPr>
                <w:rFonts w:ascii="PT Astra Serif" w:eastAsiaTheme="minorHAnsi" w:hAnsi="PT Astra Serif" w:cs="PT Astra Serif"/>
                <w:color w:val="000000" w:themeColor="text1"/>
                <w:sz w:val="20"/>
                <w:szCs w:val="20"/>
                <w:lang w:eastAsia="en-US"/>
              </w:rPr>
              <w:t>93 1 03 R46430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9B71DB" w:rsidP="009D05D1">
            <w:pPr>
              <w:pStyle w:val="aa"/>
              <w:jc w:val="center"/>
              <w:rPr>
                <w:rFonts w:ascii="PT Astra Serif" w:hAnsi="PT Astra Serif"/>
                <w:color w:val="000000" w:themeColor="text1"/>
                <w:sz w:val="20"/>
                <w:szCs w:val="20"/>
              </w:rPr>
            </w:pPr>
            <w:r w:rsidRPr="009B71DB">
              <w:rPr>
                <w:rFonts w:ascii="PT Astra Serif" w:hAnsi="PT Astra Serif"/>
                <w:color w:val="000000" w:themeColor="text1"/>
                <w:sz w:val="20"/>
                <w:szCs w:val="20"/>
              </w:rPr>
              <w:t>500,0</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Заключение соглашений</w:t>
            </w:r>
          </w:p>
          <w:p w:rsidR="001A6423" w:rsidRPr="00ED0844" w:rsidRDefault="007759A5" w:rsidP="009D05D1">
            <w:pPr>
              <w:ind w:firstLine="0"/>
              <w:jc w:val="center"/>
              <w:rPr>
                <w:rFonts w:ascii="PT Astra Serif" w:hAnsi="PT Astra Serif"/>
                <w:sz w:val="20"/>
                <w:szCs w:val="20"/>
              </w:rPr>
            </w:pPr>
            <w:r>
              <w:rPr>
                <w:rFonts w:ascii="PT Astra Serif" w:hAnsi="PT Astra Serif"/>
                <w:sz w:val="20"/>
                <w:szCs w:val="20"/>
              </w:rPr>
              <w:t>с организациями</w:t>
            </w:r>
            <w:r>
              <w:rPr>
                <w:rFonts w:ascii="PT Astra Serif" w:hAnsi="PT Astra Serif"/>
                <w:sz w:val="20"/>
                <w:szCs w:val="20"/>
              </w:rPr>
              <w:br/>
            </w:r>
            <w:r w:rsidR="001A6423" w:rsidRPr="00ED0844">
              <w:rPr>
                <w:rFonts w:ascii="PT Astra Serif" w:hAnsi="PT Astra Serif"/>
                <w:sz w:val="20"/>
                <w:szCs w:val="20"/>
              </w:rPr>
              <w:t>о проведении мониторинга почв;</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1A6423" w:rsidRPr="00ED0844" w:rsidRDefault="001A6423" w:rsidP="007759A5">
            <w:pPr>
              <w:ind w:firstLine="0"/>
              <w:jc w:val="center"/>
              <w:rPr>
                <w:rFonts w:ascii="PT Astra Serif" w:hAnsi="PT Astra Serif"/>
                <w:sz w:val="20"/>
                <w:szCs w:val="20"/>
              </w:rPr>
            </w:pPr>
            <w:r w:rsidRPr="00ED0844">
              <w:rPr>
                <w:rFonts w:ascii="PT Astra Serif" w:hAnsi="PT Astra Serif"/>
                <w:sz w:val="20"/>
                <w:szCs w:val="20"/>
              </w:rPr>
              <w:t xml:space="preserve">о достижении </w:t>
            </w:r>
            <w:r w:rsidR="007759A5">
              <w:rPr>
                <w:rFonts w:ascii="PT Astra Serif" w:hAnsi="PT Astra Serif"/>
                <w:sz w:val="20"/>
                <w:szCs w:val="20"/>
              </w:rPr>
              <w:t xml:space="preserve">результатов </w:t>
            </w:r>
            <w:r w:rsidRPr="00ED0844">
              <w:rPr>
                <w:rFonts w:ascii="PT Astra Serif" w:hAnsi="PT Astra Serif"/>
                <w:sz w:val="20"/>
                <w:szCs w:val="20"/>
              </w:rPr>
              <w:t>использования средств</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A47BE7" w:rsidP="00A47BE7">
            <w:pPr>
              <w:ind w:firstLine="0"/>
              <w:jc w:val="center"/>
              <w:rPr>
                <w:rFonts w:ascii="PT Astra Serif" w:hAnsi="PT Astra Serif"/>
                <w:sz w:val="20"/>
                <w:szCs w:val="20"/>
              </w:rPr>
            </w:pPr>
            <w:r w:rsidRPr="00A47BE7">
              <w:rPr>
                <w:rFonts w:ascii="PT Astra Serif" w:hAnsi="PT Astra Serif"/>
                <w:sz w:val="20"/>
                <w:szCs w:val="20"/>
              </w:rPr>
              <w:t>Подготовка соглашений</w:t>
            </w:r>
          </w:p>
        </w:tc>
      </w:tr>
      <w:tr w:rsidR="00F87CF8"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c"/>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80781F" w:rsidRPr="0080781F" w:rsidRDefault="0080781F" w:rsidP="009F2F06">
            <w:pPr>
              <w:ind w:firstLine="0"/>
            </w:pPr>
          </w:p>
        </w:tc>
        <w:tc>
          <w:tcPr>
            <w:tcW w:w="1053"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a"/>
              <w:jc w:val="center"/>
              <w:rPr>
                <w:rFonts w:ascii="PT Astra Serif" w:hAnsi="PT Astra Serif"/>
                <w:color w:val="000000" w:themeColor="text1"/>
                <w:sz w:val="20"/>
                <w:szCs w:val="20"/>
              </w:rPr>
            </w:pPr>
          </w:p>
        </w:tc>
        <w:tc>
          <w:tcPr>
            <w:tcW w:w="1169"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a"/>
              <w:jc w:val="center"/>
              <w:rPr>
                <w:rFonts w:ascii="PT Astra Serif" w:hAnsi="PT Astra Serif"/>
                <w:color w:val="000000" w:themeColor="text1"/>
                <w:sz w:val="20"/>
                <w:szCs w:val="20"/>
              </w:rPr>
            </w:pPr>
          </w:p>
        </w:tc>
        <w:tc>
          <w:tcPr>
            <w:tcW w:w="1728"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F87CF8" w:rsidRPr="00ED0844" w:rsidRDefault="00D0638C" w:rsidP="009D05D1">
            <w:pPr>
              <w:pStyle w:val="aa"/>
              <w:jc w:val="center"/>
              <w:rPr>
                <w:rFonts w:ascii="PT Astra Serif" w:hAnsi="PT Astra Serif"/>
                <w:color w:val="000000" w:themeColor="text1"/>
                <w:sz w:val="20"/>
                <w:szCs w:val="20"/>
              </w:rPr>
            </w:pPr>
            <w:r w:rsidRPr="00D0638C">
              <w:rPr>
                <w:rFonts w:ascii="PT Astra Serif" w:hAnsi="PT Astra Serif"/>
                <w:color w:val="000000" w:themeColor="text1"/>
                <w:sz w:val="20"/>
                <w:szCs w:val="20"/>
              </w:rPr>
              <w:t>3636534,46278</w:t>
            </w:r>
          </w:p>
        </w:tc>
        <w:tc>
          <w:tcPr>
            <w:tcW w:w="2725"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ind w:firstLine="0"/>
              <w:jc w:val="center"/>
              <w:rPr>
                <w:rFonts w:ascii="PT Astra Serif" w:hAnsi="PT Astra Serif"/>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F87CF8" w:rsidP="009D05D1">
            <w:pPr>
              <w:ind w:firstLine="0"/>
              <w:jc w:val="center"/>
              <w:rPr>
                <w:rFonts w:ascii="PT Astra Serif" w:hAnsi="PT Astra Serif"/>
                <w:sz w:val="20"/>
                <w:szCs w:val="20"/>
              </w:rPr>
            </w:pPr>
          </w:p>
        </w:tc>
      </w:tr>
      <w:tr w:rsidR="00F87CF8"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F87CF8" w:rsidP="009D05D1">
            <w:pPr>
              <w:jc w:val="center"/>
              <w:outlineLvl w:val="0"/>
              <w:rPr>
                <w:rFonts w:ascii="PT Astra Serif" w:hAnsi="PT Astra Serif"/>
                <w:b/>
                <w:bCs/>
                <w:sz w:val="20"/>
                <w:szCs w:val="20"/>
              </w:rPr>
            </w:pPr>
            <w:r w:rsidRPr="00ED0844">
              <w:rPr>
                <w:rFonts w:ascii="PT Astra Serif" w:hAnsi="PT Astra Serif"/>
                <w:b/>
                <w:bCs/>
                <w:sz w:val="20"/>
                <w:szCs w:val="20"/>
              </w:rPr>
              <w:t>Подпрограмма «Комплексное развитие сельских территорий»</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«Повышение уровня комфортности проживания в сельской местности»</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93 2 01 00000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564FA1" w:rsidP="009D05D1">
            <w:pPr>
              <w:ind w:firstLine="0"/>
              <w:jc w:val="center"/>
              <w:rPr>
                <w:rFonts w:ascii="PT Astra Serif" w:hAnsi="PT Astra Serif"/>
                <w:b/>
                <w:sz w:val="20"/>
                <w:szCs w:val="20"/>
              </w:rPr>
            </w:pPr>
            <w:r w:rsidRPr="00564FA1">
              <w:rPr>
                <w:rFonts w:ascii="PT Astra Serif" w:hAnsi="PT Astra Serif"/>
                <w:b/>
                <w:sz w:val="20"/>
                <w:szCs w:val="20"/>
              </w:rPr>
              <w:t>459364,096</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80781F">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w:t>
            </w:r>
            <w:r w:rsidR="0080781F" w:rsidRPr="0080781F">
              <w:rPr>
                <w:rFonts w:ascii="PT Astra Serif" w:hAnsi="PT Astra Serif"/>
                <w:color w:val="000000" w:themeColor="text1"/>
                <w:sz w:val="20"/>
                <w:szCs w:val="20"/>
              </w:rPr>
              <w:t>Осуществлено строительство (приобретение)</w:t>
            </w:r>
            <w:r w:rsidR="0080781F">
              <w:rPr>
                <w:rFonts w:ascii="PT Astra Serif" w:hAnsi="PT Astra Serif"/>
                <w:color w:val="000000" w:themeColor="text1"/>
                <w:sz w:val="20"/>
                <w:szCs w:val="20"/>
              </w:rPr>
              <w:t xml:space="preserve"> жилья гражданами, проживающими</w:t>
            </w:r>
            <w:r w:rsidR="0080781F">
              <w:rPr>
                <w:rFonts w:ascii="PT Astra Serif" w:hAnsi="PT Astra Serif"/>
                <w:color w:val="000000" w:themeColor="text1"/>
                <w:sz w:val="20"/>
                <w:szCs w:val="20"/>
              </w:rPr>
              <w:br/>
            </w:r>
            <w:r w:rsidR="0080781F" w:rsidRPr="0080781F">
              <w:rPr>
                <w:rFonts w:ascii="PT Astra Serif" w:hAnsi="PT Astra Serif"/>
                <w:color w:val="000000" w:themeColor="text1"/>
                <w:sz w:val="20"/>
                <w:szCs w:val="20"/>
              </w:rPr>
              <w:t>на сельских территориях или изъявившими желание постоянно пр</w:t>
            </w:r>
            <w:r w:rsidR="0080781F">
              <w:rPr>
                <w:rFonts w:ascii="PT Astra Serif" w:hAnsi="PT Astra Serif"/>
                <w:color w:val="000000" w:themeColor="text1"/>
                <w:sz w:val="20"/>
                <w:szCs w:val="20"/>
              </w:rPr>
              <w:t>оживать на сельских территориях</w:t>
            </w:r>
            <w:r w:rsidR="0080781F">
              <w:rPr>
                <w:rFonts w:ascii="PT Astra Serif" w:hAnsi="PT Astra Serif"/>
                <w:color w:val="000000" w:themeColor="text1"/>
                <w:sz w:val="20"/>
                <w:szCs w:val="20"/>
              </w:rPr>
              <w:br/>
            </w:r>
            <w:r w:rsidR="0080781F">
              <w:rPr>
                <w:rFonts w:ascii="PT Astra Serif" w:hAnsi="PT Astra Serif"/>
                <w:color w:val="000000" w:themeColor="text1"/>
                <w:sz w:val="20"/>
                <w:szCs w:val="20"/>
              </w:rPr>
              <w:lastRenderedPageBreak/>
              <w:t>и нуждающимися</w:t>
            </w:r>
            <w:r w:rsidR="0080781F">
              <w:rPr>
                <w:rFonts w:ascii="PT Astra Serif" w:hAnsi="PT Astra Serif"/>
                <w:color w:val="000000" w:themeColor="text1"/>
                <w:sz w:val="20"/>
                <w:szCs w:val="20"/>
              </w:rPr>
              <w:br/>
            </w:r>
            <w:r w:rsidR="0080781F" w:rsidRPr="0080781F">
              <w:rPr>
                <w:rFonts w:ascii="PT Astra Serif" w:hAnsi="PT Astra Serif"/>
                <w:color w:val="000000" w:themeColor="text1"/>
                <w:sz w:val="20"/>
                <w:szCs w:val="20"/>
              </w:rPr>
              <w:t>в улучшении жилищных условий, которым предоставлены целевые социальные выплаты</w:t>
            </w:r>
            <w:r w:rsidR="0080781F">
              <w:rPr>
                <w:rFonts w:ascii="PT Astra Serif" w:hAnsi="PT Astra Serif"/>
                <w:color w:val="000000" w:themeColor="text1"/>
                <w:sz w:val="20"/>
                <w:szCs w:val="20"/>
              </w:rPr>
              <w:t>,</w:t>
            </w:r>
            <w:r w:rsidR="0080781F">
              <w:rPr>
                <w:rFonts w:ascii="PT Astra Serif" w:hAnsi="PT Astra Serif"/>
                <w:color w:val="000000" w:themeColor="text1"/>
                <w:sz w:val="20"/>
                <w:szCs w:val="20"/>
              </w:rPr>
              <w:br/>
            </w:r>
            <w:r w:rsidRPr="00ED0844">
              <w:rPr>
                <w:rFonts w:ascii="PT Astra Serif" w:hAnsi="PT Astra Serif"/>
                <w:color w:val="000000" w:themeColor="text1"/>
                <w:sz w:val="20"/>
                <w:szCs w:val="20"/>
              </w:rPr>
              <w:t>кв. метров»</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4A35B4" w:rsidP="009D05D1">
            <w:pPr>
              <w:ind w:firstLine="0"/>
              <w:jc w:val="center"/>
              <w:rPr>
                <w:rFonts w:ascii="PT Astra Serif" w:hAnsi="PT Astra Serif"/>
                <w:b/>
                <w:bCs/>
                <w:sz w:val="20"/>
                <w:szCs w:val="20"/>
              </w:rPr>
            </w:pPr>
            <w:r>
              <w:rPr>
                <w:rFonts w:ascii="PT Astra Serif" w:hAnsi="PT Astra Serif"/>
                <w:b/>
                <w:color w:val="000000" w:themeColor="text1"/>
                <w:sz w:val="20"/>
                <w:szCs w:val="20"/>
              </w:rPr>
              <w:t>314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4A35B4" w:rsidP="009D05D1">
            <w:pPr>
              <w:ind w:firstLine="0"/>
              <w:jc w:val="center"/>
              <w:rPr>
                <w:rFonts w:ascii="PT Astra Serif" w:hAnsi="PT Astra Serif"/>
                <w:b/>
                <w:bCs/>
                <w:sz w:val="20"/>
                <w:szCs w:val="20"/>
              </w:rPr>
            </w:pPr>
            <w:r>
              <w:rPr>
                <w:rFonts w:ascii="PT Astra Serif" w:hAnsi="PT Astra Serif"/>
                <w:b/>
                <w:bCs/>
                <w:sz w:val="20"/>
                <w:szCs w:val="20"/>
              </w:rPr>
              <w:t>314</w:t>
            </w:r>
          </w:p>
        </w:tc>
      </w:tr>
      <w:tr w:rsidR="004A35B4"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392824" w:rsidRPr="0080781F" w:rsidRDefault="004A35B4" w:rsidP="00A92406">
            <w:pPr>
              <w:pStyle w:val="ac"/>
              <w:jc w:val="center"/>
              <w:rPr>
                <w:rFonts w:ascii="PT Astra Serif" w:hAnsi="PT Astra Serif"/>
                <w:bCs/>
                <w:color w:val="000000" w:themeColor="text1"/>
                <w:sz w:val="20"/>
                <w:szCs w:val="20"/>
              </w:rPr>
            </w:pPr>
            <w:r>
              <w:rPr>
                <w:rFonts w:ascii="PT Astra Serif" w:hAnsi="PT Astra Serif"/>
                <w:color w:val="000000" w:themeColor="text1"/>
                <w:sz w:val="20"/>
                <w:szCs w:val="20"/>
              </w:rPr>
              <w:lastRenderedPageBreak/>
              <w:t>Целевой индикатор «</w:t>
            </w:r>
            <w:r w:rsidR="0080781F">
              <w:rPr>
                <w:rFonts w:ascii="PT Astra Serif" w:hAnsi="PT Astra Serif"/>
                <w:bCs/>
                <w:color w:val="000000" w:themeColor="text1"/>
                <w:sz w:val="20"/>
                <w:szCs w:val="20"/>
              </w:rPr>
              <w:t>Построены (реконструированы)</w:t>
            </w:r>
            <w:r w:rsidR="0080781F">
              <w:rPr>
                <w:rFonts w:ascii="PT Astra Serif" w:hAnsi="PT Astra Serif"/>
                <w:bCs/>
                <w:color w:val="000000" w:themeColor="text1"/>
                <w:sz w:val="20"/>
                <w:szCs w:val="20"/>
              </w:rPr>
              <w:br/>
            </w:r>
            <w:r w:rsidR="0080781F" w:rsidRPr="0080781F">
              <w:rPr>
                <w:rFonts w:ascii="PT Astra Serif" w:hAnsi="PT Astra Serif"/>
                <w:bCs/>
                <w:color w:val="000000" w:themeColor="text1"/>
                <w:sz w:val="20"/>
                <w:szCs w:val="20"/>
              </w:rPr>
              <w:t>и отремон</w:t>
            </w:r>
            <w:r w:rsidR="0080781F">
              <w:rPr>
                <w:rFonts w:ascii="PT Astra Serif" w:hAnsi="PT Astra Serif"/>
                <w:bCs/>
                <w:color w:val="000000" w:themeColor="text1"/>
                <w:sz w:val="20"/>
                <w:szCs w:val="20"/>
              </w:rPr>
              <w:t>тированы автомобильные дороги 4</w:t>
            </w:r>
            <w:r w:rsidR="0080781F">
              <w:rPr>
                <w:rFonts w:ascii="PT Astra Serif" w:hAnsi="PT Astra Serif"/>
                <w:bCs/>
                <w:color w:val="000000" w:themeColor="text1"/>
                <w:sz w:val="20"/>
                <w:szCs w:val="20"/>
              </w:rPr>
              <w:br/>
            </w:r>
            <w:r w:rsidR="0080781F" w:rsidRPr="0080781F">
              <w:rPr>
                <w:rFonts w:ascii="PT Astra Serif" w:hAnsi="PT Astra Serif"/>
                <w:bCs/>
                <w:color w:val="000000" w:themeColor="text1"/>
                <w:sz w:val="20"/>
                <w:szCs w:val="20"/>
              </w:rPr>
              <w:t>и 5 категорий на сельских территориях</w:t>
            </w:r>
            <w:r w:rsidR="00517DF9" w:rsidRPr="00517DF9">
              <w:rPr>
                <w:rFonts w:ascii="PT Astra Serif" w:hAnsi="PT Astra Serif"/>
                <w:bCs/>
                <w:color w:val="000000" w:themeColor="text1"/>
                <w:sz w:val="20"/>
                <w:szCs w:val="20"/>
              </w:rPr>
              <w:t>, километров</w:t>
            </w:r>
            <w:r>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4A35B4" w:rsidRPr="00ED0844" w:rsidRDefault="004A35B4" w:rsidP="00536C04">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4A35B4" w:rsidRPr="004A35B4" w:rsidRDefault="004A35B4" w:rsidP="009D05D1">
            <w:pPr>
              <w:ind w:firstLine="0"/>
              <w:jc w:val="center"/>
              <w:rPr>
                <w:rFonts w:ascii="PT Astra Serif" w:hAnsi="PT Astra Serif"/>
                <w:b/>
                <w:sz w:val="20"/>
                <w:szCs w:val="20"/>
              </w:rPr>
            </w:pPr>
            <w:r w:rsidRPr="004A35B4">
              <w:rPr>
                <w:rFonts w:ascii="PT Astra Serif" w:hAnsi="PT Astra Serif"/>
                <w:b/>
                <w:sz w:val="20"/>
                <w:szCs w:val="20"/>
              </w:rPr>
              <w:t>12,975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4A35B4" w:rsidRPr="0034266A" w:rsidRDefault="0034266A" w:rsidP="009D05D1">
            <w:pPr>
              <w:ind w:firstLine="0"/>
              <w:jc w:val="center"/>
              <w:rPr>
                <w:rFonts w:ascii="PT Astra Serif" w:hAnsi="PT Astra Serif"/>
                <w:b/>
                <w:sz w:val="20"/>
                <w:szCs w:val="20"/>
              </w:rPr>
            </w:pPr>
            <w:r>
              <w:rPr>
                <w:rFonts w:ascii="PT Astra Serif" w:hAnsi="PT Astra Serif"/>
                <w:b/>
                <w:sz w:val="20"/>
                <w:szCs w:val="20"/>
              </w:rPr>
              <w:t>9,32</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1.1. Улучшение жилищных условий граждан, проживающих на сельских территориях</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Лазарева Светлана Юрьевна, главный консультант отдела государственных программ и закупок,</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44-26-60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R5761</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F93B82" w:rsidP="009D05D1">
            <w:pPr>
              <w:pStyle w:val="aa"/>
              <w:jc w:val="center"/>
              <w:rPr>
                <w:rFonts w:ascii="PT Astra Serif" w:hAnsi="PT Astra Serif"/>
                <w:color w:val="000000" w:themeColor="text1"/>
                <w:sz w:val="20"/>
                <w:szCs w:val="20"/>
              </w:rPr>
            </w:pPr>
            <w:r w:rsidRPr="00F93B82">
              <w:rPr>
                <w:rFonts w:ascii="PT Astra Serif" w:hAnsi="PT Astra Serif"/>
                <w:color w:val="000000" w:themeColor="text1"/>
                <w:sz w:val="20"/>
                <w:szCs w:val="20"/>
              </w:rPr>
              <w:t>5119,25</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Сбор заявок</w:t>
            </w:r>
            <w:r w:rsidRPr="00ED0844">
              <w:rPr>
                <w:rFonts w:ascii="PT Astra Serif" w:hAnsi="PT Astra Serif"/>
                <w:sz w:val="20"/>
                <w:szCs w:val="20"/>
              </w:rPr>
              <w:br/>
              <w:t>от муниципальных образований, проверка предоставленных документов;</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подписание соглашения</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и муниципальными образованиями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о предоставлении субсидий;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подписание соглашений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 муниципальными образованиями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о предоставлении субсидий;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субсидий муниципальным образованиям;</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сбор отчётности</w:t>
            </w:r>
            <w:r w:rsidRPr="00ED0844">
              <w:rPr>
                <w:rFonts w:ascii="PT Astra Serif" w:hAnsi="PT Astra Serif"/>
                <w:sz w:val="20"/>
                <w:szCs w:val="20"/>
              </w:rPr>
              <w:br/>
              <w:t>о результативности предоставления субсидии, свидетельств о регистрации прав собственности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884A33" w:rsidP="009D05D1">
            <w:pPr>
              <w:ind w:firstLine="0"/>
              <w:jc w:val="center"/>
              <w:rPr>
                <w:rFonts w:ascii="PT Astra Serif" w:hAnsi="PT Astra Serif"/>
                <w:sz w:val="20"/>
                <w:szCs w:val="20"/>
              </w:rPr>
            </w:pPr>
            <w:r w:rsidRPr="00884A33">
              <w:rPr>
                <w:rFonts w:ascii="PT Astra Serif" w:hAnsi="PT Astra Serif"/>
                <w:sz w:val="20"/>
                <w:szCs w:val="20"/>
              </w:rPr>
              <w:t>Заключено соглаше</w:t>
            </w:r>
            <w:r>
              <w:rPr>
                <w:rFonts w:ascii="PT Astra Serif" w:hAnsi="PT Astra Serif"/>
                <w:sz w:val="20"/>
                <w:szCs w:val="20"/>
              </w:rPr>
              <w:t>ние</w:t>
            </w:r>
            <w:r>
              <w:rPr>
                <w:rFonts w:ascii="PT Astra Serif" w:hAnsi="PT Astra Serif"/>
                <w:sz w:val="20"/>
                <w:szCs w:val="20"/>
              </w:rPr>
              <w:br/>
              <w:t>с Минсельхозом России</w:t>
            </w:r>
            <w:r>
              <w:rPr>
                <w:rFonts w:ascii="PT Astra Serif" w:hAnsi="PT Astra Serif"/>
                <w:sz w:val="20"/>
                <w:szCs w:val="20"/>
              </w:rPr>
              <w:br/>
              <w:t>от 28.12.2021</w:t>
            </w:r>
            <w:r>
              <w:rPr>
                <w:rFonts w:ascii="PT Astra Serif" w:hAnsi="PT Astra Serif"/>
                <w:sz w:val="20"/>
                <w:szCs w:val="20"/>
              </w:rPr>
              <w:br/>
            </w:r>
            <w:r w:rsidRPr="00884A33">
              <w:rPr>
                <w:rFonts w:ascii="PT Astra Serif" w:hAnsi="PT Astra Serif"/>
                <w:sz w:val="20"/>
                <w:szCs w:val="20"/>
              </w:rPr>
              <w:t>№</w:t>
            </w:r>
            <w:r>
              <w:rPr>
                <w:rFonts w:ascii="PT Astra Serif" w:hAnsi="PT Astra Serif"/>
                <w:sz w:val="20"/>
                <w:szCs w:val="20"/>
              </w:rPr>
              <w:t xml:space="preserve"> 082-09-2022-271</w:t>
            </w:r>
            <w:r>
              <w:rPr>
                <w:rFonts w:ascii="PT Astra Serif" w:hAnsi="PT Astra Serif"/>
                <w:sz w:val="20"/>
                <w:szCs w:val="20"/>
              </w:rPr>
              <w:br/>
            </w:r>
            <w:r w:rsidRPr="00884A33">
              <w:rPr>
                <w:rFonts w:ascii="PT Astra Serif" w:hAnsi="PT Astra Serif"/>
                <w:sz w:val="20"/>
                <w:szCs w:val="20"/>
              </w:rPr>
              <w:t>на обеспечение комплексного развития сельских территорий в рамках р</w:t>
            </w:r>
            <w:r>
              <w:rPr>
                <w:rFonts w:ascii="PT Astra Serif" w:hAnsi="PT Astra Serif"/>
                <w:sz w:val="20"/>
                <w:szCs w:val="20"/>
              </w:rPr>
              <w:t>еализации федерального проекта «</w:t>
            </w:r>
            <w:r w:rsidRPr="00884A33">
              <w:rPr>
                <w:rFonts w:ascii="PT Astra Serif" w:hAnsi="PT Astra Serif"/>
                <w:sz w:val="20"/>
                <w:szCs w:val="20"/>
              </w:rPr>
              <w:t>Развитие жилищного строительства на сельских территориях и повышение уровня благоустройства домовлад</w:t>
            </w:r>
            <w:r>
              <w:rPr>
                <w:rFonts w:ascii="PT Astra Serif" w:hAnsi="PT Astra Serif"/>
                <w:sz w:val="20"/>
                <w:szCs w:val="20"/>
              </w:rPr>
              <w:t>ений»</w:t>
            </w:r>
            <w:r w:rsidRPr="00884A33">
              <w:rPr>
                <w:rFonts w:ascii="PT Astra Serif" w:hAnsi="PT Astra Serif"/>
                <w:sz w:val="20"/>
                <w:szCs w:val="20"/>
              </w:rPr>
              <w:t>. Осуществлён сбор заявок от муниципальных образований, проведена проверка предоставленных документов; подписаны соглашения</w:t>
            </w:r>
            <w:r>
              <w:rPr>
                <w:rFonts w:ascii="PT Astra Serif" w:hAnsi="PT Astra Serif"/>
                <w:sz w:val="20"/>
                <w:szCs w:val="20"/>
              </w:rPr>
              <w:t xml:space="preserve"> с муниципальными образованиями</w:t>
            </w:r>
            <w:r>
              <w:rPr>
                <w:rFonts w:ascii="PT Astra Serif" w:hAnsi="PT Astra Serif"/>
                <w:sz w:val="20"/>
                <w:szCs w:val="20"/>
              </w:rPr>
              <w:br/>
            </w:r>
            <w:r w:rsidRPr="00884A33">
              <w:rPr>
                <w:rFonts w:ascii="PT Astra Serif" w:hAnsi="PT Astra Serif"/>
                <w:sz w:val="20"/>
                <w:szCs w:val="20"/>
              </w:rPr>
              <w:t xml:space="preserve">о предоставлении субсидий; осуществлено перечисление субсидий муниципальным образованиям и перечисление муниципальными образованиями </w:t>
            </w:r>
            <w:r>
              <w:rPr>
                <w:rFonts w:ascii="PT Astra Serif" w:hAnsi="PT Astra Serif"/>
                <w:sz w:val="20"/>
                <w:szCs w:val="20"/>
              </w:rPr>
              <w:t>субсидий гражданам, проживающим</w:t>
            </w:r>
            <w:r>
              <w:rPr>
                <w:rFonts w:ascii="PT Astra Serif" w:hAnsi="PT Astra Serif"/>
                <w:sz w:val="20"/>
                <w:szCs w:val="20"/>
              </w:rPr>
              <w:br/>
              <w:t>в сельской местности,</w:t>
            </w:r>
            <w:r>
              <w:rPr>
                <w:rFonts w:ascii="PT Astra Serif" w:hAnsi="PT Astra Serif"/>
                <w:sz w:val="20"/>
                <w:szCs w:val="20"/>
              </w:rPr>
              <w:br/>
            </w:r>
            <w:r>
              <w:rPr>
                <w:rFonts w:ascii="PT Astra Serif" w:hAnsi="PT Astra Serif"/>
                <w:sz w:val="20"/>
                <w:szCs w:val="20"/>
              </w:rPr>
              <w:lastRenderedPageBreak/>
              <w:t>на их счета, открытые</w:t>
            </w:r>
            <w:r>
              <w:rPr>
                <w:rFonts w:ascii="PT Astra Serif" w:hAnsi="PT Astra Serif"/>
                <w:sz w:val="20"/>
                <w:szCs w:val="20"/>
              </w:rPr>
              <w:br/>
            </w:r>
            <w:r w:rsidRPr="00884A33">
              <w:rPr>
                <w:rFonts w:ascii="PT Astra Serif" w:hAnsi="PT Astra Serif"/>
                <w:sz w:val="20"/>
                <w:szCs w:val="20"/>
              </w:rPr>
              <w:t>в кредитных организациях. Освоение мероприятия 100,0 %</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392824"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1.</w:t>
            </w:r>
            <w:r w:rsidRPr="00AA3965">
              <w:rPr>
                <w:rFonts w:ascii="PT Astra Serif" w:hAnsi="PT Astra Serif"/>
                <w:color w:val="000000" w:themeColor="text1"/>
                <w:sz w:val="20"/>
                <w:szCs w:val="20"/>
              </w:rPr>
              <w:t>5</w:t>
            </w:r>
            <w:r w:rsidR="001A6423" w:rsidRPr="00ED0844">
              <w:rPr>
                <w:rFonts w:ascii="PT Astra Serif" w:hAnsi="PT Astra Serif"/>
                <w:color w:val="000000" w:themeColor="text1"/>
                <w:sz w:val="20"/>
                <w:szCs w:val="20"/>
              </w:rPr>
              <w:t>. Развитие транспортной инфраструктуры</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сельских территориях</w:t>
            </w:r>
          </w:p>
        </w:tc>
        <w:tc>
          <w:tcPr>
            <w:tcW w:w="2038" w:type="dxa"/>
            <w:tcBorders>
              <w:top w:val="single" w:sz="4" w:space="0" w:color="000000"/>
              <w:left w:val="single" w:sz="4" w:space="0" w:color="000000"/>
              <w:bottom w:val="single" w:sz="4" w:space="0" w:color="000000"/>
            </w:tcBorders>
            <w:shd w:val="clear" w:color="auto" w:fill="auto"/>
          </w:tcPr>
          <w:p w:rsidR="001A6423" w:rsidRDefault="003B1DCB" w:rsidP="009D05D1">
            <w:pPr>
              <w:ind w:firstLine="0"/>
              <w:jc w:val="center"/>
              <w:rPr>
                <w:rFonts w:ascii="PT Astra Serif" w:hAnsi="PT Astra Serif"/>
                <w:color w:val="000000" w:themeColor="text1"/>
                <w:sz w:val="20"/>
                <w:szCs w:val="20"/>
              </w:rPr>
            </w:pPr>
            <w:r w:rsidRPr="003B1DCB">
              <w:rPr>
                <w:rFonts w:ascii="PT Astra Serif" w:hAnsi="PT Astra Serif"/>
                <w:color w:val="000000" w:themeColor="text1"/>
                <w:sz w:val="20"/>
                <w:szCs w:val="20"/>
              </w:rPr>
              <w:t>Министерство транспорта Ульяновской области</w:t>
            </w:r>
          </w:p>
          <w:p w:rsidR="003B1DCB" w:rsidRPr="00ED0844" w:rsidRDefault="003B1DCB"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R3720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387E1B" w:rsidP="009D05D1">
            <w:pPr>
              <w:pStyle w:val="aa"/>
              <w:jc w:val="center"/>
              <w:rPr>
                <w:rFonts w:ascii="PT Astra Serif" w:hAnsi="PT Astra Serif"/>
                <w:color w:val="000000" w:themeColor="text1"/>
                <w:sz w:val="20"/>
                <w:szCs w:val="20"/>
              </w:rPr>
            </w:pPr>
            <w:r w:rsidRPr="00387E1B">
              <w:rPr>
                <w:rFonts w:ascii="PT Astra Serif" w:hAnsi="PT Astra Serif"/>
                <w:color w:val="000000" w:themeColor="text1"/>
                <w:sz w:val="20"/>
                <w:szCs w:val="20"/>
              </w:rPr>
              <w:t>452544,846</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F1BA5" w:rsidRPr="00CF1BA5" w:rsidRDefault="00CF1BA5" w:rsidP="009D05D1">
            <w:pPr>
              <w:ind w:firstLine="0"/>
              <w:jc w:val="center"/>
              <w:rPr>
                <w:rFonts w:ascii="PT Astra Serif" w:hAnsi="PT Astra Serif"/>
                <w:color w:val="000000"/>
                <w:sz w:val="20"/>
                <w:szCs w:val="20"/>
              </w:rPr>
            </w:pPr>
            <w:r>
              <w:rPr>
                <w:rFonts w:ascii="PT Astra Serif" w:hAnsi="PT Astra Serif"/>
                <w:color w:val="000000"/>
                <w:sz w:val="20"/>
                <w:szCs w:val="20"/>
              </w:rPr>
              <w:t>Заключено соглашение</w:t>
            </w:r>
            <w:r>
              <w:rPr>
                <w:rFonts w:ascii="PT Astra Serif" w:hAnsi="PT Astra Serif"/>
                <w:color w:val="000000"/>
                <w:sz w:val="20"/>
                <w:szCs w:val="20"/>
              </w:rPr>
              <w:br/>
            </w:r>
            <w:r w:rsidRPr="00CF1BA5">
              <w:rPr>
                <w:rFonts w:ascii="PT Astra Serif" w:hAnsi="PT Astra Serif"/>
                <w:color w:val="000000"/>
                <w:sz w:val="20"/>
                <w:szCs w:val="20"/>
              </w:rPr>
              <w:t>с Федеральным до</w:t>
            </w:r>
            <w:r>
              <w:rPr>
                <w:rFonts w:ascii="PT Astra Serif" w:hAnsi="PT Astra Serif"/>
                <w:color w:val="000000"/>
                <w:sz w:val="20"/>
                <w:szCs w:val="20"/>
              </w:rPr>
              <w:t>рожным агентством от 22.12.2021</w:t>
            </w:r>
            <w:r>
              <w:rPr>
                <w:rFonts w:ascii="PT Astra Serif" w:hAnsi="PT Astra Serif"/>
                <w:color w:val="000000"/>
                <w:sz w:val="20"/>
                <w:szCs w:val="20"/>
              </w:rPr>
              <w:br/>
            </w:r>
            <w:r w:rsidRPr="00CF1BA5">
              <w:rPr>
                <w:rFonts w:ascii="PT Astra Serif" w:hAnsi="PT Astra Serif"/>
                <w:color w:val="000000"/>
                <w:sz w:val="20"/>
                <w:szCs w:val="20"/>
              </w:rPr>
              <w:t>№</w:t>
            </w:r>
            <w:r>
              <w:rPr>
                <w:rFonts w:ascii="PT Astra Serif" w:hAnsi="PT Astra Serif"/>
                <w:color w:val="000000"/>
                <w:sz w:val="20"/>
                <w:szCs w:val="20"/>
              </w:rPr>
              <w:t xml:space="preserve"> 108-09-2022-052</w:t>
            </w:r>
            <w:r>
              <w:rPr>
                <w:rFonts w:ascii="PT Astra Serif" w:hAnsi="PT Astra Serif"/>
                <w:color w:val="000000"/>
                <w:sz w:val="20"/>
                <w:szCs w:val="20"/>
              </w:rPr>
              <w:br/>
            </w:r>
            <w:r w:rsidRPr="00CF1BA5">
              <w:rPr>
                <w:rFonts w:ascii="PT Astra Serif" w:hAnsi="PT Astra Serif"/>
                <w:color w:val="000000"/>
                <w:sz w:val="20"/>
                <w:szCs w:val="20"/>
              </w:rPr>
              <w:t>на строительство (реконструкцию) автомобильных дорог общего пользования, ведущих от сети автомобильных дорог общего пользования к объектам, объектам агропромышленного комплекса, обеспечивающим создание новых</w:t>
            </w:r>
          </w:p>
          <w:p w:rsidR="00CF1BA5" w:rsidRPr="00CF1BA5" w:rsidRDefault="00CF1BA5" w:rsidP="009D05D1">
            <w:pPr>
              <w:ind w:firstLine="0"/>
              <w:jc w:val="center"/>
              <w:rPr>
                <w:rFonts w:ascii="PT Astra Serif" w:hAnsi="PT Astra Serif"/>
                <w:color w:val="000000"/>
                <w:sz w:val="20"/>
                <w:szCs w:val="20"/>
              </w:rPr>
            </w:pPr>
            <w:r w:rsidRPr="00CF1BA5">
              <w:rPr>
                <w:rFonts w:ascii="PT Astra Serif" w:hAnsi="PT Astra Serif"/>
                <w:color w:val="000000"/>
                <w:sz w:val="20"/>
                <w:szCs w:val="20"/>
              </w:rPr>
              <w:t>рабочих мест,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t>на сельских территориях, или</w:t>
            </w:r>
            <w:r>
              <w:rPr>
                <w:rFonts w:ascii="PT Astra Serif" w:hAnsi="PT Astra Serif"/>
                <w:color w:val="000000"/>
                <w:sz w:val="20"/>
                <w:szCs w:val="20"/>
              </w:rPr>
              <w:br/>
            </w:r>
            <w:r w:rsidRPr="00CF1BA5">
              <w:rPr>
                <w:rFonts w:ascii="PT Astra Serif" w:hAnsi="PT Astra Serif"/>
                <w:color w:val="000000"/>
                <w:sz w:val="20"/>
                <w:szCs w:val="20"/>
              </w:rPr>
              <w:t>к автомобильным дорогам общего пользования с целью обеспечения до</w:t>
            </w:r>
            <w:r>
              <w:rPr>
                <w:rFonts w:ascii="PT Astra Serif" w:hAnsi="PT Astra Serif"/>
                <w:color w:val="000000"/>
                <w:sz w:val="20"/>
                <w:szCs w:val="20"/>
              </w:rPr>
              <w:t>ступа автомобильного транспорта</w:t>
            </w:r>
            <w:r>
              <w:rPr>
                <w:rFonts w:ascii="PT Astra Serif" w:hAnsi="PT Astra Serif"/>
                <w:color w:val="000000"/>
                <w:sz w:val="20"/>
                <w:szCs w:val="20"/>
              </w:rPr>
              <w:br/>
            </w:r>
            <w:r w:rsidRPr="00CF1BA5">
              <w:rPr>
                <w:rFonts w:ascii="PT Astra Serif" w:hAnsi="PT Astra Serif"/>
                <w:color w:val="000000"/>
                <w:sz w:val="20"/>
                <w:szCs w:val="20"/>
              </w:rPr>
              <w:t>к объектам,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r>
            <w:r w:rsidRPr="00CF1BA5">
              <w:rPr>
                <w:rFonts w:ascii="PT Astra Serif" w:hAnsi="PT Astra Serif"/>
                <w:color w:val="000000"/>
                <w:sz w:val="20"/>
                <w:szCs w:val="20"/>
              </w:rPr>
              <w:t>на сельских территориях, объектам агропромышленного комплекса, обеспечивающим</w:t>
            </w:r>
          </w:p>
          <w:p w:rsidR="001A6423" w:rsidRPr="00ED0844" w:rsidRDefault="00CF1BA5" w:rsidP="009D05D1">
            <w:pPr>
              <w:ind w:firstLine="0"/>
              <w:jc w:val="center"/>
              <w:rPr>
                <w:rFonts w:ascii="PT Astra Serif" w:hAnsi="PT Astra Serif"/>
                <w:color w:val="000000"/>
                <w:sz w:val="20"/>
                <w:szCs w:val="20"/>
              </w:rPr>
            </w:pPr>
            <w:r w:rsidRPr="00CF1BA5">
              <w:rPr>
                <w:rFonts w:ascii="PT Astra Serif" w:hAnsi="PT Astra Serif"/>
                <w:color w:val="000000"/>
                <w:sz w:val="20"/>
                <w:szCs w:val="20"/>
              </w:rPr>
              <w:t>создание новых рабочих мест</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392824"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1.</w:t>
            </w:r>
            <w:r>
              <w:rPr>
                <w:rFonts w:ascii="PT Astra Serif" w:hAnsi="PT Astra Serif"/>
                <w:color w:val="000000" w:themeColor="text1"/>
                <w:sz w:val="20"/>
                <w:szCs w:val="20"/>
                <w:lang w:val="en-US"/>
              </w:rPr>
              <w:t>5</w:t>
            </w:r>
            <w:r>
              <w:rPr>
                <w:rFonts w:ascii="PT Astra Serif" w:hAnsi="PT Astra Serif"/>
                <w:color w:val="000000" w:themeColor="text1"/>
                <w:sz w:val="20"/>
                <w:szCs w:val="20"/>
              </w:rPr>
              <w:t>.</w:t>
            </w:r>
            <w:r>
              <w:rPr>
                <w:rFonts w:ascii="PT Astra Serif" w:hAnsi="PT Astra Serif"/>
                <w:color w:val="000000" w:themeColor="text1"/>
                <w:sz w:val="20"/>
                <w:szCs w:val="20"/>
                <w:lang w:val="en-US"/>
              </w:rPr>
              <w:t>2</w:t>
            </w:r>
            <w:r w:rsidR="001A6423" w:rsidRPr="00ED0844">
              <w:rPr>
                <w:rFonts w:ascii="PT Astra Serif" w:hAnsi="PT Astra Serif"/>
                <w:color w:val="000000" w:themeColor="text1"/>
                <w:sz w:val="20"/>
                <w:szCs w:val="20"/>
              </w:rPr>
              <w:t>. Реконструкция автомобильной дороги</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п. Новоселки п. </w:t>
            </w:r>
            <w:proofErr w:type="gramStart"/>
            <w:r w:rsidRPr="00ED0844">
              <w:rPr>
                <w:rFonts w:ascii="PT Astra Serif" w:hAnsi="PT Astra Serif"/>
                <w:color w:val="000000" w:themeColor="text1"/>
                <w:sz w:val="20"/>
                <w:szCs w:val="20"/>
              </w:rPr>
              <w:t>Ковыльный</w:t>
            </w:r>
            <w:proofErr w:type="gramEnd"/>
            <w:r w:rsidRPr="00ED0844">
              <w:rPr>
                <w:rFonts w:ascii="PT Astra Serif" w:hAnsi="PT Astra Serif"/>
                <w:color w:val="000000" w:themeColor="text1"/>
                <w:sz w:val="20"/>
                <w:szCs w:val="20"/>
              </w:rPr>
              <w:t xml:space="preserve"> </w:t>
            </w:r>
            <w:proofErr w:type="spellStart"/>
            <w:r w:rsidRPr="00ED0844">
              <w:rPr>
                <w:rFonts w:ascii="PT Astra Serif" w:hAnsi="PT Astra Serif"/>
                <w:color w:val="000000" w:themeColor="text1"/>
                <w:sz w:val="20"/>
                <w:szCs w:val="20"/>
              </w:rPr>
              <w:t>Мелекесского</w:t>
            </w:r>
            <w:proofErr w:type="spellEnd"/>
            <w:r w:rsidRPr="00ED0844">
              <w:rPr>
                <w:rFonts w:ascii="PT Astra Serif" w:hAnsi="PT Astra Serif"/>
                <w:color w:val="000000" w:themeColor="text1"/>
                <w:sz w:val="20"/>
                <w:szCs w:val="20"/>
              </w:rPr>
              <w:t xml:space="preserve"> района Ульяновской области</w:t>
            </w:r>
          </w:p>
          <w:p w:rsidR="001A6423" w:rsidRPr="00ED0844" w:rsidRDefault="001A6423"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(от примыкания автомобильной дороги</w:t>
            </w:r>
            <w:proofErr w:type="gramEnd"/>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п. Просторы до улицы Центральной, д. 3</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п. Ковыльный)</w:t>
            </w:r>
          </w:p>
        </w:tc>
        <w:tc>
          <w:tcPr>
            <w:tcW w:w="2038" w:type="dxa"/>
            <w:tcBorders>
              <w:top w:val="single" w:sz="4" w:space="0" w:color="000000"/>
              <w:left w:val="single" w:sz="4" w:space="0" w:color="000000"/>
              <w:bottom w:val="single" w:sz="4" w:space="0" w:color="000000"/>
            </w:tcBorders>
            <w:shd w:val="clear" w:color="auto" w:fill="auto"/>
          </w:tcPr>
          <w:p w:rsidR="001A6423" w:rsidRDefault="003B1DCB" w:rsidP="009D05D1">
            <w:pPr>
              <w:ind w:firstLine="0"/>
              <w:jc w:val="center"/>
              <w:rPr>
                <w:rFonts w:ascii="PT Astra Serif" w:hAnsi="PT Astra Serif"/>
                <w:color w:val="000000" w:themeColor="text1"/>
                <w:sz w:val="20"/>
                <w:szCs w:val="20"/>
              </w:rPr>
            </w:pPr>
            <w:r w:rsidRPr="003B1DCB">
              <w:rPr>
                <w:rFonts w:ascii="PT Astra Serif" w:hAnsi="PT Astra Serif"/>
                <w:color w:val="000000" w:themeColor="text1"/>
                <w:sz w:val="20"/>
                <w:szCs w:val="20"/>
              </w:rPr>
              <w:t>Министерство транспорта Ульяновской области</w:t>
            </w:r>
          </w:p>
          <w:p w:rsidR="003B1DCB" w:rsidRPr="00ED0844" w:rsidRDefault="003B1DCB"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R3720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387E1B" w:rsidP="009D05D1">
            <w:pPr>
              <w:pStyle w:val="aa"/>
              <w:jc w:val="center"/>
              <w:rPr>
                <w:rFonts w:ascii="PT Astra Serif" w:hAnsi="PT Astra Serif"/>
                <w:color w:val="000000" w:themeColor="text1"/>
                <w:sz w:val="20"/>
                <w:szCs w:val="20"/>
              </w:rPr>
            </w:pPr>
            <w:r w:rsidRPr="00387E1B">
              <w:rPr>
                <w:rFonts w:ascii="PT Astra Serif" w:hAnsi="PT Astra Serif"/>
                <w:color w:val="000000" w:themeColor="text1"/>
                <w:sz w:val="20"/>
                <w:szCs w:val="20"/>
              </w:rPr>
              <w:t>353934,116</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Реконструкция автомобильной дороги общего пользования</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 xml:space="preserve">с твёрдым покрытием - п. Новоселки п. </w:t>
            </w:r>
            <w:proofErr w:type="gramStart"/>
            <w:r w:rsidRPr="00ED0844">
              <w:rPr>
                <w:rFonts w:ascii="PT Astra Serif" w:hAnsi="PT Astra Serif"/>
                <w:sz w:val="20"/>
                <w:szCs w:val="20"/>
              </w:rPr>
              <w:t>Ковыльный</w:t>
            </w:r>
            <w:proofErr w:type="gramEnd"/>
            <w:r w:rsidRPr="00ED0844">
              <w:rPr>
                <w:rFonts w:ascii="PT Astra Serif" w:hAnsi="PT Astra Serif"/>
                <w:sz w:val="20"/>
                <w:szCs w:val="20"/>
              </w:rPr>
              <w:t xml:space="preserve"> </w:t>
            </w:r>
            <w:proofErr w:type="spellStart"/>
            <w:r w:rsidRPr="00ED0844">
              <w:rPr>
                <w:rFonts w:ascii="PT Astra Serif" w:hAnsi="PT Astra Serif"/>
                <w:sz w:val="20"/>
                <w:szCs w:val="20"/>
              </w:rPr>
              <w:t>Мелекесского</w:t>
            </w:r>
            <w:proofErr w:type="spellEnd"/>
            <w:r w:rsidRPr="00ED0844">
              <w:rPr>
                <w:rFonts w:ascii="PT Astra Serif" w:hAnsi="PT Astra Serif"/>
                <w:sz w:val="20"/>
                <w:szCs w:val="20"/>
              </w:rPr>
              <w:t xml:space="preserve"> района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D74DA" w:rsidRPr="00CF1BA5" w:rsidRDefault="007D74DA" w:rsidP="009D05D1">
            <w:pPr>
              <w:ind w:firstLine="0"/>
              <w:jc w:val="center"/>
              <w:rPr>
                <w:rFonts w:ascii="PT Astra Serif" w:hAnsi="PT Astra Serif"/>
                <w:color w:val="000000"/>
                <w:sz w:val="20"/>
                <w:szCs w:val="20"/>
              </w:rPr>
            </w:pPr>
            <w:r>
              <w:rPr>
                <w:rFonts w:ascii="PT Astra Serif" w:hAnsi="PT Astra Serif"/>
                <w:color w:val="000000"/>
                <w:sz w:val="20"/>
                <w:szCs w:val="20"/>
              </w:rPr>
              <w:t>Заключено соглашение</w:t>
            </w:r>
            <w:r>
              <w:rPr>
                <w:rFonts w:ascii="PT Astra Serif" w:hAnsi="PT Astra Serif"/>
                <w:color w:val="000000"/>
                <w:sz w:val="20"/>
                <w:szCs w:val="20"/>
              </w:rPr>
              <w:br/>
            </w:r>
            <w:r w:rsidRPr="00CF1BA5">
              <w:rPr>
                <w:rFonts w:ascii="PT Astra Serif" w:hAnsi="PT Astra Serif"/>
                <w:color w:val="000000"/>
                <w:sz w:val="20"/>
                <w:szCs w:val="20"/>
              </w:rPr>
              <w:t>с Федеральным до</w:t>
            </w:r>
            <w:r>
              <w:rPr>
                <w:rFonts w:ascii="PT Astra Serif" w:hAnsi="PT Astra Serif"/>
                <w:color w:val="000000"/>
                <w:sz w:val="20"/>
                <w:szCs w:val="20"/>
              </w:rPr>
              <w:t>рожным агентством от 22.12.2021</w:t>
            </w:r>
            <w:r>
              <w:rPr>
                <w:rFonts w:ascii="PT Astra Serif" w:hAnsi="PT Astra Serif"/>
                <w:color w:val="000000"/>
                <w:sz w:val="20"/>
                <w:szCs w:val="20"/>
              </w:rPr>
              <w:br/>
            </w:r>
            <w:r w:rsidRPr="00CF1BA5">
              <w:rPr>
                <w:rFonts w:ascii="PT Astra Serif" w:hAnsi="PT Astra Serif"/>
                <w:color w:val="000000"/>
                <w:sz w:val="20"/>
                <w:szCs w:val="20"/>
              </w:rPr>
              <w:t>№</w:t>
            </w:r>
            <w:r>
              <w:rPr>
                <w:rFonts w:ascii="PT Astra Serif" w:hAnsi="PT Astra Serif"/>
                <w:color w:val="000000"/>
                <w:sz w:val="20"/>
                <w:szCs w:val="20"/>
              </w:rPr>
              <w:t xml:space="preserve"> 108-09-2022-052</w:t>
            </w:r>
            <w:r>
              <w:rPr>
                <w:rFonts w:ascii="PT Astra Serif" w:hAnsi="PT Astra Serif"/>
                <w:color w:val="000000"/>
                <w:sz w:val="20"/>
                <w:szCs w:val="20"/>
              </w:rPr>
              <w:br/>
            </w:r>
            <w:r w:rsidRPr="00CF1BA5">
              <w:rPr>
                <w:rFonts w:ascii="PT Astra Serif" w:hAnsi="PT Astra Serif"/>
                <w:color w:val="000000"/>
                <w:sz w:val="20"/>
                <w:szCs w:val="20"/>
              </w:rPr>
              <w:t xml:space="preserve">на строительство (реконструкцию) автомобильных дорог общего пользования, ведущих от сети автомобильных дорог общего пользования к объектам, объектам агропромышленного </w:t>
            </w:r>
            <w:r w:rsidRPr="00CF1BA5">
              <w:rPr>
                <w:rFonts w:ascii="PT Astra Serif" w:hAnsi="PT Astra Serif"/>
                <w:color w:val="000000"/>
                <w:sz w:val="20"/>
                <w:szCs w:val="20"/>
              </w:rPr>
              <w:lastRenderedPageBreak/>
              <w:t>комплекса, обеспечивающим создание новых</w:t>
            </w:r>
          </w:p>
          <w:p w:rsidR="007D74DA" w:rsidRPr="00CF1BA5" w:rsidRDefault="007D74DA" w:rsidP="009D05D1">
            <w:pPr>
              <w:ind w:firstLine="0"/>
              <w:jc w:val="center"/>
              <w:rPr>
                <w:rFonts w:ascii="PT Astra Serif" w:hAnsi="PT Astra Serif"/>
                <w:color w:val="000000"/>
                <w:sz w:val="20"/>
                <w:szCs w:val="20"/>
              </w:rPr>
            </w:pPr>
            <w:r w:rsidRPr="00CF1BA5">
              <w:rPr>
                <w:rFonts w:ascii="PT Astra Serif" w:hAnsi="PT Astra Serif"/>
                <w:color w:val="000000"/>
                <w:sz w:val="20"/>
                <w:szCs w:val="20"/>
              </w:rPr>
              <w:t>рабочих мест,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t>на сельских территориях, или</w:t>
            </w:r>
            <w:r>
              <w:rPr>
                <w:rFonts w:ascii="PT Astra Serif" w:hAnsi="PT Astra Serif"/>
                <w:color w:val="000000"/>
                <w:sz w:val="20"/>
                <w:szCs w:val="20"/>
              </w:rPr>
              <w:br/>
            </w:r>
            <w:r w:rsidRPr="00CF1BA5">
              <w:rPr>
                <w:rFonts w:ascii="PT Astra Serif" w:hAnsi="PT Astra Serif"/>
                <w:color w:val="000000"/>
                <w:sz w:val="20"/>
                <w:szCs w:val="20"/>
              </w:rPr>
              <w:t>к автомобильным дорогам общего пользования с целью обеспечения до</w:t>
            </w:r>
            <w:r>
              <w:rPr>
                <w:rFonts w:ascii="PT Astra Serif" w:hAnsi="PT Astra Serif"/>
                <w:color w:val="000000"/>
                <w:sz w:val="20"/>
                <w:szCs w:val="20"/>
              </w:rPr>
              <w:t>ступа автомобильного транспорта</w:t>
            </w:r>
            <w:r>
              <w:rPr>
                <w:rFonts w:ascii="PT Astra Serif" w:hAnsi="PT Astra Serif"/>
                <w:color w:val="000000"/>
                <w:sz w:val="20"/>
                <w:szCs w:val="20"/>
              </w:rPr>
              <w:br/>
            </w:r>
            <w:r w:rsidRPr="00CF1BA5">
              <w:rPr>
                <w:rFonts w:ascii="PT Astra Serif" w:hAnsi="PT Astra Serif"/>
                <w:color w:val="000000"/>
                <w:sz w:val="20"/>
                <w:szCs w:val="20"/>
              </w:rPr>
              <w:t>к объектам,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r>
            <w:r w:rsidRPr="00CF1BA5">
              <w:rPr>
                <w:rFonts w:ascii="PT Astra Serif" w:hAnsi="PT Astra Serif"/>
                <w:color w:val="000000"/>
                <w:sz w:val="20"/>
                <w:szCs w:val="20"/>
              </w:rPr>
              <w:t>на сельских территориях, объектам агропромышленного комплекса, обеспечивающим</w:t>
            </w:r>
          </w:p>
          <w:p w:rsidR="001A6423" w:rsidRPr="00ED0844" w:rsidRDefault="007D74DA" w:rsidP="009D05D1">
            <w:pPr>
              <w:ind w:firstLine="0"/>
              <w:jc w:val="center"/>
              <w:rPr>
                <w:rFonts w:ascii="PT Astra Serif" w:hAnsi="PT Astra Serif"/>
                <w:sz w:val="20"/>
                <w:szCs w:val="20"/>
              </w:rPr>
            </w:pPr>
            <w:r w:rsidRPr="00CF1BA5">
              <w:rPr>
                <w:rFonts w:ascii="PT Astra Serif" w:hAnsi="PT Astra Serif"/>
                <w:color w:val="000000"/>
                <w:sz w:val="20"/>
                <w:szCs w:val="20"/>
              </w:rPr>
              <w:t>создание новых рабочих мест</w:t>
            </w:r>
          </w:p>
        </w:tc>
      </w:tr>
      <w:tr w:rsidR="007D74DA"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7D74DA" w:rsidRPr="00ED0844" w:rsidRDefault="00392824"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1.</w:t>
            </w:r>
            <w:r w:rsidRPr="00AA3965">
              <w:rPr>
                <w:rFonts w:ascii="PT Astra Serif" w:hAnsi="PT Astra Serif"/>
                <w:color w:val="000000" w:themeColor="text1"/>
                <w:sz w:val="20"/>
                <w:szCs w:val="20"/>
              </w:rPr>
              <w:t>5</w:t>
            </w:r>
            <w:r>
              <w:rPr>
                <w:rFonts w:ascii="PT Astra Serif" w:hAnsi="PT Astra Serif"/>
                <w:color w:val="000000" w:themeColor="text1"/>
                <w:sz w:val="20"/>
                <w:szCs w:val="20"/>
              </w:rPr>
              <w:t>.</w:t>
            </w:r>
            <w:r w:rsidRPr="00AA3965">
              <w:rPr>
                <w:rFonts w:ascii="PT Astra Serif" w:hAnsi="PT Astra Serif"/>
                <w:color w:val="000000" w:themeColor="text1"/>
                <w:sz w:val="20"/>
                <w:szCs w:val="20"/>
              </w:rPr>
              <w:t>3</w:t>
            </w:r>
            <w:r w:rsidR="007D74DA">
              <w:rPr>
                <w:rFonts w:ascii="PT Astra Serif" w:hAnsi="PT Astra Serif"/>
                <w:color w:val="000000" w:themeColor="text1"/>
                <w:sz w:val="20"/>
                <w:szCs w:val="20"/>
              </w:rPr>
              <w:t xml:space="preserve">. </w:t>
            </w:r>
            <w:r w:rsidR="007D74DA" w:rsidRPr="007D74DA">
              <w:rPr>
                <w:rFonts w:ascii="PT Astra Serif" w:hAnsi="PT Astra Serif"/>
                <w:color w:val="000000" w:themeColor="text1"/>
                <w:sz w:val="20"/>
                <w:szCs w:val="20"/>
              </w:rPr>
              <w:t>Стр</w:t>
            </w:r>
            <w:r w:rsidR="007D74DA">
              <w:rPr>
                <w:rFonts w:ascii="PT Astra Serif" w:hAnsi="PT Astra Serif"/>
                <w:color w:val="000000" w:themeColor="text1"/>
                <w:sz w:val="20"/>
                <w:szCs w:val="20"/>
              </w:rPr>
              <w:t>оительство автомобильной дороги</w:t>
            </w:r>
            <w:r w:rsidR="007D74DA">
              <w:rPr>
                <w:rFonts w:ascii="PT Astra Serif" w:hAnsi="PT Astra Serif"/>
                <w:color w:val="000000" w:themeColor="text1"/>
                <w:sz w:val="20"/>
                <w:szCs w:val="20"/>
              </w:rPr>
              <w:br/>
              <w:t xml:space="preserve">по улице </w:t>
            </w:r>
            <w:proofErr w:type="spellStart"/>
            <w:r w:rsidR="007D74DA">
              <w:rPr>
                <w:rFonts w:ascii="PT Astra Serif" w:hAnsi="PT Astra Serif"/>
                <w:color w:val="000000" w:themeColor="text1"/>
                <w:sz w:val="20"/>
                <w:szCs w:val="20"/>
              </w:rPr>
              <w:t>Мираксовой</w:t>
            </w:r>
            <w:proofErr w:type="spellEnd"/>
            <w:r w:rsidR="007D74DA">
              <w:rPr>
                <w:rFonts w:ascii="PT Astra Serif" w:hAnsi="PT Astra Serif"/>
                <w:color w:val="000000" w:themeColor="text1"/>
                <w:sz w:val="20"/>
                <w:szCs w:val="20"/>
              </w:rPr>
              <w:br/>
            </w:r>
            <w:proofErr w:type="gramStart"/>
            <w:r w:rsidR="007D74DA" w:rsidRPr="007D74DA">
              <w:rPr>
                <w:rFonts w:ascii="PT Astra Serif" w:hAnsi="PT Astra Serif"/>
                <w:color w:val="000000" w:themeColor="text1"/>
                <w:sz w:val="20"/>
                <w:szCs w:val="20"/>
              </w:rPr>
              <w:t>в</w:t>
            </w:r>
            <w:proofErr w:type="gramEnd"/>
            <w:r w:rsidR="007D74DA" w:rsidRPr="007D74DA">
              <w:rPr>
                <w:rFonts w:ascii="PT Astra Serif" w:hAnsi="PT Astra Serif"/>
                <w:color w:val="000000" w:themeColor="text1"/>
                <w:sz w:val="20"/>
                <w:szCs w:val="20"/>
              </w:rPr>
              <w:t xml:space="preserve"> </w:t>
            </w:r>
            <w:proofErr w:type="gramStart"/>
            <w:r w:rsidR="007D74DA" w:rsidRPr="007D74DA">
              <w:rPr>
                <w:rFonts w:ascii="PT Astra Serif" w:hAnsi="PT Astra Serif"/>
                <w:color w:val="000000" w:themeColor="text1"/>
                <w:sz w:val="20"/>
                <w:szCs w:val="20"/>
              </w:rPr>
              <w:t>с</w:t>
            </w:r>
            <w:proofErr w:type="gramEnd"/>
            <w:r w:rsidR="007D74DA" w:rsidRPr="007D74DA">
              <w:rPr>
                <w:rFonts w:ascii="PT Astra Serif" w:hAnsi="PT Astra Serif"/>
                <w:color w:val="000000" w:themeColor="text1"/>
                <w:sz w:val="20"/>
                <w:szCs w:val="20"/>
              </w:rPr>
              <w:t xml:space="preserve">. Лесная Хмелевка </w:t>
            </w:r>
            <w:proofErr w:type="spellStart"/>
            <w:r w:rsidR="007D74DA" w:rsidRPr="007D74DA">
              <w:rPr>
                <w:rFonts w:ascii="PT Astra Serif" w:hAnsi="PT Astra Serif"/>
                <w:color w:val="000000" w:themeColor="text1"/>
                <w:sz w:val="20"/>
                <w:szCs w:val="20"/>
              </w:rPr>
              <w:t>Мелекесского</w:t>
            </w:r>
            <w:proofErr w:type="spellEnd"/>
            <w:r w:rsidR="007D74DA" w:rsidRPr="007D74DA">
              <w:rPr>
                <w:rFonts w:ascii="PT Astra Serif" w:hAnsi="PT Astra Serif"/>
                <w:color w:val="000000" w:themeColor="text1"/>
                <w:sz w:val="20"/>
                <w:szCs w:val="20"/>
              </w:rPr>
              <w:t xml:space="preserve"> района Ульяновской области</w:t>
            </w:r>
          </w:p>
        </w:tc>
        <w:tc>
          <w:tcPr>
            <w:tcW w:w="2038" w:type="dxa"/>
            <w:tcBorders>
              <w:top w:val="single" w:sz="4" w:space="0" w:color="000000"/>
              <w:left w:val="single" w:sz="4" w:space="0" w:color="000000"/>
              <w:bottom w:val="single" w:sz="4" w:space="0" w:color="000000"/>
            </w:tcBorders>
            <w:shd w:val="clear" w:color="auto" w:fill="auto"/>
          </w:tcPr>
          <w:p w:rsidR="007D74DA" w:rsidRDefault="003B1DCB" w:rsidP="009D05D1">
            <w:pPr>
              <w:ind w:firstLine="0"/>
              <w:jc w:val="center"/>
              <w:rPr>
                <w:rFonts w:ascii="PT Astra Serif" w:hAnsi="PT Astra Serif"/>
                <w:color w:val="000000" w:themeColor="text1"/>
                <w:sz w:val="20"/>
                <w:szCs w:val="20"/>
              </w:rPr>
            </w:pPr>
            <w:r w:rsidRPr="003B1DCB">
              <w:rPr>
                <w:rFonts w:ascii="PT Astra Serif" w:hAnsi="PT Astra Serif"/>
                <w:color w:val="000000" w:themeColor="text1"/>
                <w:sz w:val="20"/>
                <w:szCs w:val="20"/>
              </w:rPr>
              <w:t>Министерство транспорта Ульяновской области</w:t>
            </w:r>
          </w:p>
          <w:p w:rsidR="003B1DCB" w:rsidRPr="00ED0844" w:rsidRDefault="003B1DCB" w:rsidP="009D05D1">
            <w:pPr>
              <w:ind w:firstLine="0"/>
              <w:jc w:val="center"/>
              <w:rPr>
                <w:rFonts w:ascii="PT Astra Serif" w:hAnsi="PT Astra Serif"/>
                <w:color w:val="000000" w:themeColor="text1"/>
                <w:sz w:val="20"/>
                <w:szCs w:val="20"/>
              </w:rPr>
            </w:pPr>
          </w:p>
          <w:p w:rsidR="007D74DA" w:rsidRPr="00ED0844" w:rsidRDefault="007D74DA" w:rsidP="009D05D1">
            <w:pPr>
              <w:ind w:firstLine="0"/>
              <w:jc w:val="center"/>
              <w:rPr>
                <w:rFonts w:ascii="PT Astra Serif" w:hAnsi="PT Astra Serif"/>
                <w:color w:val="000000" w:themeColor="text1"/>
                <w:sz w:val="20"/>
                <w:szCs w:val="20"/>
              </w:rPr>
            </w:pPr>
            <w:r w:rsidRPr="00ED0844">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3" w:type="dxa"/>
            <w:tcBorders>
              <w:top w:val="single" w:sz="4" w:space="0" w:color="000000"/>
              <w:left w:val="single" w:sz="4" w:space="0" w:color="000000"/>
              <w:bottom w:val="single" w:sz="4" w:space="0" w:color="000000"/>
            </w:tcBorders>
            <w:shd w:val="clear" w:color="auto" w:fill="auto"/>
          </w:tcPr>
          <w:p w:rsidR="007D74DA" w:rsidRPr="00ED0844" w:rsidRDefault="007D74DA"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7D74DA" w:rsidRPr="00ED0844" w:rsidRDefault="007D74DA"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7D74DA" w:rsidRPr="00392824" w:rsidRDefault="00392824" w:rsidP="009D05D1">
            <w:pPr>
              <w:pStyle w:val="aa"/>
              <w:jc w:val="center"/>
              <w:rPr>
                <w:rFonts w:ascii="PT Astra Serif" w:eastAsiaTheme="minorHAnsi" w:hAnsi="PT Astra Serif" w:cs="PT Astra Serif"/>
                <w:color w:val="000000" w:themeColor="text1"/>
                <w:sz w:val="20"/>
                <w:szCs w:val="20"/>
                <w:lang w:eastAsia="en-US"/>
              </w:rPr>
            </w:pPr>
            <w:r w:rsidRPr="00392824">
              <w:rPr>
                <w:rFonts w:ascii="PT Astra Serif" w:eastAsiaTheme="minorHAnsi" w:hAnsi="PT Astra Serif" w:cs="PT Astra Serif"/>
                <w:color w:val="000000" w:themeColor="text1"/>
                <w:sz w:val="20"/>
                <w:szCs w:val="20"/>
                <w:lang w:eastAsia="en-US"/>
              </w:rPr>
              <w:t>93 2 01 R3720</w:t>
            </w:r>
          </w:p>
        </w:tc>
        <w:tc>
          <w:tcPr>
            <w:tcW w:w="1742" w:type="dxa"/>
            <w:tcBorders>
              <w:top w:val="single" w:sz="4" w:space="0" w:color="000000"/>
              <w:left w:val="single" w:sz="4" w:space="0" w:color="000000"/>
              <w:bottom w:val="single" w:sz="4" w:space="0" w:color="000000"/>
            </w:tcBorders>
            <w:shd w:val="clear" w:color="auto" w:fill="auto"/>
          </w:tcPr>
          <w:p w:rsidR="007D74DA" w:rsidRPr="00ED0844" w:rsidRDefault="00387E1B" w:rsidP="009D05D1">
            <w:pPr>
              <w:pStyle w:val="aa"/>
              <w:jc w:val="center"/>
              <w:rPr>
                <w:rFonts w:ascii="PT Astra Serif" w:hAnsi="PT Astra Serif"/>
                <w:color w:val="000000" w:themeColor="text1"/>
                <w:sz w:val="20"/>
                <w:szCs w:val="20"/>
              </w:rPr>
            </w:pPr>
            <w:r w:rsidRPr="00387E1B">
              <w:rPr>
                <w:rFonts w:ascii="PT Astra Serif" w:hAnsi="PT Astra Serif"/>
                <w:color w:val="000000" w:themeColor="text1"/>
                <w:sz w:val="20"/>
                <w:szCs w:val="20"/>
              </w:rPr>
              <w:t>98610,73</w:t>
            </w:r>
          </w:p>
        </w:tc>
        <w:tc>
          <w:tcPr>
            <w:tcW w:w="2725" w:type="dxa"/>
            <w:tcBorders>
              <w:top w:val="single" w:sz="4" w:space="0" w:color="000000"/>
              <w:left w:val="single" w:sz="4" w:space="0" w:color="000000"/>
              <w:bottom w:val="single" w:sz="4" w:space="0" w:color="000000"/>
            </w:tcBorders>
            <w:shd w:val="clear" w:color="auto" w:fill="auto"/>
          </w:tcPr>
          <w:p w:rsidR="007D74DA" w:rsidRPr="00ED0844" w:rsidRDefault="00E56130" w:rsidP="009D05D1">
            <w:pPr>
              <w:ind w:firstLine="0"/>
              <w:jc w:val="center"/>
              <w:rPr>
                <w:rFonts w:ascii="PT Astra Serif" w:hAnsi="PT Astra Serif"/>
                <w:sz w:val="20"/>
                <w:szCs w:val="20"/>
              </w:rPr>
            </w:pPr>
            <w:r w:rsidRPr="007D74DA">
              <w:rPr>
                <w:rFonts w:ascii="PT Astra Serif" w:hAnsi="PT Astra Serif"/>
                <w:color w:val="000000" w:themeColor="text1"/>
                <w:sz w:val="20"/>
                <w:szCs w:val="20"/>
              </w:rPr>
              <w:t>Стр</w:t>
            </w:r>
            <w:r>
              <w:rPr>
                <w:rFonts w:ascii="PT Astra Serif" w:hAnsi="PT Astra Serif"/>
                <w:color w:val="000000" w:themeColor="text1"/>
                <w:sz w:val="20"/>
                <w:szCs w:val="20"/>
              </w:rPr>
              <w:t>оительство автомобильной дороги</w:t>
            </w:r>
            <w:r>
              <w:rPr>
                <w:rFonts w:ascii="PT Astra Serif" w:hAnsi="PT Astra Serif"/>
                <w:color w:val="000000" w:themeColor="text1"/>
                <w:sz w:val="20"/>
                <w:szCs w:val="20"/>
              </w:rPr>
              <w:br/>
              <w:t xml:space="preserve">по улице </w:t>
            </w:r>
            <w:proofErr w:type="spellStart"/>
            <w:r>
              <w:rPr>
                <w:rFonts w:ascii="PT Astra Serif" w:hAnsi="PT Astra Serif"/>
                <w:color w:val="000000" w:themeColor="text1"/>
                <w:sz w:val="20"/>
                <w:szCs w:val="20"/>
              </w:rPr>
              <w:t>Мираксовой</w:t>
            </w:r>
            <w:proofErr w:type="spellEnd"/>
            <w:r>
              <w:rPr>
                <w:rFonts w:ascii="PT Astra Serif" w:hAnsi="PT Astra Serif"/>
                <w:color w:val="000000" w:themeColor="text1"/>
                <w:sz w:val="20"/>
                <w:szCs w:val="20"/>
              </w:rPr>
              <w:br/>
            </w:r>
            <w:proofErr w:type="gramStart"/>
            <w:r w:rsidRPr="007D74DA">
              <w:rPr>
                <w:rFonts w:ascii="PT Astra Serif" w:hAnsi="PT Astra Serif"/>
                <w:color w:val="000000" w:themeColor="text1"/>
                <w:sz w:val="20"/>
                <w:szCs w:val="20"/>
              </w:rPr>
              <w:t>в</w:t>
            </w:r>
            <w:proofErr w:type="gramEnd"/>
            <w:r w:rsidRPr="007D74DA">
              <w:rPr>
                <w:rFonts w:ascii="PT Astra Serif" w:hAnsi="PT Astra Serif"/>
                <w:color w:val="000000" w:themeColor="text1"/>
                <w:sz w:val="20"/>
                <w:szCs w:val="20"/>
              </w:rPr>
              <w:t xml:space="preserve"> </w:t>
            </w:r>
            <w:proofErr w:type="gramStart"/>
            <w:r w:rsidRPr="007D74DA">
              <w:rPr>
                <w:rFonts w:ascii="PT Astra Serif" w:hAnsi="PT Astra Serif"/>
                <w:color w:val="000000" w:themeColor="text1"/>
                <w:sz w:val="20"/>
                <w:szCs w:val="20"/>
              </w:rPr>
              <w:t>с</w:t>
            </w:r>
            <w:proofErr w:type="gramEnd"/>
            <w:r w:rsidRPr="007D74DA">
              <w:rPr>
                <w:rFonts w:ascii="PT Astra Serif" w:hAnsi="PT Astra Serif"/>
                <w:color w:val="000000" w:themeColor="text1"/>
                <w:sz w:val="20"/>
                <w:szCs w:val="20"/>
              </w:rPr>
              <w:t xml:space="preserve">. Лесная Хмелевка </w:t>
            </w:r>
            <w:proofErr w:type="spellStart"/>
            <w:r w:rsidRPr="007D74DA">
              <w:rPr>
                <w:rFonts w:ascii="PT Astra Serif" w:hAnsi="PT Astra Serif"/>
                <w:color w:val="000000" w:themeColor="text1"/>
                <w:sz w:val="20"/>
                <w:szCs w:val="20"/>
              </w:rPr>
              <w:t>Мелекесского</w:t>
            </w:r>
            <w:proofErr w:type="spellEnd"/>
            <w:r w:rsidRPr="007D74DA">
              <w:rPr>
                <w:rFonts w:ascii="PT Astra Serif" w:hAnsi="PT Astra Serif"/>
                <w:color w:val="000000" w:themeColor="text1"/>
                <w:sz w:val="20"/>
                <w:szCs w:val="20"/>
              </w:rPr>
              <w:t xml:space="preserve"> района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D74DA" w:rsidRPr="00CF1BA5" w:rsidRDefault="007D74DA" w:rsidP="009D05D1">
            <w:pPr>
              <w:ind w:firstLine="0"/>
              <w:jc w:val="center"/>
              <w:rPr>
                <w:rFonts w:ascii="PT Astra Serif" w:hAnsi="PT Astra Serif"/>
                <w:color w:val="000000"/>
                <w:sz w:val="20"/>
                <w:szCs w:val="20"/>
              </w:rPr>
            </w:pPr>
            <w:r>
              <w:rPr>
                <w:rFonts w:ascii="PT Astra Serif" w:hAnsi="PT Astra Serif"/>
                <w:color w:val="000000"/>
                <w:sz w:val="20"/>
                <w:szCs w:val="20"/>
              </w:rPr>
              <w:t>Заключено соглашение</w:t>
            </w:r>
            <w:r>
              <w:rPr>
                <w:rFonts w:ascii="PT Astra Serif" w:hAnsi="PT Astra Serif"/>
                <w:color w:val="000000"/>
                <w:sz w:val="20"/>
                <w:szCs w:val="20"/>
              </w:rPr>
              <w:br/>
            </w:r>
            <w:r w:rsidRPr="00CF1BA5">
              <w:rPr>
                <w:rFonts w:ascii="PT Astra Serif" w:hAnsi="PT Astra Serif"/>
                <w:color w:val="000000"/>
                <w:sz w:val="20"/>
                <w:szCs w:val="20"/>
              </w:rPr>
              <w:t>с Федеральным до</w:t>
            </w:r>
            <w:r>
              <w:rPr>
                <w:rFonts w:ascii="PT Astra Serif" w:hAnsi="PT Astra Serif"/>
                <w:color w:val="000000"/>
                <w:sz w:val="20"/>
                <w:szCs w:val="20"/>
              </w:rPr>
              <w:t>рожным агентством от 22.12.2021</w:t>
            </w:r>
            <w:r>
              <w:rPr>
                <w:rFonts w:ascii="PT Astra Serif" w:hAnsi="PT Astra Serif"/>
                <w:color w:val="000000"/>
                <w:sz w:val="20"/>
                <w:szCs w:val="20"/>
              </w:rPr>
              <w:br/>
            </w:r>
            <w:r w:rsidRPr="00CF1BA5">
              <w:rPr>
                <w:rFonts w:ascii="PT Astra Serif" w:hAnsi="PT Astra Serif"/>
                <w:color w:val="000000"/>
                <w:sz w:val="20"/>
                <w:szCs w:val="20"/>
              </w:rPr>
              <w:t>№</w:t>
            </w:r>
            <w:r>
              <w:rPr>
                <w:rFonts w:ascii="PT Astra Serif" w:hAnsi="PT Astra Serif"/>
                <w:color w:val="000000"/>
                <w:sz w:val="20"/>
                <w:szCs w:val="20"/>
              </w:rPr>
              <w:t xml:space="preserve"> 108-09-2022-052</w:t>
            </w:r>
            <w:r>
              <w:rPr>
                <w:rFonts w:ascii="PT Astra Serif" w:hAnsi="PT Astra Serif"/>
                <w:color w:val="000000"/>
                <w:sz w:val="20"/>
                <w:szCs w:val="20"/>
              </w:rPr>
              <w:br/>
            </w:r>
            <w:r w:rsidRPr="00CF1BA5">
              <w:rPr>
                <w:rFonts w:ascii="PT Astra Serif" w:hAnsi="PT Astra Serif"/>
                <w:color w:val="000000"/>
                <w:sz w:val="20"/>
                <w:szCs w:val="20"/>
              </w:rPr>
              <w:t>на строительство (реконструкцию) автомобильных дорог общего пользования, ведущих от сети автомобильных дорог общего пользования к объектам, объектам агропромышленного комплекса, обеспечивающим создание новых</w:t>
            </w:r>
          </w:p>
          <w:p w:rsidR="007D74DA" w:rsidRPr="00CF1BA5" w:rsidRDefault="007D74DA" w:rsidP="009D05D1">
            <w:pPr>
              <w:ind w:firstLine="0"/>
              <w:jc w:val="center"/>
              <w:rPr>
                <w:rFonts w:ascii="PT Astra Serif" w:hAnsi="PT Astra Serif"/>
                <w:color w:val="000000"/>
                <w:sz w:val="20"/>
                <w:szCs w:val="20"/>
              </w:rPr>
            </w:pPr>
            <w:r w:rsidRPr="00CF1BA5">
              <w:rPr>
                <w:rFonts w:ascii="PT Astra Serif" w:hAnsi="PT Astra Serif"/>
                <w:color w:val="000000"/>
                <w:sz w:val="20"/>
                <w:szCs w:val="20"/>
              </w:rPr>
              <w:t>рабочих мест,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t>на сельских территориях, или</w:t>
            </w:r>
            <w:r>
              <w:rPr>
                <w:rFonts w:ascii="PT Astra Serif" w:hAnsi="PT Astra Serif"/>
                <w:color w:val="000000"/>
                <w:sz w:val="20"/>
                <w:szCs w:val="20"/>
              </w:rPr>
              <w:br/>
            </w:r>
            <w:r w:rsidRPr="00CF1BA5">
              <w:rPr>
                <w:rFonts w:ascii="PT Astra Serif" w:hAnsi="PT Astra Serif"/>
                <w:color w:val="000000"/>
                <w:sz w:val="20"/>
                <w:szCs w:val="20"/>
              </w:rPr>
              <w:t>к автомобильным дорогам общего пользования с целью обеспечения до</w:t>
            </w:r>
            <w:r>
              <w:rPr>
                <w:rFonts w:ascii="PT Astra Serif" w:hAnsi="PT Astra Serif"/>
                <w:color w:val="000000"/>
                <w:sz w:val="20"/>
                <w:szCs w:val="20"/>
              </w:rPr>
              <w:t>ступа автомобильного транспорта</w:t>
            </w:r>
            <w:r>
              <w:rPr>
                <w:rFonts w:ascii="PT Astra Serif" w:hAnsi="PT Astra Serif"/>
                <w:color w:val="000000"/>
                <w:sz w:val="20"/>
                <w:szCs w:val="20"/>
              </w:rPr>
              <w:br/>
            </w:r>
            <w:r w:rsidRPr="00CF1BA5">
              <w:rPr>
                <w:rFonts w:ascii="PT Astra Serif" w:hAnsi="PT Astra Serif"/>
                <w:color w:val="000000"/>
                <w:sz w:val="20"/>
                <w:szCs w:val="20"/>
              </w:rPr>
              <w:t>к объектам,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r>
            <w:r w:rsidRPr="00CF1BA5">
              <w:rPr>
                <w:rFonts w:ascii="PT Astra Serif" w:hAnsi="PT Astra Serif"/>
                <w:color w:val="000000"/>
                <w:sz w:val="20"/>
                <w:szCs w:val="20"/>
              </w:rPr>
              <w:t>на сельских территориях, объектам агропромышленного комплекса, обеспечивающим</w:t>
            </w:r>
          </w:p>
          <w:p w:rsidR="007D74DA" w:rsidRPr="00ED0844" w:rsidRDefault="007D74DA" w:rsidP="009D05D1">
            <w:pPr>
              <w:pStyle w:val="ac"/>
              <w:jc w:val="center"/>
              <w:rPr>
                <w:rFonts w:ascii="PT Astra Serif" w:hAnsi="PT Astra Serif"/>
                <w:sz w:val="20"/>
                <w:szCs w:val="20"/>
              </w:rPr>
            </w:pPr>
            <w:r w:rsidRPr="00CF1BA5">
              <w:rPr>
                <w:rFonts w:ascii="PT Astra Serif" w:hAnsi="PT Astra Serif"/>
                <w:color w:val="000000"/>
                <w:sz w:val="20"/>
                <w:szCs w:val="20"/>
              </w:rPr>
              <w:lastRenderedPageBreak/>
              <w:t>создание новых рабочих мест</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0F1AAC"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1.</w:t>
            </w:r>
            <w:r w:rsidRPr="000F1AAC">
              <w:rPr>
                <w:rFonts w:ascii="PT Astra Serif" w:hAnsi="PT Astra Serif"/>
                <w:color w:val="000000" w:themeColor="text1"/>
                <w:sz w:val="20"/>
                <w:szCs w:val="20"/>
              </w:rPr>
              <w:t>6</w:t>
            </w:r>
            <w:r w:rsidR="001A6423" w:rsidRPr="00ED0844">
              <w:rPr>
                <w:rFonts w:ascii="PT Astra Serif" w:hAnsi="PT Astra Serif"/>
                <w:color w:val="000000" w:themeColor="text1"/>
                <w:sz w:val="20"/>
                <w:szCs w:val="20"/>
              </w:rPr>
              <w:t>. Предоставление субсидий автономной некоммерческой организации «Региональный центр поддержки и сопровождения предпринимательства»</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финансового обеспечения затрат, связанных с обеспечением деятельности центра развития торговли Ульяновской области, направленной</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поддержку хозяйствующих субъектов, осуществляющих торговую деятельность</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Ульяновской области</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AB1EDB" w:rsidRPr="00AB1EDB" w:rsidRDefault="00AB1EDB" w:rsidP="00AB1EDB">
            <w:pPr>
              <w:ind w:firstLine="0"/>
              <w:jc w:val="center"/>
              <w:rPr>
                <w:rFonts w:ascii="PT Astra Serif" w:hAnsi="PT Astra Serif"/>
                <w:sz w:val="20"/>
                <w:szCs w:val="20"/>
              </w:rPr>
            </w:pPr>
            <w:r w:rsidRPr="00AB1EDB">
              <w:rPr>
                <w:rFonts w:ascii="PT Astra Serif" w:hAnsi="PT Astra Serif"/>
                <w:sz w:val="20"/>
                <w:szCs w:val="20"/>
              </w:rPr>
              <w:t>Егорова Татьяна Геннадьевна,</w:t>
            </w:r>
          </w:p>
          <w:p w:rsidR="00AB1EDB" w:rsidRPr="00AB1EDB" w:rsidRDefault="00AB1EDB" w:rsidP="00AB1EDB">
            <w:pPr>
              <w:ind w:firstLine="0"/>
              <w:jc w:val="center"/>
              <w:rPr>
                <w:rFonts w:ascii="PT Astra Serif" w:hAnsi="PT Astra Serif"/>
                <w:sz w:val="20"/>
                <w:szCs w:val="20"/>
              </w:rPr>
            </w:pPr>
            <w:r w:rsidRPr="00AB1EDB">
              <w:rPr>
                <w:rFonts w:ascii="PT Astra Serif" w:hAnsi="PT Astra Serif"/>
                <w:sz w:val="20"/>
                <w:szCs w:val="20"/>
              </w:rPr>
              <w:t>ведущий консультант отдела финансирования‚ отчетности</w:t>
            </w:r>
            <w:r w:rsidRPr="00AB1EDB">
              <w:rPr>
                <w:rFonts w:ascii="PT Astra Serif" w:hAnsi="PT Astra Serif"/>
                <w:sz w:val="20"/>
                <w:szCs w:val="20"/>
              </w:rPr>
              <w:br/>
              <w:t>и контроля,</w:t>
            </w:r>
          </w:p>
          <w:p w:rsidR="001A6423" w:rsidRPr="00ED0844" w:rsidRDefault="00AB1EDB" w:rsidP="00AB1EDB">
            <w:pPr>
              <w:ind w:firstLine="0"/>
              <w:jc w:val="center"/>
              <w:rPr>
                <w:rFonts w:ascii="PT Astra Serif" w:hAnsi="PT Astra Serif"/>
                <w:sz w:val="20"/>
                <w:szCs w:val="20"/>
              </w:rPr>
            </w:pPr>
            <w:r w:rsidRPr="00AB1EDB">
              <w:rPr>
                <w:rFonts w:ascii="PT Astra Serif" w:hAnsi="PT Astra Serif"/>
                <w:sz w:val="20"/>
                <w:szCs w:val="20"/>
              </w:rPr>
              <w:t>44-14-21</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99 0 I5 5527Е</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420036" w:rsidP="009D05D1">
            <w:pPr>
              <w:pStyle w:val="aa"/>
              <w:jc w:val="center"/>
              <w:rPr>
                <w:rFonts w:ascii="PT Astra Serif" w:hAnsi="PT Astra Serif"/>
                <w:color w:val="000000" w:themeColor="text1"/>
                <w:sz w:val="20"/>
                <w:szCs w:val="20"/>
              </w:rPr>
            </w:pPr>
            <w:r w:rsidRPr="00420036">
              <w:rPr>
                <w:rFonts w:ascii="PT Astra Serif" w:hAnsi="PT Astra Serif"/>
                <w:color w:val="000000" w:themeColor="text1"/>
                <w:sz w:val="20"/>
                <w:szCs w:val="20"/>
              </w:rPr>
              <w:t>1700,0</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Проведение мероприятий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по маркетинговому сопровождению субъектов торговой деятельности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в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6218C4" w:rsidP="009D05D1">
            <w:pPr>
              <w:ind w:firstLine="0"/>
              <w:jc w:val="center"/>
              <w:rPr>
                <w:rFonts w:ascii="PT Astra Serif" w:hAnsi="PT Astra Serif"/>
                <w:sz w:val="20"/>
                <w:szCs w:val="20"/>
              </w:rPr>
            </w:pPr>
            <w:r w:rsidRPr="006218C4">
              <w:rPr>
                <w:rFonts w:ascii="PT Astra Serif" w:hAnsi="PT Astra Serif"/>
                <w:sz w:val="20"/>
                <w:szCs w:val="20"/>
              </w:rPr>
              <w:t>Подготовка нормативных правовых актов, соглашений</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 Основное мероприятие «Социально значимые мероприятия в сфере развития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93 2 02 00000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EE3B8E" w:rsidP="009D05D1">
            <w:pPr>
              <w:pStyle w:val="aa"/>
              <w:jc w:val="center"/>
              <w:rPr>
                <w:rFonts w:ascii="PT Astra Serif" w:hAnsi="PT Astra Serif"/>
                <w:color w:val="000000" w:themeColor="text1"/>
                <w:sz w:val="20"/>
                <w:szCs w:val="20"/>
              </w:rPr>
            </w:pPr>
            <w:r w:rsidRPr="00EE3B8E">
              <w:rPr>
                <w:rFonts w:ascii="PT Astra Serif" w:hAnsi="PT Astra Serif"/>
                <w:color w:val="000000" w:themeColor="text1"/>
                <w:sz w:val="20"/>
                <w:szCs w:val="20"/>
              </w:rPr>
              <w:t>146528,28187</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C64BDE">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w:t>
            </w:r>
            <w:r w:rsidR="00C64BDE" w:rsidRPr="00C64BDE">
              <w:rPr>
                <w:rFonts w:ascii="PT Astra Serif" w:hAnsi="PT Astra Serif"/>
                <w:color w:val="000000" w:themeColor="text1"/>
                <w:sz w:val="20"/>
                <w:szCs w:val="20"/>
              </w:rPr>
              <w:t>Привлечены ст</w:t>
            </w:r>
            <w:r w:rsidR="00C64BDE">
              <w:rPr>
                <w:rFonts w:ascii="PT Astra Serif" w:hAnsi="PT Astra Serif"/>
                <w:color w:val="000000" w:themeColor="text1"/>
                <w:sz w:val="20"/>
                <w:szCs w:val="20"/>
              </w:rPr>
              <w:t>уденты для прохождения практики</w:t>
            </w:r>
            <w:r w:rsidR="00C64BDE">
              <w:rPr>
                <w:rFonts w:ascii="PT Astra Serif" w:hAnsi="PT Astra Serif"/>
                <w:color w:val="000000" w:themeColor="text1"/>
                <w:sz w:val="20"/>
                <w:szCs w:val="20"/>
              </w:rPr>
              <w:br/>
            </w:r>
            <w:r w:rsidR="00C64BDE" w:rsidRPr="00C64BDE">
              <w:rPr>
                <w:rFonts w:ascii="PT Astra Serif" w:hAnsi="PT Astra Serif"/>
                <w:color w:val="000000" w:themeColor="text1"/>
                <w:sz w:val="20"/>
                <w:szCs w:val="20"/>
              </w:rPr>
              <w:t>и осущ</w:t>
            </w:r>
            <w:r w:rsidR="00C64BDE">
              <w:rPr>
                <w:rFonts w:ascii="PT Astra Serif" w:hAnsi="PT Astra Serif"/>
                <w:color w:val="000000" w:themeColor="text1"/>
                <w:sz w:val="20"/>
                <w:szCs w:val="20"/>
              </w:rPr>
              <w:t>ествления трудовой деятельности</w:t>
            </w:r>
            <w:r w:rsidR="00C64BDE">
              <w:rPr>
                <w:rFonts w:ascii="PT Astra Serif" w:hAnsi="PT Astra Serif"/>
                <w:color w:val="000000" w:themeColor="text1"/>
                <w:sz w:val="20"/>
                <w:szCs w:val="20"/>
              </w:rPr>
              <w:br/>
            </w:r>
            <w:r w:rsidR="00C64BDE" w:rsidRPr="00C64BDE">
              <w:rPr>
                <w:rFonts w:ascii="PT Astra Serif" w:hAnsi="PT Astra Serif"/>
                <w:color w:val="000000" w:themeColor="text1"/>
                <w:sz w:val="20"/>
                <w:szCs w:val="20"/>
              </w:rPr>
              <w:t>к сельскохоз</w:t>
            </w:r>
            <w:r w:rsidR="00C64BDE">
              <w:rPr>
                <w:rFonts w:ascii="PT Astra Serif" w:hAnsi="PT Astra Serif"/>
                <w:color w:val="000000" w:themeColor="text1"/>
                <w:sz w:val="20"/>
                <w:szCs w:val="20"/>
              </w:rPr>
              <w:t>яйственным товаропроизводителям</w:t>
            </w:r>
            <w:r w:rsidR="00C64BDE">
              <w:rPr>
                <w:rFonts w:ascii="PT Astra Serif" w:hAnsi="PT Astra Serif"/>
                <w:color w:val="000000" w:themeColor="text1"/>
                <w:sz w:val="20"/>
                <w:szCs w:val="20"/>
              </w:rPr>
              <w:br/>
            </w:r>
            <w:r w:rsidR="00C64BDE" w:rsidRPr="00C64BDE">
              <w:rPr>
                <w:rFonts w:ascii="PT Astra Serif" w:hAnsi="PT Astra Serif"/>
                <w:color w:val="000000" w:themeColor="text1"/>
                <w:sz w:val="20"/>
                <w:szCs w:val="20"/>
              </w:rPr>
              <w:t xml:space="preserve">и организациям, осуществляющим переработку сельскохозяйственной продукции, на сельских </w:t>
            </w:r>
            <w:r w:rsidR="00C64BDE" w:rsidRPr="00C64BDE">
              <w:rPr>
                <w:rFonts w:ascii="PT Astra Serif" w:hAnsi="PT Astra Serif"/>
                <w:color w:val="000000" w:themeColor="text1"/>
                <w:sz w:val="20"/>
                <w:szCs w:val="20"/>
              </w:rPr>
              <w:lastRenderedPageBreak/>
              <w:t>территориях</w:t>
            </w:r>
            <w:r w:rsidR="000F1AAC" w:rsidRPr="000F1AAC">
              <w:rPr>
                <w:rFonts w:ascii="PT Astra Serif" w:hAnsi="PT Astra Serif"/>
                <w:color w:val="000000" w:themeColor="text1"/>
                <w:sz w:val="20"/>
                <w:szCs w:val="20"/>
              </w:rPr>
              <w:t>, человек</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0F1AAC" w:rsidRDefault="000F1AAC" w:rsidP="009D05D1">
            <w:pPr>
              <w:ind w:firstLine="0"/>
              <w:jc w:val="center"/>
              <w:rPr>
                <w:rFonts w:ascii="PT Astra Serif" w:hAnsi="PT Astra Serif"/>
                <w:b/>
                <w:sz w:val="20"/>
                <w:szCs w:val="20"/>
                <w:lang w:val="en-US"/>
              </w:rPr>
            </w:pPr>
            <w:r>
              <w:rPr>
                <w:rFonts w:ascii="PT Astra Serif" w:hAnsi="PT Astra Serif"/>
                <w:b/>
                <w:sz w:val="20"/>
                <w:szCs w:val="20"/>
                <w:lang w:val="en-US"/>
              </w:rPr>
              <w:t>9</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34266A" w:rsidRDefault="0034266A" w:rsidP="009D05D1">
            <w:pPr>
              <w:ind w:firstLine="0"/>
              <w:jc w:val="center"/>
              <w:rPr>
                <w:rFonts w:ascii="PT Astra Serif" w:hAnsi="PT Astra Serif"/>
                <w:b/>
                <w:sz w:val="20"/>
                <w:szCs w:val="20"/>
              </w:rPr>
            </w:pPr>
            <w:r>
              <w:rPr>
                <w:rFonts w:ascii="PT Astra Serif" w:hAnsi="PT Astra Serif"/>
                <w:b/>
                <w:sz w:val="20"/>
                <w:szCs w:val="20"/>
              </w:rPr>
              <w:t>3</w:t>
            </w:r>
          </w:p>
        </w:tc>
      </w:tr>
      <w:tr w:rsidR="000F1AAC"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AC" w:rsidRPr="007E0C20" w:rsidRDefault="000F1AAC" w:rsidP="00C64BDE">
            <w:pPr>
              <w:pStyle w:val="ac"/>
              <w:jc w:val="center"/>
              <w:rPr>
                <w:rFonts w:ascii="PT Astra Serif" w:hAnsi="PT Astra Serif"/>
                <w:bCs/>
                <w:color w:val="000000" w:themeColor="text1"/>
                <w:sz w:val="20"/>
                <w:szCs w:val="20"/>
              </w:rPr>
            </w:pPr>
            <w:r w:rsidRPr="00ED0844">
              <w:rPr>
                <w:rFonts w:ascii="PT Astra Serif" w:hAnsi="PT Astra Serif"/>
                <w:color w:val="000000" w:themeColor="text1"/>
                <w:sz w:val="20"/>
                <w:szCs w:val="20"/>
              </w:rPr>
              <w:lastRenderedPageBreak/>
              <w:t>Целевой индикатор «</w:t>
            </w:r>
            <w:r w:rsidR="00C64BDE" w:rsidRPr="00C64BDE">
              <w:rPr>
                <w:rFonts w:ascii="PT Astra Serif" w:hAnsi="PT Astra Serif"/>
                <w:bCs/>
                <w:color w:val="000000" w:themeColor="text1"/>
                <w:sz w:val="20"/>
                <w:szCs w:val="20"/>
              </w:rPr>
              <w:t xml:space="preserve">Обучены специалисты для </w:t>
            </w:r>
            <w:proofErr w:type="spellStart"/>
            <w:proofErr w:type="gramStart"/>
            <w:r w:rsidR="00C64BDE" w:rsidRPr="00C64BDE">
              <w:rPr>
                <w:rFonts w:ascii="PT Astra Serif" w:hAnsi="PT Astra Serif"/>
                <w:bCs/>
                <w:color w:val="000000" w:themeColor="text1"/>
                <w:sz w:val="20"/>
                <w:szCs w:val="20"/>
              </w:rPr>
              <w:t>сельскохозяйствен</w:t>
            </w:r>
            <w:r w:rsidR="00C64BDE">
              <w:rPr>
                <w:rFonts w:ascii="PT Astra Serif" w:hAnsi="PT Astra Serif"/>
                <w:bCs/>
                <w:color w:val="000000" w:themeColor="text1"/>
                <w:sz w:val="20"/>
                <w:szCs w:val="20"/>
              </w:rPr>
              <w:t>-</w:t>
            </w:r>
            <w:r w:rsidR="00C64BDE" w:rsidRPr="00C64BDE">
              <w:rPr>
                <w:rFonts w:ascii="PT Astra Serif" w:hAnsi="PT Astra Serif"/>
                <w:bCs/>
                <w:color w:val="000000" w:themeColor="text1"/>
                <w:sz w:val="20"/>
                <w:szCs w:val="20"/>
              </w:rPr>
              <w:t>ных</w:t>
            </w:r>
            <w:proofErr w:type="spellEnd"/>
            <w:proofErr w:type="gramEnd"/>
            <w:r w:rsidR="00C64BDE" w:rsidRPr="00C64BDE">
              <w:rPr>
                <w:rFonts w:ascii="PT Astra Serif" w:hAnsi="PT Astra Serif"/>
                <w:bCs/>
                <w:color w:val="000000" w:themeColor="text1"/>
                <w:sz w:val="20"/>
                <w:szCs w:val="20"/>
              </w:rPr>
              <w:t xml:space="preserve"> </w:t>
            </w:r>
            <w:proofErr w:type="spellStart"/>
            <w:r w:rsidR="00C64BDE" w:rsidRPr="00C64BDE">
              <w:rPr>
                <w:rFonts w:ascii="PT Astra Serif" w:hAnsi="PT Astra Serif"/>
                <w:bCs/>
                <w:color w:val="000000" w:themeColor="text1"/>
                <w:sz w:val="20"/>
                <w:szCs w:val="20"/>
              </w:rPr>
              <w:t>товаропроизво</w:t>
            </w:r>
            <w:r w:rsidR="00C64BDE">
              <w:rPr>
                <w:rFonts w:ascii="PT Astra Serif" w:hAnsi="PT Astra Serif"/>
                <w:bCs/>
                <w:color w:val="000000" w:themeColor="text1"/>
                <w:sz w:val="20"/>
                <w:szCs w:val="20"/>
              </w:rPr>
              <w:t>-</w:t>
            </w:r>
            <w:r w:rsidR="00C64BDE" w:rsidRPr="00C64BDE">
              <w:rPr>
                <w:rFonts w:ascii="PT Astra Serif" w:hAnsi="PT Astra Serif"/>
                <w:bCs/>
                <w:color w:val="000000" w:themeColor="text1"/>
                <w:sz w:val="20"/>
                <w:szCs w:val="20"/>
              </w:rPr>
              <w:t>дителей</w:t>
            </w:r>
            <w:proofErr w:type="spellEnd"/>
            <w:r w:rsidR="00C64BDE" w:rsidRPr="00C64BDE">
              <w:rPr>
                <w:rFonts w:ascii="PT Astra Serif" w:hAnsi="PT Astra Serif"/>
                <w:bCs/>
                <w:color w:val="000000" w:themeColor="text1"/>
                <w:sz w:val="20"/>
                <w:szCs w:val="20"/>
              </w:rPr>
              <w:t xml:space="preserve"> и организаций, осуществляющих переработку сельскохозяйственной продукции, на сельских территориях</w:t>
            </w:r>
            <w:r w:rsidRPr="000F1AAC">
              <w:rPr>
                <w:rFonts w:ascii="PT Astra Serif" w:hAnsi="PT Astra Serif"/>
                <w:bCs/>
                <w:color w:val="000000" w:themeColor="text1"/>
                <w:sz w:val="20"/>
                <w:szCs w:val="20"/>
              </w:rPr>
              <w:t>, человек</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0F1AAC" w:rsidRPr="000F1AAC" w:rsidRDefault="007E0C20" w:rsidP="00536C04">
            <w:pPr>
              <w:ind w:firstLine="0"/>
              <w:jc w:val="center"/>
              <w:rPr>
                <w:rFonts w:ascii="PT Astra Serif" w:hAnsi="PT Astra Serif"/>
                <w:b/>
                <w:sz w:val="20"/>
                <w:szCs w:val="20"/>
                <w:lang w:val="en-US"/>
              </w:rPr>
            </w:pPr>
            <w:r>
              <w:rPr>
                <w:rFonts w:ascii="PT Astra Serif" w:hAnsi="PT Astra Serif"/>
                <w:b/>
                <w:sz w:val="20"/>
                <w:szCs w:val="20"/>
                <w:lang w:val="en-US"/>
              </w:rPr>
              <w:t>1</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AC" w:rsidRPr="000F1AAC" w:rsidRDefault="004F54BD" w:rsidP="00536C04">
            <w:pPr>
              <w:ind w:firstLine="0"/>
              <w:jc w:val="center"/>
              <w:rPr>
                <w:rFonts w:ascii="PT Astra Serif" w:hAnsi="PT Astra Serif"/>
                <w:b/>
                <w:sz w:val="20"/>
                <w:szCs w:val="20"/>
                <w:lang w:val="en-US"/>
              </w:rPr>
            </w:pPr>
            <w:r>
              <w:rPr>
                <w:rFonts w:ascii="PT Astra Serif" w:hAnsi="PT Astra Serif"/>
                <w:b/>
                <w:sz w:val="20"/>
                <w:szCs w:val="20"/>
                <w:lang w:val="en-US"/>
              </w:rPr>
              <w:t>0</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F311AD" w:rsidRDefault="001A6423" w:rsidP="00F311AD">
            <w:pPr>
              <w:pStyle w:val="ac"/>
              <w:jc w:val="center"/>
              <w:rPr>
                <w:rFonts w:ascii="PT Astra Serif" w:hAnsi="PT Astra Serif"/>
                <w:bCs/>
                <w:color w:val="000000" w:themeColor="text1"/>
                <w:sz w:val="20"/>
                <w:szCs w:val="20"/>
              </w:rPr>
            </w:pPr>
            <w:r w:rsidRPr="00ED0844">
              <w:rPr>
                <w:rFonts w:ascii="PT Astra Serif" w:hAnsi="PT Astra Serif"/>
                <w:color w:val="000000" w:themeColor="text1"/>
                <w:sz w:val="20"/>
                <w:szCs w:val="20"/>
              </w:rPr>
              <w:t>Целевой индикатор «</w:t>
            </w:r>
            <w:r w:rsidR="00F311AD" w:rsidRPr="00F311AD">
              <w:rPr>
                <w:rFonts w:ascii="PT Astra Serif" w:hAnsi="PT Astra Serif"/>
                <w:bCs/>
                <w:color w:val="000000" w:themeColor="text1"/>
                <w:sz w:val="20"/>
                <w:szCs w:val="20"/>
              </w:rPr>
              <w:t>Реализованы проекты по благоустройству общественных пространств на сельских территориях</w:t>
            </w:r>
            <w:r w:rsidRPr="00ED0844">
              <w:rPr>
                <w:rFonts w:ascii="PT Astra Serif" w:hAnsi="PT Astra Serif"/>
                <w:color w:val="000000" w:themeColor="text1"/>
                <w:sz w:val="20"/>
                <w:szCs w:val="20"/>
              </w:rPr>
              <w:t>, единиц»</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8A6576" w:rsidRDefault="008A6576" w:rsidP="009D05D1">
            <w:pPr>
              <w:ind w:firstLine="0"/>
              <w:jc w:val="center"/>
              <w:rPr>
                <w:rFonts w:ascii="PT Astra Serif" w:hAnsi="PT Astra Serif"/>
                <w:b/>
                <w:sz w:val="20"/>
                <w:szCs w:val="20"/>
                <w:lang w:val="en-US"/>
              </w:rPr>
            </w:pPr>
            <w:r>
              <w:rPr>
                <w:rFonts w:ascii="PT Astra Serif" w:hAnsi="PT Astra Serif"/>
                <w:b/>
                <w:sz w:val="20"/>
                <w:szCs w:val="20"/>
                <w:lang w:val="en-US"/>
              </w:rPr>
              <w:t>61</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34266A" w:rsidRDefault="0034266A" w:rsidP="009D05D1">
            <w:pPr>
              <w:ind w:firstLine="0"/>
              <w:jc w:val="center"/>
              <w:rPr>
                <w:rFonts w:ascii="PT Astra Serif" w:hAnsi="PT Astra Serif"/>
                <w:b/>
                <w:sz w:val="20"/>
                <w:szCs w:val="20"/>
              </w:rPr>
            </w:pPr>
            <w:r>
              <w:rPr>
                <w:rFonts w:ascii="PT Astra Serif" w:hAnsi="PT Astra Serif"/>
                <w:b/>
                <w:sz w:val="20"/>
                <w:szCs w:val="20"/>
              </w:rPr>
              <w:t>55</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«Количество хозяйствующих субъектов, занятых</w:t>
            </w:r>
            <w:r w:rsidRPr="00ED0844">
              <w:rPr>
                <w:rFonts w:ascii="PT Astra Serif" w:hAnsi="PT Astra Serif"/>
                <w:color w:val="000000" w:themeColor="text1"/>
                <w:sz w:val="20"/>
                <w:szCs w:val="20"/>
              </w:rPr>
              <w:br/>
              <w:t>в сфере розничной торговли, единиц»</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8A6576" w:rsidRDefault="008A657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61</w:t>
            </w:r>
            <w:r>
              <w:rPr>
                <w:rFonts w:ascii="PT Astra Serif" w:hAnsi="PT Astra Serif"/>
                <w:b/>
                <w:color w:val="000000" w:themeColor="text1"/>
                <w:sz w:val="20"/>
                <w:szCs w:val="20"/>
                <w:lang w:val="en-US"/>
              </w:rPr>
              <w:t>30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4F54BD" w:rsidRDefault="004F54BD"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«Количество стационарных торговых объектов, единиц»</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8A6576" w:rsidRDefault="008A657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10</w:t>
            </w:r>
            <w:r>
              <w:rPr>
                <w:rFonts w:ascii="PT Astra Serif" w:hAnsi="PT Astra Serif"/>
                <w:b/>
                <w:color w:val="000000" w:themeColor="text1"/>
                <w:sz w:val="20"/>
                <w:szCs w:val="20"/>
                <w:lang w:val="en-US"/>
              </w:rPr>
              <w:t>400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8B2BA2" w:rsidRDefault="008B2BA2"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«Обеспеченность населения площадью торговых объектов, кв. метров на 1000 человек»</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8A6576" w:rsidRDefault="008A657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7</w:t>
            </w:r>
            <w:r>
              <w:rPr>
                <w:rFonts w:ascii="PT Astra Serif" w:hAnsi="PT Astra Serif"/>
                <w:b/>
                <w:color w:val="000000" w:themeColor="text1"/>
                <w:sz w:val="20"/>
                <w:szCs w:val="20"/>
                <w:lang w:val="en-US"/>
              </w:rPr>
              <w:t>55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641D83" w:rsidRDefault="004F54BD" w:rsidP="009D05D1">
            <w:pPr>
              <w:ind w:firstLine="0"/>
              <w:jc w:val="center"/>
              <w:rPr>
                <w:rFonts w:ascii="PT Astra Serif" w:hAnsi="PT Astra Serif"/>
                <w:b/>
                <w:sz w:val="20"/>
                <w:szCs w:val="20"/>
              </w:rPr>
            </w:pPr>
            <w:r>
              <w:rPr>
                <w:rFonts w:ascii="PT Astra Serif" w:hAnsi="PT Astra Serif"/>
                <w:b/>
                <w:sz w:val="20"/>
                <w:szCs w:val="20"/>
                <w:lang w:val="en-US"/>
              </w:rPr>
              <w:t>7</w:t>
            </w:r>
            <w:r w:rsidR="00641D83">
              <w:rPr>
                <w:rFonts w:ascii="PT Astra Serif" w:hAnsi="PT Astra Serif"/>
                <w:b/>
                <w:sz w:val="20"/>
                <w:szCs w:val="20"/>
              </w:rPr>
              <w:t>78,1</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«Количество нестационарных торговых объектов, единиц»</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E60D24" w:rsidRDefault="00E60D24"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19</w:t>
            </w:r>
            <w:r>
              <w:rPr>
                <w:rFonts w:ascii="PT Astra Serif" w:hAnsi="PT Astra Serif"/>
                <w:b/>
                <w:color w:val="000000" w:themeColor="text1"/>
                <w:sz w:val="20"/>
                <w:szCs w:val="20"/>
                <w:lang w:val="en-US"/>
              </w:rPr>
              <w:t>50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4F54BD" w:rsidP="009D05D1">
            <w:pPr>
              <w:ind w:firstLine="0"/>
              <w:jc w:val="center"/>
              <w:rPr>
                <w:rFonts w:ascii="PT Astra Serif" w:hAnsi="PT Astra Serif"/>
                <w:b/>
                <w:sz w:val="20"/>
                <w:szCs w:val="20"/>
              </w:rPr>
            </w:pPr>
            <w:r>
              <w:rPr>
                <w:rFonts w:ascii="PT Astra Serif" w:hAnsi="PT Astra Serif"/>
                <w:b/>
                <w:sz w:val="20"/>
                <w:szCs w:val="20"/>
              </w:rPr>
              <w:t>215</w:t>
            </w:r>
            <w:r w:rsidR="00641D83">
              <w:rPr>
                <w:rFonts w:ascii="PT Astra Serif" w:hAnsi="PT Astra Serif"/>
                <w:b/>
                <w:sz w:val="20"/>
                <w:szCs w:val="20"/>
              </w:rPr>
              <w:t>4</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«Доля оборота розничной торговли, осуществляемой </w:t>
            </w:r>
            <w:r w:rsidRPr="00ED0844">
              <w:rPr>
                <w:rFonts w:ascii="PT Astra Serif" w:hAnsi="PT Astra Serif"/>
                <w:color w:val="000000" w:themeColor="text1"/>
                <w:sz w:val="20"/>
                <w:szCs w:val="20"/>
              </w:rPr>
              <w:lastRenderedPageBreak/>
              <w:t>дистанционным способом продажи товаров, в общем объёме оборота розничной торговли, процентов»</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E60D24" w:rsidRDefault="00E60D24"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0,</w:t>
            </w:r>
            <w:r>
              <w:rPr>
                <w:rFonts w:ascii="PT Astra Serif" w:hAnsi="PT Astra Serif"/>
                <w:b/>
                <w:color w:val="000000" w:themeColor="text1"/>
                <w:sz w:val="20"/>
                <w:szCs w:val="20"/>
                <w:lang w:val="en-US"/>
              </w:rPr>
              <w:t>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4F54BD" w:rsidRDefault="009E5D27"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«Оборот розничной торговли субъектов малого и среднего предпринимательства, млрд. рублей»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3506DF" w:rsidRDefault="003506DF"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9</w:t>
            </w:r>
            <w:r>
              <w:rPr>
                <w:rFonts w:ascii="PT Astra Serif" w:hAnsi="PT Astra Serif"/>
                <w:b/>
                <w:color w:val="000000" w:themeColor="text1"/>
                <w:sz w:val="20"/>
                <w:szCs w:val="20"/>
                <w:lang w:val="en-US"/>
              </w:rPr>
              <w:t>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9E5D27" w:rsidRDefault="009E5D27"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«Индекс физического объёма оборота розничной торговли, процентов»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3506DF" w:rsidRDefault="003506DF"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103,</w:t>
            </w:r>
            <w:r>
              <w:rPr>
                <w:rFonts w:ascii="PT Astra Serif" w:hAnsi="PT Astra Serif"/>
                <w:b/>
                <w:color w:val="000000" w:themeColor="text1"/>
                <w:sz w:val="20"/>
                <w:szCs w:val="20"/>
                <w:lang w:val="en-US"/>
              </w:rPr>
              <w:t>8</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9E5D27" w:rsidRDefault="009E5D27"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«Оборот розничной торговли на душу населения, тыс. рублей»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3506DF" w:rsidRDefault="003506DF"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14</w:t>
            </w:r>
            <w:r>
              <w:rPr>
                <w:rFonts w:ascii="PT Astra Serif" w:hAnsi="PT Astra Serif"/>
                <w:b/>
                <w:color w:val="000000" w:themeColor="text1"/>
                <w:sz w:val="20"/>
                <w:szCs w:val="20"/>
                <w:lang w:val="en-US"/>
              </w:rPr>
              <w:t>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9E5D27" w:rsidRDefault="009E5D27"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3506DF"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3506DF" w:rsidRPr="003506DF" w:rsidRDefault="003506DF" w:rsidP="00C54DC6">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Целевой индикатор «</w:t>
            </w:r>
            <w:r w:rsidR="00C54DC6" w:rsidRPr="00C54DC6">
              <w:rPr>
                <w:rFonts w:ascii="PT Astra Serif" w:hAnsi="PT Astra Serif"/>
                <w:color w:val="000000" w:themeColor="text1"/>
                <w:sz w:val="20"/>
                <w:szCs w:val="20"/>
              </w:rPr>
              <w:t>Реализованы проекты комплексного развития сельских территорий (агломераций)</w:t>
            </w:r>
            <w:r w:rsidRPr="003506DF">
              <w:rPr>
                <w:rFonts w:ascii="PT Astra Serif" w:hAnsi="PT Astra Serif"/>
                <w:color w:val="000000" w:themeColor="text1"/>
                <w:sz w:val="20"/>
                <w:szCs w:val="20"/>
              </w:rPr>
              <w:t>, единиц</w:t>
            </w:r>
            <w:r>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3506DF" w:rsidRPr="003506DF" w:rsidRDefault="003506DF" w:rsidP="009D05D1">
            <w:pPr>
              <w:ind w:firstLine="0"/>
              <w:jc w:val="center"/>
              <w:rPr>
                <w:rFonts w:ascii="PT Astra Serif" w:hAnsi="PT Astra Serif"/>
                <w:b/>
                <w:sz w:val="20"/>
                <w:szCs w:val="20"/>
                <w:lang w:val="en-US"/>
              </w:rPr>
            </w:pPr>
            <w:r w:rsidRPr="003506DF">
              <w:rPr>
                <w:rFonts w:ascii="PT Astra Serif" w:hAnsi="PT Astra Serif"/>
                <w:b/>
                <w:sz w:val="20"/>
                <w:szCs w:val="20"/>
                <w:lang w:val="en-US"/>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3506DF" w:rsidRPr="003506DF" w:rsidRDefault="009E5D27"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0</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2.1. Благоустройство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006316B1" w:rsidRPr="00ED0844">
              <w:rPr>
                <w:rFonts w:ascii="PT Astra Serif" w:hAnsi="PT Astra Serif"/>
                <w:sz w:val="20"/>
                <w:szCs w:val="20"/>
              </w:rPr>
              <w:t xml:space="preserve"> ОГБУ «Агентство</w:t>
            </w:r>
            <w:r w:rsidR="006316B1"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R5769</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244A6F" w:rsidP="009D05D1">
            <w:pPr>
              <w:pStyle w:val="aa"/>
              <w:jc w:val="center"/>
              <w:rPr>
                <w:rFonts w:ascii="PT Astra Serif" w:hAnsi="PT Astra Serif"/>
                <w:color w:val="000000" w:themeColor="text1"/>
                <w:sz w:val="20"/>
                <w:szCs w:val="20"/>
              </w:rPr>
            </w:pPr>
            <w:r w:rsidRPr="00244A6F">
              <w:rPr>
                <w:rFonts w:ascii="PT Astra Serif" w:hAnsi="PT Astra Serif"/>
                <w:color w:val="000000" w:themeColor="text1"/>
                <w:sz w:val="20"/>
                <w:szCs w:val="20"/>
              </w:rPr>
              <w:t>21481,375</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Подписание оглашения</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 сбор заявок от муниципальных образований, проведение конкурсного отбора; оплата выполненных работ; мониторинг реализации мер</w:t>
            </w:r>
            <w:r w:rsidR="00244A6F">
              <w:rPr>
                <w:rFonts w:ascii="PT Astra Serif" w:hAnsi="PT Astra Serif"/>
                <w:sz w:val="20"/>
                <w:szCs w:val="20"/>
              </w:rPr>
              <w:t>оприятий; заключение соглашения</w:t>
            </w:r>
            <w:r w:rsidR="00244A6F">
              <w:rPr>
                <w:rFonts w:ascii="PT Astra Serif" w:hAnsi="PT Astra Serif"/>
                <w:sz w:val="20"/>
                <w:szCs w:val="20"/>
              </w:rPr>
              <w:br/>
            </w:r>
            <w:r w:rsidRPr="00ED0844">
              <w:rPr>
                <w:rFonts w:ascii="PT Astra Serif" w:hAnsi="PT Astra Serif"/>
                <w:sz w:val="20"/>
                <w:szCs w:val="20"/>
              </w:rPr>
              <w:t>с муниципальным образованием и перечисление</w:t>
            </w:r>
          </w:p>
          <w:p w:rsidR="006316B1" w:rsidRPr="00ED0844" w:rsidRDefault="006316B1" w:rsidP="00A15787">
            <w:pPr>
              <w:ind w:firstLine="0"/>
              <w:jc w:val="center"/>
              <w:rPr>
                <w:rFonts w:ascii="PT Astra Serif" w:hAnsi="PT Astra Serif"/>
                <w:sz w:val="20"/>
                <w:szCs w:val="20"/>
              </w:rPr>
            </w:pPr>
            <w:r w:rsidRPr="00ED0844">
              <w:rPr>
                <w:rFonts w:ascii="PT Astra Serif" w:hAnsi="PT Astra Serif"/>
                <w:sz w:val="20"/>
                <w:szCs w:val="20"/>
              </w:rPr>
              <w:t xml:space="preserve">им </w:t>
            </w:r>
            <w:r w:rsidR="00A15787">
              <w:rPr>
                <w:rFonts w:ascii="PT Astra Serif" w:hAnsi="PT Astra Serif"/>
                <w:sz w:val="20"/>
                <w:szCs w:val="20"/>
              </w:rPr>
              <w:t>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244A6F" w:rsidRPr="00244A6F" w:rsidRDefault="00244A6F" w:rsidP="009D05D1">
            <w:pPr>
              <w:ind w:firstLine="0"/>
              <w:jc w:val="center"/>
              <w:rPr>
                <w:rFonts w:ascii="PT Astra Serif" w:hAnsi="PT Astra Serif"/>
                <w:color w:val="000000"/>
                <w:sz w:val="20"/>
                <w:szCs w:val="20"/>
              </w:rPr>
            </w:pPr>
            <w:r w:rsidRPr="00244A6F">
              <w:rPr>
                <w:rFonts w:ascii="PT Astra Serif" w:hAnsi="PT Astra Serif"/>
                <w:color w:val="000000"/>
                <w:sz w:val="20"/>
                <w:szCs w:val="20"/>
              </w:rPr>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t>от 28.12.2021</w:t>
            </w:r>
            <w:r>
              <w:rPr>
                <w:rFonts w:ascii="PT Astra Serif" w:hAnsi="PT Astra Serif"/>
                <w:color w:val="000000"/>
                <w:sz w:val="20"/>
                <w:szCs w:val="20"/>
              </w:rPr>
              <w:br/>
            </w:r>
            <w:r w:rsidRPr="00244A6F">
              <w:rPr>
                <w:rFonts w:ascii="PT Astra Serif" w:hAnsi="PT Astra Serif"/>
                <w:color w:val="000000"/>
                <w:sz w:val="20"/>
                <w:szCs w:val="20"/>
              </w:rPr>
              <w:t>№</w:t>
            </w:r>
            <w:r>
              <w:rPr>
                <w:rFonts w:ascii="PT Astra Serif" w:hAnsi="PT Astra Serif"/>
                <w:color w:val="000000"/>
                <w:sz w:val="20"/>
                <w:szCs w:val="20"/>
              </w:rPr>
              <w:t xml:space="preserve"> 082-09-2022-271</w:t>
            </w:r>
            <w:r>
              <w:rPr>
                <w:rFonts w:ascii="PT Astra Serif" w:hAnsi="PT Astra Serif"/>
                <w:color w:val="000000"/>
                <w:sz w:val="20"/>
                <w:szCs w:val="20"/>
              </w:rPr>
              <w:br/>
            </w:r>
            <w:r w:rsidRPr="00244A6F">
              <w:rPr>
                <w:rFonts w:ascii="PT Astra Serif" w:hAnsi="PT Astra Serif"/>
                <w:color w:val="000000"/>
                <w:sz w:val="20"/>
                <w:szCs w:val="20"/>
              </w:rPr>
              <w:t>на обеспечение комплексного развития сельских территорий в рамках р</w:t>
            </w:r>
            <w:r>
              <w:rPr>
                <w:rFonts w:ascii="PT Astra Serif" w:hAnsi="PT Astra Serif"/>
                <w:color w:val="000000"/>
                <w:sz w:val="20"/>
                <w:szCs w:val="20"/>
              </w:rPr>
              <w:t>еализации федерального проекта «</w:t>
            </w:r>
            <w:r w:rsidRPr="00244A6F">
              <w:rPr>
                <w:rFonts w:ascii="PT Astra Serif" w:hAnsi="PT Astra Serif"/>
                <w:color w:val="000000"/>
                <w:sz w:val="20"/>
                <w:szCs w:val="20"/>
              </w:rPr>
              <w:t>Благоустройство сельских</w:t>
            </w:r>
          </w:p>
          <w:p w:rsidR="006316B1" w:rsidRPr="00ED0844" w:rsidRDefault="00244A6F" w:rsidP="009D05D1">
            <w:pPr>
              <w:ind w:firstLine="0"/>
              <w:jc w:val="center"/>
              <w:rPr>
                <w:rFonts w:ascii="PT Astra Serif" w:hAnsi="PT Astra Serif"/>
                <w:color w:val="000000"/>
                <w:sz w:val="20"/>
                <w:szCs w:val="20"/>
              </w:rPr>
            </w:pPr>
            <w:r>
              <w:rPr>
                <w:rFonts w:ascii="PT Astra Serif" w:hAnsi="PT Astra Serif"/>
                <w:color w:val="000000"/>
                <w:sz w:val="20"/>
                <w:szCs w:val="20"/>
              </w:rPr>
              <w:t>Территорий»</w:t>
            </w:r>
            <w:r w:rsidRPr="00244A6F">
              <w:rPr>
                <w:rFonts w:ascii="PT Astra Serif" w:hAnsi="PT Astra Serif"/>
                <w:color w:val="000000"/>
                <w:sz w:val="20"/>
                <w:szCs w:val="20"/>
              </w:rPr>
              <w:t>. Денежные средства доводятся по мере заключения муниципальными образованиями контрактов</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2.2. Поощрение</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и популяризация </w:t>
            </w:r>
            <w:r w:rsidRPr="00ED0844">
              <w:rPr>
                <w:rFonts w:ascii="PT Astra Serif" w:hAnsi="PT Astra Serif"/>
                <w:color w:val="000000" w:themeColor="text1"/>
                <w:sz w:val="20"/>
                <w:szCs w:val="20"/>
              </w:rPr>
              <w:lastRenderedPageBreak/>
              <w:t>достижений в сфере развития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6316B1" w:rsidRPr="00ED0844" w:rsidRDefault="006316B1" w:rsidP="009D05D1">
            <w:pPr>
              <w:ind w:firstLine="0"/>
              <w:jc w:val="center"/>
              <w:rPr>
                <w:rFonts w:ascii="PT Astra Serif" w:hAnsi="PT Astra Serif"/>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 xml:space="preserve">Тимохин Игорь Николаевич, директор департамента </w:t>
            </w:r>
            <w:r w:rsidRPr="00ED0844">
              <w:rPr>
                <w:rFonts w:ascii="PT Astra Serif" w:hAnsi="PT Astra Serif"/>
                <w:bCs/>
                <w:sz w:val="20"/>
                <w:szCs w:val="20"/>
              </w:rPr>
              <w:t xml:space="preserve">правовой и организационной работы, </w:t>
            </w:r>
            <w:r w:rsidRPr="00ED0844">
              <w:rPr>
                <w:rFonts w:ascii="PT Astra Serif" w:hAnsi="PT Astra Serif"/>
                <w:sz w:val="20"/>
                <w:szCs w:val="20"/>
              </w:rPr>
              <w:t>67-60-04</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93 2 02 46040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DA4402" w:rsidP="009D05D1">
            <w:pPr>
              <w:pStyle w:val="aa"/>
              <w:jc w:val="center"/>
              <w:rPr>
                <w:rFonts w:ascii="PT Astra Serif" w:hAnsi="PT Astra Serif"/>
                <w:color w:val="000000" w:themeColor="text1"/>
                <w:sz w:val="20"/>
                <w:szCs w:val="20"/>
              </w:rPr>
            </w:pPr>
            <w:r w:rsidRPr="00DA4402">
              <w:rPr>
                <w:rFonts w:ascii="PT Astra Serif" w:hAnsi="PT Astra Serif"/>
                <w:color w:val="000000" w:themeColor="text1"/>
                <w:sz w:val="20"/>
                <w:szCs w:val="20"/>
              </w:rPr>
              <w:t>18500,0</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 xml:space="preserve">Перечисление выплат пенсионерам и молодым </w:t>
            </w:r>
            <w:r w:rsidRPr="00ED0844">
              <w:rPr>
                <w:rFonts w:ascii="PT Astra Serif" w:hAnsi="PT Astra Serif"/>
                <w:sz w:val="20"/>
                <w:szCs w:val="20"/>
              </w:rPr>
              <w:lastRenderedPageBreak/>
              <w:t>специалистам сельскохозяйственной отрасли:</w:t>
            </w:r>
          </w:p>
          <w:p w:rsidR="006316B1" w:rsidRPr="00ED0844" w:rsidRDefault="006316B1" w:rsidP="009D05D1">
            <w:pPr>
              <w:ind w:firstLine="0"/>
              <w:jc w:val="center"/>
              <w:rPr>
                <w:rFonts w:ascii="PT Astra Serif" w:hAnsi="PT Astra Serif"/>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сбор заявок от молодых специалистов и пенсионеров – бывших руководителей сельхозпредприятий; рассмотрение заявок; перечисление выплат</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lastRenderedPageBreak/>
              <w:t xml:space="preserve">Осуществлён </w:t>
            </w:r>
            <w:r w:rsidR="00DA4402">
              <w:rPr>
                <w:rFonts w:ascii="PT Astra Serif" w:hAnsi="PT Astra Serif"/>
                <w:sz w:val="20"/>
                <w:szCs w:val="20"/>
              </w:rPr>
              <w:t xml:space="preserve">частичный </w:t>
            </w:r>
            <w:r w:rsidRPr="00ED0844">
              <w:rPr>
                <w:rFonts w:ascii="PT Astra Serif" w:hAnsi="PT Astra Serif"/>
                <w:sz w:val="20"/>
                <w:szCs w:val="20"/>
              </w:rPr>
              <w:t>сбор</w:t>
            </w:r>
            <w:r w:rsidR="00DA4402">
              <w:rPr>
                <w:rFonts w:ascii="PT Astra Serif" w:hAnsi="PT Astra Serif"/>
                <w:sz w:val="20"/>
                <w:szCs w:val="20"/>
              </w:rPr>
              <w:t xml:space="preserve"> заявок от молодых </w:t>
            </w:r>
            <w:r w:rsidR="00DA4402">
              <w:rPr>
                <w:rFonts w:ascii="PT Astra Serif" w:hAnsi="PT Astra Serif"/>
                <w:sz w:val="20"/>
                <w:szCs w:val="20"/>
              </w:rPr>
              <w:lastRenderedPageBreak/>
              <w:t xml:space="preserve">специалистов </w:t>
            </w:r>
            <w:r w:rsidRPr="00ED0844">
              <w:rPr>
                <w:rFonts w:ascii="PT Astra Serif" w:hAnsi="PT Astra Serif"/>
                <w:sz w:val="20"/>
                <w:szCs w:val="20"/>
              </w:rPr>
              <w:t>и пенсионеров – бывших руководителей сельхозпредприятий</w:t>
            </w:r>
            <w:r w:rsidRPr="00ED0844">
              <w:rPr>
                <w:rFonts w:ascii="PT Astra Serif" w:hAnsi="PT Astra Serif"/>
                <w:sz w:val="20"/>
                <w:szCs w:val="20"/>
              </w:rPr>
              <w:br/>
              <w:t>на перечисление выплат; рассмотрение заявок.</w:t>
            </w:r>
          </w:p>
          <w:p w:rsidR="006316B1" w:rsidRPr="00ED0844" w:rsidRDefault="006316B1" w:rsidP="009D05D1">
            <w:pPr>
              <w:ind w:firstLine="0"/>
              <w:jc w:val="center"/>
              <w:rPr>
                <w:rFonts w:ascii="PT Astra Serif" w:hAnsi="PT Astra Serif"/>
                <w:color w:val="000000"/>
                <w:sz w:val="20"/>
                <w:szCs w:val="20"/>
              </w:rPr>
            </w:pPr>
            <w:r w:rsidRPr="00ED0844">
              <w:rPr>
                <w:rFonts w:ascii="PT Astra Serif" w:hAnsi="PT Astra Serif"/>
                <w:sz w:val="20"/>
                <w:szCs w:val="20"/>
              </w:rPr>
              <w:t xml:space="preserve">В рамках указанной освоенной суммы осуществлено </w:t>
            </w:r>
            <w:r w:rsidR="00DA4402">
              <w:rPr>
                <w:rFonts w:ascii="PT Astra Serif" w:hAnsi="PT Astra Serif"/>
                <w:sz w:val="20"/>
                <w:szCs w:val="20"/>
              </w:rPr>
              <w:t xml:space="preserve">перечисление выплат пенсионерам </w:t>
            </w:r>
            <w:r w:rsidRPr="00ED0844">
              <w:rPr>
                <w:rFonts w:ascii="PT Astra Serif" w:hAnsi="PT Astra Serif"/>
                <w:sz w:val="20"/>
                <w:szCs w:val="20"/>
              </w:rPr>
              <w:t>и молодым специалистам сельскохозяйственной отрасли</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2.3. Содействие занятости сельского населения</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R5762</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32604" w:rsidP="009D05D1">
            <w:pPr>
              <w:pStyle w:val="aa"/>
              <w:jc w:val="center"/>
              <w:rPr>
                <w:rFonts w:ascii="PT Astra Serif" w:hAnsi="PT Astra Serif"/>
                <w:color w:val="000000" w:themeColor="text1"/>
                <w:sz w:val="20"/>
                <w:szCs w:val="20"/>
              </w:rPr>
            </w:pPr>
            <w:r w:rsidRPr="00132604">
              <w:rPr>
                <w:rFonts w:ascii="PT Astra Serif" w:hAnsi="PT Astra Serif"/>
                <w:color w:val="000000" w:themeColor="text1"/>
                <w:sz w:val="20"/>
                <w:szCs w:val="20"/>
              </w:rPr>
              <w:t>352,75</w:t>
            </w:r>
          </w:p>
        </w:tc>
        <w:tc>
          <w:tcPr>
            <w:tcW w:w="2725" w:type="dxa"/>
            <w:tcBorders>
              <w:top w:val="single" w:sz="4" w:space="0" w:color="000000"/>
              <w:left w:val="single" w:sz="4" w:space="0" w:color="000000"/>
              <w:bottom w:val="single" w:sz="4" w:space="0" w:color="000000"/>
            </w:tcBorders>
            <w:shd w:val="clear" w:color="auto" w:fill="auto"/>
          </w:tcPr>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Заключение соглашения</w:t>
            </w:r>
            <w:r w:rsidRPr="00F81161">
              <w:rPr>
                <w:rFonts w:ascii="PT Astra Serif" w:hAnsi="PT Astra Serif"/>
                <w:color w:val="000000" w:themeColor="text1"/>
                <w:sz w:val="20"/>
                <w:szCs w:val="20"/>
              </w:rPr>
              <w:br/>
              <w:t>с Минсельхозом России</w:t>
            </w:r>
            <w:r w:rsidRPr="00F81161">
              <w:rPr>
                <w:rFonts w:ascii="PT Astra Serif" w:hAnsi="PT Astra Serif"/>
                <w:color w:val="000000" w:themeColor="text1"/>
                <w:sz w:val="20"/>
                <w:szCs w:val="20"/>
              </w:rPr>
              <w:br/>
              <w:t>о предоставлении субсидии</w:t>
            </w:r>
          </w:p>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из федерального бюджета бюджету Ульяновской области;</w:t>
            </w:r>
          </w:p>
          <w:p w:rsidR="006316B1" w:rsidRPr="00ED0844" w:rsidRDefault="00F81161" w:rsidP="00F81161">
            <w:pPr>
              <w:ind w:firstLine="0"/>
              <w:jc w:val="center"/>
              <w:rPr>
                <w:rFonts w:ascii="PT Astra Serif" w:hAnsi="PT Astra Serif"/>
                <w:sz w:val="20"/>
                <w:szCs w:val="20"/>
              </w:rPr>
            </w:pPr>
            <w:r w:rsidRPr="00F81161">
              <w:rPr>
                <w:rFonts w:ascii="PT Astra Serif" w:hAnsi="PT Astra Serif"/>
                <w:color w:val="000000" w:themeColor="text1"/>
                <w:sz w:val="20"/>
                <w:szCs w:val="20"/>
              </w:rPr>
              <w:t>приём документов</w:t>
            </w:r>
            <w:r w:rsidRPr="00F81161">
              <w:rPr>
                <w:rFonts w:ascii="PT Astra Serif" w:hAnsi="PT Astra Serif"/>
                <w:color w:val="000000" w:themeColor="text1"/>
                <w:sz w:val="20"/>
                <w:szCs w:val="20"/>
              </w:rPr>
              <w:br/>
              <w:t>от хозяйствующих субъектов на перечисление субсидии; перечисление субсидии; сбор отчётов от хозяйствующих субъектов о достижении результата использования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254404" w:rsidRPr="00254404" w:rsidRDefault="00254404" w:rsidP="009D05D1">
            <w:pPr>
              <w:ind w:firstLine="0"/>
              <w:jc w:val="center"/>
              <w:rPr>
                <w:rFonts w:ascii="PT Astra Serif" w:hAnsi="PT Astra Serif"/>
                <w:color w:val="000000"/>
                <w:sz w:val="20"/>
                <w:szCs w:val="20"/>
              </w:rPr>
            </w:pPr>
            <w:r w:rsidRPr="00254404">
              <w:rPr>
                <w:rFonts w:ascii="PT Astra Serif" w:hAnsi="PT Astra Serif"/>
                <w:color w:val="000000"/>
                <w:sz w:val="20"/>
                <w:szCs w:val="20"/>
              </w:rPr>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t>от 28.12.2021</w:t>
            </w:r>
            <w:r>
              <w:rPr>
                <w:rFonts w:ascii="PT Astra Serif" w:hAnsi="PT Astra Serif"/>
                <w:color w:val="000000"/>
                <w:sz w:val="20"/>
                <w:szCs w:val="20"/>
              </w:rPr>
              <w:br/>
            </w:r>
            <w:r w:rsidRPr="00254404">
              <w:rPr>
                <w:rFonts w:ascii="PT Astra Serif" w:hAnsi="PT Astra Serif"/>
                <w:color w:val="000000"/>
                <w:sz w:val="20"/>
                <w:szCs w:val="20"/>
              </w:rPr>
              <w:t>№</w:t>
            </w:r>
            <w:r>
              <w:rPr>
                <w:rFonts w:ascii="PT Astra Serif" w:hAnsi="PT Astra Serif"/>
                <w:color w:val="000000"/>
                <w:sz w:val="20"/>
                <w:szCs w:val="20"/>
              </w:rPr>
              <w:t xml:space="preserve"> </w:t>
            </w:r>
            <w:r w:rsidRPr="00254404">
              <w:rPr>
                <w:rFonts w:ascii="PT Astra Serif" w:hAnsi="PT Astra Serif"/>
                <w:color w:val="000000"/>
                <w:sz w:val="20"/>
                <w:szCs w:val="20"/>
              </w:rPr>
              <w:t>082-09-2022-271 в рамках р</w:t>
            </w:r>
            <w:r w:rsidR="00F36315">
              <w:rPr>
                <w:rFonts w:ascii="PT Astra Serif" w:hAnsi="PT Astra Serif"/>
                <w:color w:val="000000"/>
                <w:sz w:val="20"/>
                <w:szCs w:val="20"/>
              </w:rPr>
              <w:t>еализации федерального проекта «</w:t>
            </w:r>
            <w:r w:rsidRPr="00254404">
              <w:rPr>
                <w:rFonts w:ascii="PT Astra Serif" w:hAnsi="PT Astra Serif"/>
                <w:color w:val="000000"/>
                <w:sz w:val="20"/>
                <w:szCs w:val="20"/>
              </w:rPr>
              <w:t>Содействие</w:t>
            </w:r>
          </w:p>
          <w:p w:rsidR="006316B1" w:rsidRPr="00ED0844" w:rsidRDefault="00254404" w:rsidP="009D05D1">
            <w:pPr>
              <w:ind w:firstLine="0"/>
              <w:jc w:val="center"/>
              <w:rPr>
                <w:rFonts w:ascii="PT Astra Serif" w:hAnsi="PT Astra Serif"/>
                <w:color w:val="000000"/>
                <w:sz w:val="20"/>
                <w:szCs w:val="20"/>
              </w:rPr>
            </w:pPr>
            <w:r w:rsidRPr="00254404">
              <w:rPr>
                <w:rFonts w:ascii="PT Astra Serif" w:hAnsi="PT Astra Serif"/>
                <w:color w:val="000000"/>
                <w:sz w:val="20"/>
                <w:szCs w:val="20"/>
              </w:rPr>
              <w:t>занятости сельского населения</w:t>
            </w:r>
            <w:r w:rsidR="00F36315">
              <w:rPr>
                <w:rFonts w:ascii="PT Astra Serif" w:hAnsi="PT Astra Serif"/>
                <w:color w:val="000000"/>
                <w:sz w:val="20"/>
                <w:szCs w:val="20"/>
              </w:rPr>
              <w:t>»</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2.4. Обеспечение комплексного развития сельских территорий (современный облик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6316B1" w:rsidRDefault="003949E0" w:rsidP="009D05D1">
            <w:pPr>
              <w:ind w:firstLine="0"/>
              <w:jc w:val="center"/>
              <w:rPr>
                <w:rFonts w:ascii="PT Astra Serif" w:hAnsi="PT Astra Serif"/>
                <w:color w:val="000000" w:themeColor="text1"/>
                <w:sz w:val="20"/>
                <w:szCs w:val="20"/>
              </w:rPr>
            </w:pPr>
            <w:r w:rsidRPr="003949E0">
              <w:rPr>
                <w:rFonts w:ascii="PT Astra Serif" w:hAnsi="PT Astra Serif"/>
                <w:color w:val="000000" w:themeColor="text1"/>
                <w:sz w:val="20"/>
                <w:szCs w:val="20"/>
              </w:rPr>
              <w:t xml:space="preserve">Министерство </w:t>
            </w:r>
            <w:r w:rsidR="003B1DCB">
              <w:rPr>
                <w:rFonts w:ascii="PT Astra Serif" w:hAnsi="PT Astra Serif"/>
                <w:color w:val="000000" w:themeColor="text1"/>
                <w:sz w:val="20"/>
                <w:szCs w:val="20"/>
              </w:rPr>
              <w:t>жилищно-коммунального хозяйства</w:t>
            </w:r>
            <w:r w:rsidR="003B1DCB">
              <w:rPr>
                <w:rFonts w:ascii="PT Astra Serif" w:hAnsi="PT Astra Serif"/>
                <w:color w:val="000000" w:themeColor="text1"/>
                <w:sz w:val="20"/>
                <w:szCs w:val="20"/>
              </w:rPr>
              <w:br/>
            </w:r>
            <w:r w:rsidRPr="003949E0">
              <w:rPr>
                <w:rFonts w:ascii="PT Astra Serif" w:hAnsi="PT Astra Serif"/>
                <w:color w:val="000000" w:themeColor="text1"/>
                <w:sz w:val="20"/>
                <w:szCs w:val="20"/>
              </w:rPr>
              <w:t>и строительства Ульяновской области</w:t>
            </w:r>
          </w:p>
          <w:p w:rsidR="003949E0" w:rsidRPr="00ED0844" w:rsidRDefault="003949E0"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Кирсанова Ольга Александровна, 414738, Малышева Наталья Александровна, 412519</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Минсельхоз </w:t>
            </w:r>
            <w:r w:rsidRPr="00ED0844">
              <w:rPr>
                <w:rFonts w:ascii="PT Astra Serif" w:hAnsi="PT Astra Serif"/>
                <w:color w:val="000000" w:themeColor="text1"/>
                <w:sz w:val="20"/>
                <w:szCs w:val="20"/>
              </w:rPr>
              <w:lastRenderedPageBreak/>
              <w:t>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eastAsiaTheme="minorHAnsi" w:hAnsi="PT Astra Serif" w:cs="PT Astra Serif"/>
                <w:color w:val="000000" w:themeColor="text1"/>
                <w:sz w:val="20"/>
                <w:szCs w:val="20"/>
                <w:lang w:eastAsia="en-US"/>
              </w:rPr>
            </w:pPr>
            <w:r w:rsidRPr="00ED0844">
              <w:rPr>
                <w:rFonts w:ascii="PT Astra Serif" w:eastAsiaTheme="minorHAnsi" w:hAnsi="PT Astra Serif" w:cs="PT Astra Serif"/>
                <w:color w:val="000000" w:themeColor="text1"/>
                <w:sz w:val="20"/>
                <w:szCs w:val="20"/>
                <w:lang w:eastAsia="en-US"/>
              </w:rPr>
              <w:t>93 2 02 R5765</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AD7C94" w:rsidP="009D05D1">
            <w:pPr>
              <w:pStyle w:val="aa"/>
              <w:jc w:val="center"/>
              <w:rPr>
                <w:rFonts w:ascii="PT Astra Serif" w:hAnsi="PT Astra Serif"/>
                <w:color w:val="000000" w:themeColor="text1"/>
                <w:sz w:val="20"/>
                <w:szCs w:val="20"/>
              </w:rPr>
            </w:pPr>
            <w:r w:rsidRPr="00AD7C94">
              <w:rPr>
                <w:rFonts w:ascii="PT Astra Serif" w:hAnsi="PT Astra Serif"/>
                <w:color w:val="000000" w:themeColor="text1"/>
                <w:sz w:val="20"/>
                <w:szCs w:val="20"/>
              </w:rPr>
              <w:t>63993,653</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Подписание оглашения</w:t>
            </w:r>
          </w:p>
          <w:p w:rsidR="006316B1" w:rsidRPr="00ED0844" w:rsidRDefault="006316B1" w:rsidP="00A15787">
            <w:pPr>
              <w:ind w:firstLine="0"/>
              <w:jc w:val="center"/>
              <w:rPr>
                <w:rFonts w:ascii="PT Astra Serif" w:hAnsi="PT Astra Serif"/>
                <w:sz w:val="20"/>
                <w:szCs w:val="20"/>
              </w:rPr>
            </w:pPr>
            <w:r w:rsidRPr="00ED0844">
              <w:rPr>
                <w:rFonts w:ascii="PT Astra Serif" w:hAnsi="PT Astra Serif"/>
                <w:sz w:val="20"/>
                <w:szCs w:val="20"/>
              </w:rPr>
              <w:t>с Минсельхозом России; сбор заявок от муниципальных образований, проведение конкурсного отбора; оплата выполненных работ; мониторинг реализации мероприятий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AD7C94" w:rsidP="009D05D1">
            <w:pPr>
              <w:ind w:firstLine="0"/>
              <w:jc w:val="center"/>
              <w:rPr>
                <w:rFonts w:ascii="PT Astra Serif" w:hAnsi="PT Astra Serif"/>
                <w:sz w:val="20"/>
                <w:szCs w:val="20"/>
              </w:rPr>
            </w:pPr>
            <w:r>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t>от 28.12.2021</w:t>
            </w:r>
            <w:r>
              <w:rPr>
                <w:rFonts w:ascii="PT Astra Serif" w:hAnsi="PT Astra Serif"/>
                <w:sz w:val="20"/>
                <w:szCs w:val="20"/>
              </w:rPr>
              <w:br/>
            </w:r>
            <w:r w:rsidRPr="00AD7C94">
              <w:rPr>
                <w:rFonts w:ascii="PT Astra Serif" w:hAnsi="PT Astra Serif"/>
                <w:sz w:val="20"/>
                <w:szCs w:val="20"/>
              </w:rPr>
              <w:t>№</w:t>
            </w:r>
            <w:r>
              <w:rPr>
                <w:rFonts w:ascii="PT Astra Serif" w:hAnsi="PT Astra Serif"/>
                <w:sz w:val="20"/>
                <w:szCs w:val="20"/>
              </w:rPr>
              <w:t xml:space="preserve"> 082-09-2022-388</w:t>
            </w:r>
            <w:r>
              <w:rPr>
                <w:rFonts w:ascii="PT Astra Serif" w:hAnsi="PT Astra Serif"/>
                <w:sz w:val="20"/>
                <w:szCs w:val="20"/>
              </w:rPr>
              <w:br/>
            </w:r>
            <w:r w:rsidRPr="00AD7C94">
              <w:rPr>
                <w:rFonts w:ascii="PT Astra Serif" w:hAnsi="PT Astra Serif"/>
                <w:sz w:val="20"/>
                <w:szCs w:val="20"/>
              </w:rPr>
              <w:t>на обеспечение комплексного развития сельских территорий в рамках р</w:t>
            </w:r>
            <w:r>
              <w:rPr>
                <w:rFonts w:ascii="PT Astra Serif" w:hAnsi="PT Astra Serif"/>
                <w:sz w:val="20"/>
                <w:szCs w:val="20"/>
              </w:rPr>
              <w:t>еализации федерального проекта «</w:t>
            </w:r>
            <w:r w:rsidRPr="00AD7C94">
              <w:rPr>
                <w:rFonts w:ascii="PT Astra Serif" w:hAnsi="PT Astra Serif"/>
                <w:sz w:val="20"/>
                <w:szCs w:val="20"/>
              </w:rPr>
              <w:t>Соврем</w:t>
            </w:r>
            <w:r>
              <w:rPr>
                <w:rFonts w:ascii="PT Astra Serif" w:hAnsi="PT Astra Serif"/>
                <w:sz w:val="20"/>
                <w:szCs w:val="20"/>
              </w:rPr>
              <w:t>енный облик сельских территорий»</w:t>
            </w:r>
            <w:r w:rsidRPr="00AD7C94">
              <w:rPr>
                <w:rFonts w:ascii="PT Astra Serif" w:hAnsi="PT Astra Serif"/>
                <w:sz w:val="20"/>
                <w:szCs w:val="20"/>
              </w:rPr>
              <w:t>. Денежные средства доводятся по мере заключения муниципальными образованиями контрактов</w:t>
            </w:r>
          </w:p>
        </w:tc>
      </w:tr>
      <w:tr w:rsidR="00004172"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04172" w:rsidRPr="00AD7C94" w:rsidRDefault="00004172" w:rsidP="009D05D1">
            <w:pPr>
              <w:pStyle w:val="aa"/>
              <w:jc w:val="center"/>
              <w:rPr>
                <w:rFonts w:ascii="PT Astra Serif" w:hAnsi="PT Astra Serif"/>
                <w:color w:val="000000" w:themeColor="text1"/>
                <w:sz w:val="20"/>
                <w:szCs w:val="20"/>
              </w:rPr>
            </w:pPr>
            <w:r w:rsidRPr="00AD7C94">
              <w:rPr>
                <w:rFonts w:ascii="PT Astra Serif" w:hAnsi="PT Astra Serif"/>
                <w:color w:val="000000" w:themeColor="text1"/>
                <w:sz w:val="20"/>
                <w:szCs w:val="20"/>
              </w:rPr>
              <w:lastRenderedPageBreak/>
              <w:t>2.5. Обустройство объе</w:t>
            </w:r>
            <w:r>
              <w:rPr>
                <w:rFonts w:ascii="PT Astra Serif" w:hAnsi="PT Astra Serif"/>
                <w:color w:val="000000" w:themeColor="text1"/>
                <w:sz w:val="20"/>
                <w:szCs w:val="20"/>
              </w:rPr>
              <w:t>ктами инженерной инфраструктуры</w:t>
            </w:r>
            <w:r>
              <w:rPr>
                <w:rFonts w:ascii="PT Astra Serif" w:hAnsi="PT Astra Serif"/>
                <w:color w:val="000000" w:themeColor="text1"/>
                <w:sz w:val="20"/>
                <w:szCs w:val="20"/>
              </w:rPr>
              <w:br/>
            </w:r>
            <w:r w:rsidRPr="00AD7C94">
              <w:rPr>
                <w:rFonts w:ascii="PT Astra Serif" w:hAnsi="PT Astra Serif"/>
                <w:color w:val="000000" w:themeColor="text1"/>
                <w:sz w:val="20"/>
                <w:szCs w:val="20"/>
              </w:rPr>
              <w:t>и благоуст</w:t>
            </w:r>
            <w:r>
              <w:rPr>
                <w:rFonts w:ascii="PT Astra Serif" w:hAnsi="PT Astra Serif"/>
                <w:color w:val="000000" w:themeColor="text1"/>
                <w:sz w:val="20"/>
                <w:szCs w:val="20"/>
              </w:rPr>
              <w:t>ройство площадок, расположенных</w:t>
            </w:r>
            <w:r>
              <w:rPr>
                <w:rFonts w:ascii="PT Astra Serif" w:hAnsi="PT Astra Serif"/>
                <w:color w:val="000000" w:themeColor="text1"/>
                <w:sz w:val="20"/>
                <w:szCs w:val="20"/>
              </w:rPr>
              <w:br/>
            </w:r>
            <w:r w:rsidRPr="00AD7C94">
              <w:rPr>
                <w:rFonts w:ascii="PT Astra Serif" w:hAnsi="PT Astra Serif"/>
                <w:color w:val="000000" w:themeColor="text1"/>
                <w:sz w:val="20"/>
                <w:szCs w:val="20"/>
              </w:rPr>
              <w:t>на сельских территориях, под компактную жилищную застройку</w:t>
            </w:r>
          </w:p>
        </w:tc>
        <w:tc>
          <w:tcPr>
            <w:tcW w:w="2038"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04172" w:rsidRPr="00ED0844" w:rsidRDefault="00004172" w:rsidP="009D05D1">
            <w:pPr>
              <w:ind w:firstLine="0"/>
              <w:jc w:val="center"/>
              <w:rPr>
                <w:rFonts w:ascii="PT Astra Serif" w:hAnsi="PT Astra Serif"/>
                <w:color w:val="000000" w:themeColor="text1"/>
                <w:sz w:val="20"/>
                <w:szCs w:val="20"/>
              </w:rPr>
            </w:pPr>
          </w:p>
          <w:p w:rsidR="00004172"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04172" w:rsidRPr="000A3D52" w:rsidRDefault="000A3D52" w:rsidP="009D05D1">
            <w:pPr>
              <w:pStyle w:val="aa"/>
              <w:jc w:val="center"/>
              <w:rPr>
                <w:rFonts w:ascii="PT Astra Serif" w:hAnsi="PT Astra Serif"/>
                <w:color w:val="000000" w:themeColor="text1"/>
                <w:sz w:val="20"/>
                <w:szCs w:val="20"/>
                <w:lang w:val="en-US"/>
              </w:rPr>
            </w:pPr>
            <w:r w:rsidRPr="000A3D52">
              <w:rPr>
                <w:rFonts w:ascii="PT Astra Serif" w:hAnsi="PT Astra Serif"/>
                <w:color w:val="000000" w:themeColor="text1"/>
                <w:sz w:val="20"/>
                <w:szCs w:val="20"/>
              </w:rPr>
              <w:t xml:space="preserve">93 2 02 </w:t>
            </w:r>
            <w:r w:rsidRPr="000A3D52">
              <w:rPr>
                <w:rFonts w:ascii="PT Astra Serif" w:hAnsi="PT Astra Serif"/>
                <w:color w:val="000000" w:themeColor="text1"/>
                <w:sz w:val="20"/>
                <w:szCs w:val="20"/>
                <w:lang w:val="en-US"/>
              </w:rPr>
              <w:t>R5766</w:t>
            </w:r>
          </w:p>
        </w:tc>
        <w:tc>
          <w:tcPr>
            <w:tcW w:w="1742" w:type="dxa"/>
            <w:tcBorders>
              <w:top w:val="single" w:sz="4" w:space="0" w:color="000000"/>
              <w:left w:val="single" w:sz="4" w:space="0" w:color="000000"/>
              <w:bottom w:val="single" w:sz="4" w:space="0" w:color="000000"/>
            </w:tcBorders>
            <w:shd w:val="clear" w:color="auto" w:fill="auto"/>
          </w:tcPr>
          <w:p w:rsidR="00004172" w:rsidRPr="00AD7C94" w:rsidRDefault="00004172" w:rsidP="009D05D1">
            <w:pPr>
              <w:pStyle w:val="aa"/>
              <w:jc w:val="center"/>
              <w:rPr>
                <w:rFonts w:ascii="PT Astra Serif" w:hAnsi="PT Astra Serif"/>
                <w:color w:val="000000" w:themeColor="text1"/>
                <w:sz w:val="20"/>
                <w:szCs w:val="20"/>
              </w:rPr>
            </w:pPr>
            <w:r w:rsidRPr="00004172">
              <w:rPr>
                <w:rFonts w:ascii="PT Astra Serif" w:hAnsi="PT Astra Serif"/>
                <w:color w:val="000000" w:themeColor="text1"/>
                <w:sz w:val="20"/>
                <w:szCs w:val="20"/>
              </w:rPr>
              <w:t>42127,62887</w:t>
            </w:r>
          </w:p>
        </w:tc>
        <w:tc>
          <w:tcPr>
            <w:tcW w:w="2725"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sz w:val="20"/>
                <w:szCs w:val="20"/>
              </w:rPr>
            </w:pPr>
            <w:r w:rsidRPr="00ED0844">
              <w:rPr>
                <w:rFonts w:ascii="PT Astra Serif" w:hAnsi="PT Astra Serif"/>
                <w:sz w:val="20"/>
                <w:szCs w:val="20"/>
              </w:rPr>
              <w:t>Подписание оглашения</w:t>
            </w:r>
          </w:p>
          <w:p w:rsidR="00004172" w:rsidRPr="00AD7C94" w:rsidRDefault="00004172"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 сбор заявок от муниципальных образований, проведение конкурсного отбора; оплата выполненных работ; мониторинг реализации мероприятий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04172" w:rsidRPr="00AD7C94" w:rsidRDefault="00004172" w:rsidP="009D05D1">
            <w:pPr>
              <w:ind w:firstLine="0"/>
              <w:jc w:val="center"/>
              <w:rPr>
                <w:rFonts w:ascii="PT Astra Serif" w:hAnsi="PT Astra Serif"/>
                <w:sz w:val="20"/>
                <w:szCs w:val="20"/>
              </w:rPr>
            </w:pPr>
            <w:r w:rsidRPr="00004172">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t>от 27.12.2021</w:t>
            </w:r>
            <w:r>
              <w:rPr>
                <w:rFonts w:ascii="PT Astra Serif" w:hAnsi="PT Astra Serif"/>
                <w:sz w:val="20"/>
                <w:szCs w:val="20"/>
              </w:rPr>
              <w:br/>
            </w:r>
            <w:r w:rsidRPr="00004172">
              <w:rPr>
                <w:rFonts w:ascii="PT Astra Serif" w:hAnsi="PT Astra Serif"/>
                <w:sz w:val="20"/>
                <w:szCs w:val="20"/>
              </w:rPr>
              <w:t>№</w:t>
            </w:r>
            <w:r>
              <w:rPr>
                <w:rFonts w:ascii="PT Astra Serif" w:hAnsi="PT Astra Serif"/>
                <w:sz w:val="20"/>
                <w:szCs w:val="20"/>
              </w:rPr>
              <w:t xml:space="preserve"> 082-09-2022-339</w:t>
            </w:r>
            <w:r>
              <w:rPr>
                <w:rFonts w:ascii="PT Astra Serif" w:hAnsi="PT Astra Serif"/>
                <w:sz w:val="20"/>
                <w:szCs w:val="20"/>
              </w:rPr>
              <w:br/>
            </w:r>
            <w:r w:rsidRPr="00004172">
              <w:rPr>
                <w:rFonts w:ascii="PT Astra Serif" w:hAnsi="PT Astra Serif"/>
                <w:sz w:val="20"/>
                <w:szCs w:val="20"/>
              </w:rPr>
              <w:t>на обеспечение комплексного развития сельских территорий в рамках р</w:t>
            </w:r>
            <w:r w:rsidR="00A76211">
              <w:rPr>
                <w:rFonts w:ascii="PT Astra Serif" w:hAnsi="PT Astra Serif"/>
                <w:sz w:val="20"/>
                <w:szCs w:val="20"/>
              </w:rPr>
              <w:t>еализации федерального проекта «</w:t>
            </w:r>
            <w:r w:rsidRPr="00004172">
              <w:rPr>
                <w:rFonts w:ascii="PT Astra Serif" w:hAnsi="PT Astra Serif"/>
                <w:sz w:val="20"/>
                <w:szCs w:val="20"/>
              </w:rPr>
              <w:t>Развитие жилищного строительства на сельских территориях и повышение уровня благоустройства домовладений</w:t>
            </w:r>
            <w:r w:rsidR="00A76211">
              <w:rPr>
                <w:rFonts w:ascii="PT Astra Serif" w:hAnsi="PT Astra Serif"/>
                <w:sz w:val="20"/>
                <w:szCs w:val="20"/>
              </w:rPr>
              <w:t>»</w:t>
            </w:r>
            <w:r w:rsidR="00381C4B">
              <w:rPr>
                <w:rFonts w:ascii="PT Astra Serif" w:hAnsi="PT Astra Serif"/>
                <w:sz w:val="20"/>
                <w:szCs w:val="20"/>
              </w:rPr>
              <w:t xml:space="preserve">. </w:t>
            </w:r>
            <w:r w:rsidR="00381C4B" w:rsidRPr="00AD7C94">
              <w:rPr>
                <w:rFonts w:ascii="PT Astra Serif" w:hAnsi="PT Astra Serif"/>
                <w:sz w:val="20"/>
                <w:szCs w:val="20"/>
              </w:rPr>
              <w:t>Денежные средства доводятся по мере заключения муниципальными образованиями контрактов</w:t>
            </w:r>
          </w:p>
        </w:tc>
      </w:tr>
      <w:tr w:rsidR="00FA540D"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FA540D" w:rsidRPr="00AD7C94" w:rsidRDefault="00FA540D" w:rsidP="009D05D1">
            <w:pPr>
              <w:pStyle w:val="aa"/>
              <w:jc w:val="center"/>
              <w:rPr>
                <w:rFonts w:ascii="PT Astra Serif" w:hAnsi="PT Astra Serif"/>
                <w:color w:val="000000" w:themeColor="text1"/>
                <w:sz w:val="20"/>
                <w:szCs w:val="20"/>
              </w:rPr>
            </w:pPr>
            <w:r>
              <w:rPr>
                <w:rFonts w:ascii="PT Astra Serif" w:hAnsi="PT Astra Serif"/>
                <w:color w:val="000000" w:themeColor="text1"/>
                <w:sz w:val="20"/>
                <w:szCs w:val="20"/>
              </w:rPr>
              <w:t>2.6.</w:t>
            </w:r>
            <w:r w:rsidRPr="00FA540D">
              <w:rPr>
                <w:rFonts w:ascii="PT Astra Serif" w:eastAsia="Calibri" w:hAnsi="PT Astra Serif" w:cs="PT Astra Serif"/>
                <w:sz w:val="20"/>
                <w:szCs w:val="20"/>
              </w:rPr>
              <w:t xml:space="preserve"> </w:t>
            </w:r>
            <w:r w:rsidRPr="00FA540D">
              <w:rPr>
                <w:rFonts w:ascii="PT Astra Serif" w:hAnsi="PT Astra Serif"/>
                <w:color w:val="000000" w:themeColor="text1"/>
                <w:sz w:val="20"/>
                <w:szCs w:val="20"/>
              </w:rPr>
              <w:t>Содействие занятости сельского населения (ученические договоры и договоры о целевом обучении)</w:t>
            </w:r>
          </w:p>
        </w:tc>
        <w:tc>
          <w:tcPr>
            <w:tcW w:w="2038" w:type="dxa"/>
            <w:tcBorders>
              <w:top w:val="single" w:sz="4" w:space="0" w:color="000000"/>
              <w:left w:val="single" w:sz="4" w:space="0" w:color="000000"/>
              <w:bottom w:val="single" w:sz="4" w:space="0" w:color="000000"/>
            </w:tcBorders>
            <w:shd w:val="clear" w:color="auto" w:fill="auto"/>
          </w:tcPr>
          <w:p w:rsidR="00FA540D" w:rsidRPr="00ED0844" w:rsidRDefault="00FA540D"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FA540D" w:rsidRPr="00ED0844" w:rsidRDefault="00FA540D" w:rsidP="009D05D1">
            <w:pPr>
              <w:ind w:firstLine="0"/>
              <w:jc w:val="center"/>
              <w:rPr>
                <w:rFonts w:ascii="PT Astra Serif" w:hAnsi="PT Astra Serif"/>
                <w:color w:val="000000" w:themeColor="text1"/>
                <w:sz w:val="20"/>
                <w:szCs w:val="20"/>
              </w:rPr>
            </w:pPr>
          </w:p>
          <w:p w:rsidR="00FA540D" w:rsidRPr="00ED0844" w:rsidRDefault="002509FA" w:rsidP="009D05D1">
            <w:pPr>
              <w:ind w:firstLine="0"/>
              <w:jc w:val="center"/>
              <w:rPr>
                <w:rFonts w:ascii="PT Astra Serif" w:hAnsi="PT Astra Serif"/>
                <w:color w:val="000000" w:themeColor="text1"/>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FA540D" w:rsidRPr="00ED0844" w:rsidRDefault="00FA540D"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FA540D" w:rsidRPr="00ED0844" w:rsidRDefault="00FA540D"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FA540D" w:rsidRPr="004B2943" w:rsidRDefault="004B2943" w:rsidP="009D05D1">
            <w:pPr>
              <w:pStyle w:val="aa"/>
              <w:jc w:val="center"/>
              <w:rPr>
                <w:rFonts w:ascii="PT Astra Serif" w:hAnsi="PT Astra Serif"/>
                <w:color w:val="000000" w:themeColor="text1"/>
                <w:sz w:val="20"/>
                <w:szCs w:val="20"/>
              </w:rPr>
            </w:pPr>
            <w:r w:rsidRPr="004B2943">
              <w:rPr>
                <w:rFonts w:ascii="PT Astra Serif" w:hAnsi="PT Astra Serif"/>
                <w:color w:val="000000" w:themeColor="text1"/>
                <w:sz w:val="20"/>
                <w:szCs w:val="20"/>
              </w:rPr>
              <w:t xml:space="preserve">93 2 02 </w:t>
            </w:r>
            <w:r w:rsidRPr="004B2943">
              <w:rPr>
                <w:rFonts w:ascii="PT Astra Serif" w:hAnsi="PT Astra Serif"/>
                <w:color w:val="000000" w:themeColor="text1"/>
                <w:sz w:val="20"/>
                <w:szCs w:val="20"/>
                <w:lang w:val="en-US"/>
              </w:rPr>
              <w:t>R576</w:t>
            </w:r>
            <w:r w:rsidRPr="004B2943">
              <w:rPr>
                <w:rFonts w:ascii="PT Astra Serif" w:hAnsi="PT Astra Serif"/>
                <w:color w:val="000000" w:themeColor="text1"/>
                <w:sz w:val="20"/>
                <w:szCs w:val="20"/>
              </w:rPr>
              <w:t>Б</w:t>
            </w:r>
          </w:p>
        </w:tc>
        <w:tc>
          <w:tcPr>
            <w:tcW w:w="1742" w:type="dxa"/>
            <w:tcBorders>
              <w:top w:val="single" w:sz="4" w:space="0" w:color="000000"/>
              <w:left w:val="single" w:sz="4" w:space="0" w:color="000000"/>
              <w:bottom w:val="single" w:sz="4" w:space="0" w:color="000000"/>
            </w:tcBorders>
            <w:shd w:val="clear" w:color="auto" w:fill="auto"/>
          </w:tcPr>
          <w:p w:rsidR="00FA540D" w:rsidRPr="00004172" w:rsidRDefault="00FA540D" w:rsidP="009D05D1">
            <w:pPr>
              <w:pStyle w:val="aa"/>
              <w:jc w:val="center"/>
              <w:rPr>
                <w:rFonts w:ascii="PT Astra Serif" w:hAnsi="PT Astra Serif"/>
                <w:color w:val="000000" w:themeColor="text1"/>
                <w:sz w:val="20"/>
                <w:szCs w:val="20"/>
              </w:rPr>
            </w:pPr>
            <w:r w:rsidRPr="00FA540D">
              <w:rPr>
                <w:rFonts w:ascii="PT Astra Serif" w:hAnsi="PT Astra Serif"/>
                <w:color w:val="000000" w:themeColor="text1"/>
                <w:sz w:val="20"/>
                <w:szCs w:val="20"/>
              </w:rPr>
              <w:t>72,875</w:t>
            </w:r>
          </w:p>
        </w:tc>
        <w:tc>
          <w:tcPr>
            <w:tcW w:w="2725" w:type="dxa"/>
            <w:tcBorders>
              <w:top w:val="single" w:sz="4" w:space="0" w:color="000000"/>
              <w:left w:val="single" w:sz="4" w:space="0" w:color="000000"/>
              <w:bottom w:val="single" w:sz="4" w:space="0" w:color="000000"/>
            </w:tcBorders>
            <w:shd w:val="clear" w:color="auto" w:fill="auto"/>
          </w:tcPr>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Заключение соглашения</w:t>
            </w:r>
            <w:r w:rsidRPr="00F81161">
              <w:rPr>
                <w:rFonts w:ascii="PT Astra Serif" w:hAnsi="PT Astra Serif"/>
                <w:color w:val="000000" w:themeColor="text1"/>
                <w:sz w:val="20"/>
                <w:szCs w:val="20"/>
              </w:rPr>
              <w:br/>
              <w:t>с Минсельхозом России</w:t>
            </w:r>
            <w:r w:rsidRPr="00F81161">
              <w:rPr>
                <w:rFonts w:ascii="PT Astra Serif" w:hAnsi="PT Astra Serif"/>
                <w:color w:val="000000" w:themeColor="text1"/>
                <w:sz w:val="20"/>
                <w:szCs w:val="20"/>
              </w:rPr>
              <w:br/>
              <w:t>о предоставлении субсидии</w:t>
            </w:r>
          </w:p>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из федерального бюджета бюджету Ульяновской области;</w:t>
            </w:r>
          </w:p>
          <w:p w:rsidR="00FA540D" w:rsidRPr="00ED0844" w:rsidRDefault="00F81161" w:rsidP="00F81161">
            <w:pPr>
              <w:ind w:firstLine="0"/>
              <w:jc w:val="center"/>
              <w:rPr>
                <w:rFonts w:ascii="PT Astra Serif" w:hAnsi="PT Astra Serif"/>
                <w:sz w:val="20"/>
                <w:szCs w:val="20"/>
              </w:rPr>
            </w:pPr>
            <w:r w:rsidRPr="00F81161">
              <w:rPr>
                <w:rFonts w:ascii="PT Astra Serif" w:hAnsi="PT Astra Serif"/>
                <w:color w:val="000000" w:themeColor="text1"/>
                <w:sz w:val="20"/>
                <w:szCs w:val="20"/>
              </w:rPr>
              <w:t>приём документов</w:t>
            </w:r>
            <w:r w:rsidRPr="00F81161">
              <w:rPr>
                <w:rFonts w:ascii="PT Astra Serif" w:hAnsi="PT Astra Serif"/>
                <w:color w:val="000000" w:themeColor="text1"/>
                <w:sz w:val="20"/>
                <w:szCs w:val="20"/>
              </w:rPr>
              <w:br/>
              <w:t>от хозяйствующих субъектов на перечисление субсидии; перечисление субсидии; сбор отчётов от хозяйствующих субъектов о достижении результата использования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FA540D" w:rsidRPr="00254404" w:rsidRDefault="00FA540D" w:rsidP="009D05D1">
            <w:pPr>
              <w:ind w:firstLine="0"/>
              <w:jc w:val="center"/>
              <w:rPr>
                <w:rFonts w:ascii="PT Astra Serif" w:hAnsi="PT Astra Serif"/>
                <w:color w:val="000000"/>
                <w:sz w:val="20"/>
                <w:szCs w:val="20"/>
              </w:rPr>
            </w:pPr>
            <w:r w:rsidRPr="00254404">
              <w:rPr>
                <w:rFonts w:ascii="PT Astra Serif" w:hAnsi="PT Astra Serif"/>
                <w:color w:val="000000"/>
                <w:sz w:val="20"/>
                <w:szCs w:val="20"/>
              </w:rPr>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t>от 28.12.2021</w:t>
            </w:r>
            <w:r>
              <w:rPr>
                <w:rFonts w:ascii="PT Astra Serif" w:hAnsi="PT Astra Serif"/>
                <w:color w:val="000000"/>
                <w:sz w:val="20"/>
                <w:szCs w:val="20"/>
              </w:rPr>
              <w:br/>
            </w:r>
            <w:r w:rsidRPr="00254404">
              <w:rPr>
                <w:rFonts w:ascii="PT Astra Serif" w:hAnsi="PT Astra Serif"/>
                <w:color w:val="000000"/>
                <w:sz w:val="20"/>
                <w:szCs w:val="20"/>
              </w:rPr>
              <w:t>№</w:t>
            </w:r>
            <w:r>
              <w:rPr>
                <w:rFonts w:ascii="PT Astra Serif" w:hAnsi="PT Astra Serif"/>
                <w:color w:val="000000"/>
                <w:sz w:val="20"/>
                <w:szCs w:val="20"/>
              </w:rPr>
              <w:t xml:space="preserve"> </w:t>
            </w:r>
            <w:r w:rsidRPr="00254404">
              <w:rPr>
                <w:rFonts w:ascii="PT Astra Serif" w:hAnsi="PT Astra Serif"/>
                <w:color w:val="000000"/>
                <w:sz w:val="20"/>
                <w:szCs w:val="20"/>
              </w:rPr>
              <w:t>082-09-2022-271 в рамках р</w:t>
            </w:r>
            <w:r>
              <w:rPr>
                <w:rFonts w:ascii="PT Astra Serif" w:hAnsi="PT Astra Serif"/>
                <w:color w:val="000000"/>
                <w:sz w:val="20"/>
                <w:szCs w:val="20"/>
              </w:rPr>
              <w:t>еализации федерального проекта «</w:t>
            </w:r>
            <w:r w:rsidRPr="00254404">
              <w:rPr>
                <w:rFonts w:ascii="PT Astra Serif" w:hAnsi="PT Astra Serif"/>
                <w:color w:val="000000"/>
                <w:sz w:val="20"/>
                <w:szCs w:val="20"/>
              </w:rPr>
              <w:t>Содействие</w:t>
            </w:r>
          </w:p>
          <w:p w:rsidR="00FA540D" w:rsidRPr="00004172" w:rsidRDefault="00FA540D" w:rsidP="009D05D1">
            <w:pPr>
              <w:ind w:firstLine="0"/>
              <w:jc w:val="center"/>
              <w:rPr>
                <w:rFonts w:ascii="PT Astra Serif" w:hAnsi="PT Astra Serif"/>
                <w:sz w:val="20"/>
                <w:szCs w:val="20"/>
              </w:rPr>
            </w:pPr>
            <w:r w:rsidRPr="00254404">
              <w:rPr>
                <w:rFonts w:ascii="PT Astra Serif" w:hAnsi="PT Astra Serif"/>
                <w:color w:val="000000"/>
                <w:sz w:val="20"/>
                <w:szCs w:val="20"/>
              </w:rPr>
              <w:t>занятости сельского населения</w:t>
            </w:r>
            <w:r>
              <w:rPr>
                <w:rFonts w:ascii="PT Astra Serif" w:hAnsi="PT Astra Serif"/>
                <w:color w:val="000000"/>
                <w:sz w:val="20"/>
                <w:szCs w:val="20"/>
              </w:rPr>
              <w:t>»</w:t>
            </w:r>
          </w:p>
        </w:tc>
      </w:tr>
      <w:tr w:rsidR="00687FB2"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7A3FD6" w:rsidRPr="00ED0844" w:rsidRDefault="00687FB2"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7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687FB2" w:rsidRPr="00ED0844" w:rsidRDefault="00381C4B" w:rsidP="009D05D1">
            <w:pPr>
              <w:pStyle w:val="aa"/>
              <w:jc w:val="center"/>
              <w:rPr>
                <w:rFonts w:ascii="PT Astra Serif" w:hAnsi="PT Astra Serif"/>
                <w:color w:val="000000" w:themeColor="text1"/>
                <w:sz w:val="20"/>
                <w:szCs w:val="20"/>
              </w:rPr>
            </w:pPr>
            <w:r w:rsidRPr="00381C4B">
              <w:rPr>
                <w:rFonts w:ascii="PT Astra Serif" w:hAnsi="PT Astra Serif"/>
                <w:color w:val="000000" w:themeColor="text1"/>
                <w:sz w:val="20"/>
                <w:szCs w:val="20"/>
              </w:rPr>
              <w:t>605892,37787</w:t>
            </w:r>
          </w:p>
        </w:tc>
        <w:tc>
          <w:tcPr>
            <w:tcW w:w="2725"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ind w:firstLine="0"/>
              <w:jc w:val="center"/>
              <w:rPr>
                <w:rFonts w:ascii="PT Astra Serif" w:hAnsi="PT Astra Serif"/>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sz w:val="20"/>
                <w:szCs w:val="20"/>
              </w:rPr>
            </w:pPr>
          </w:p>
        </w:tc>
      </w:tr>
      <w:tr w:rsidR="00687FB2"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sz w:val="20"/>
                <w:szCs w:val="20"/>
              </w:rPr>
            </w:pPr>
            <w:r w:rsidRPr="00ED0844">
              <w:rPr>
                <w:rFonts w:ascii="PT Astra Serif" w:hAnsi="PT Astra Serif"/>
                <w:b/>
                <w:color w:val="000000"/>
                <w:sz w:val="20"/>
                <w:szCs w:val="20"/>
              </w:rPr>
              <w:lastRenderedPageBreak/>
              <w:t>Подпрограмма «</w:t>
            </w:r>
            <w:r w:rsidR="00BF4ADF" w:rsidRPr="00BF4ADF">
              <w:rPr>
                <w:rFonts w:ascii="PT Astra Serif" w:hAnsi="PT Astra Serif"/>
                <w:b/>
                <w:color w:val="000000"/>
                <w:sz w:val="20"/>
                <w:szCs w:val="20"/>
              </w:rPr>
              <w:t>Развитие мелиорации земель сельскохозяйственного назн</w:t>
            </w:r>
            <w:r w:rsidR="00F10FAB">
              <w:rPr>
                <w:rFonts w:ascii="PT Astra Serif" w:hAnsi="PT Astra Serif"/>
                <w:b/>
                <w:color w:val="000000"/>
                <w:sz w:val="20"/>
                <w:szCs w:val="20"/>
              </w:rPr>
              <w:t>ачения и эффективное вовлечение</w:t>
            </w:r>
            <w:r w:rsidR="00F10FAB">
              <w:rPr>
                <w:rFonts w:ascii="PT Astra Serif" w:hAnsi="PT Astra Serif"/>
                <w:b/>
                <w:color w:val="000000"/>
                <w:sz w:val="20"/>
                <w:szCs w:val="20"/>
              </w:rPr>
              <w:br/>
            </w:r>
            <w:r w:rsidR="00BF4ADF" w:rsidRPr="00BF4ADF">
              <w:rPr>
                <w:rFonts w:ascii="PT Astra Serif" w:hAnsi="PT Astra Serif"/>
                <w:b/>
                <w:color w:val="000000"/>
                <w:sz w:val="20"/>
                <w:szCs w:val="20"/>
              </w:rPr>
              <w:t>в оборот земель сельскохозяйственного назначения</w:t>
            </w:r>
            <w:r w:rsidRPr="00ED0844">
              <w:rPr>
                <w:rFonts w:ascii="PT Astra Serif" w:hAnsi="PT Astra Serif"/>
                <w:b/>
                <w:color w:val="000000"/>
                <w:sz w:val="20"/>
                <w:szCs w:val="20"/>
              </w:rPr>
              <w:t>»</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w:t>
            </w:r>
            <w:r w:rsidR="00A7108A">
              <w:rPr>
                <w:rFonts w:ascii="PT Astra Serif" w:hAnsi="PT Astra Serif"/>
                <w:color w:val="000000" w:themeColor="text1"/>
                <w:sz w:val="20"/>
                <w:szCs w:val="20"/>
              </w:rPr>
              <w:t>приятие «Предотвращение выбытия</w:t>
            </w:r>
            <w:r w:rsidR="00A7108A">
              <w:rPr>
                <w:rFonts w:ascii="PT Astra Serif" w:hAnsi="PT Astra Serif"/>
                <w:color w:val="000000" w:themeColor="text1"/>
                <w:sz w:val="20"/>
                <w:szCs w:val="20"/>
              </w:rPr>
              <w:br/>
            </w:r>
            <w:r w:rsidRPr="00ED0844">
              <w:rPr>
                <w:rFonts w:ascii="PT Astra Serif" w:hAnsi="PT Astra Serif"/>
                <w:color w:val="000000" w:themeColor="text1"/>
                <w:sz w:val="20"/>
                <w:szCs w:val="20"/>
              </w:rPr>
              <w:t>из сельскохозяйственного оборота земель сельскохозяйственного назначения»</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93 3 01 00000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B60674" w:rsidP="009D05D1">
            <w:pPr>
              <w:pStyle w:val="aa"/>
              <w:jc w:val="center"/>
              <w:rPr>
                <w:rFonts w:ascii="PT Astra Serif" w:hAnsi="PT Astra Serif"/>
                <w:color w:val="000000" w:themeColor="text1"/>
                <w:sz w:val="20"/>
                <w:szCs w:val="20"/>
              </w:rPr>
            </w:pPr>
            <w:r w:rsidRPr="00B60674">
              <w:rPr>
                <w:rFonts w:ascii="PT Astra Serif" w:hAnsi="PT Astra Serif"/>
                <w:color w:val="000000" w:themeColor="text1"/>
                <w:sz w:val="20"/>
                <w:szCs w:val="20"/>
              </w:rPr>
              <w:t>103955,7045</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A7108A">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«Размер площади пашни, на которой </w:t>
            </w:r>
            <w:r w:rsidR="00A7108A">
              <w:rPr>
                <w:rFonts w:ascii="PT Astra Serif" w:hAnsi="PT Astra Serif"/>
                <w:color w:val="000000" w:themeColor="text1"/>
                <w:sz w:val="20"/>
                <w:szCs w:val="20"/>
              </w:rPr>
              <w:t>реализованы мероприятия в области известкования кислых почв</w:t>
            </w:r>
            <w:r w:rsidRPr="00ED0844">
              <w:rPr>
                <w:rFonts w:ascii="PT Astra Serif" w:hAnsi="PT Astra Serif"/>
                <w:color w:val="000000" w:themeColor="text1"/>
                <w:sz w:val="20"/>
                <w:szCs w:val="20"/>
              </w:rPr>
              <w:t>, гектаров»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45779C" w:rsidP="009D05D1">
            <w:pPr>
              <w:ind w:firstLine="0"/>
              <w:jc w:val="center"/>
              <w:rPr>
                <w:rFonts w:ascii="PT Astra Serif" w:hAnsi="PT Astra Serif"/>
                <w:b/>
                <w:sz w:val="20"/>
                <w:szCs w:val="20"/>
              </w:rPr>
            </w:pPr>
            <w:r>
              <w:rPr>
                <w:rFonts w:ascii="PT Astra Serif" w:hAnsi="PT Astra Serif"/>
                <w:b/>
                <w:sz w:val="20"/>
                <w:szCs w:val="20"/>
              </w:rPr>
              <w:t>9054,6</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45779C" w:rsidRDefault="009E5D27" w:rsidP="009D05D1">
            <w:pPr>
              <w:ind w:firstLine="0"/>
              <w:jc w:val="center"/>
              <w:rPr>
                <w:rFonts w:ascii="PT Astra Serif" w:hAnsi="PT Astra Serif"/>
                <w:b/>
                <w:sz w:val="20"/>
                <w:szCs w:val="20"/>
                <w:lang w:val="en-US"/>
              </w:rPr>
            </w:pPr>
            <w:r>
              <w:rPr>
                <w:rFonts w:ascii="PT Astra Serif" w:hAnsi="PT Astra Serif"/>
                <w:b/>
                <w:sz w:val="20"/>
                <w:szCs w:val="20"/>
                <w:lang w:val="en-US"/>
              </w:rPr>
              <w:t>0</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45779C" w:rsidRDefault="006316B1" w:rsidP="0045779C">
            <w:pPr>
              <w:pStyle w:val="ac"/>
              <w:jc w:val="center"/>
              <w:rPr>
                <w:rFonts w:ascii="PT Astra Serif" w:hAnsi="PT Astra Serif"/>
                <w:b/>
                <w:bCs/>
                <w:color w:val="000000" w:themeColor="text1"/>
                <w:sz w:val="20"/>
                <w:szCs w:val="20"/>
              </w:rPr>
            </w:pPr>
            <w:r w:rsidRPr="00ED0844">
              <w:rPr>
                <w:rFonts w:ascii="PT Astra Serif" w:hAnsi="PT Astra Serif"/>
                <w:color w:val="000000" w:themeColor="text1"/>
                <w:sz w:val="20"/>
                <w:szCs w:val="20"/>
              </w:rPr>
              <w:t>Целевой индикатор «</w:t>
            </w:r>
            <w:r w:rsidR="0045779C" w:rsidRPr="0045779C">
              <w:rPr>
                <w:rFonts w:ascii="PT Astra Serif" w:hAnsi="PT Astra Serif"/>
                <w:bCs/>
                <w:color w:val="000000" w:themeColor="text1"/>
                <w:sz w:val="20"/>
                <w:szCs w:val="20"/>
              </w:rPr>
              <w:t>Вовлечение в оборот выбывших се</w:t>
            </w:r>
            <w:r w:rsidR="0045779C">
              <w:rPr>
                <w:rFonts w:ascii="PT Astra Serif" w:hAnsi="PT Astra Serif"/>
                <w:bCs/>
                <w:color w:val="000000" w:themeColor="text1"/>
                <w:sz w:val="20"/>
                <w:szCs w:val="20"/>
              </w:rPr>
              <w:t>льскохозяйственных угодий за счё</w:t>
            </w:r>
            <w:r w:rsidR="0045779C" w:rsidRPr="0045779C">
              <w:rPr>
                <w:rFonts w:ascii="PT Astra Serif" w:hAnsi="PT Astra Serif"/>
                <w:bCs/>
                <w:color w:val="000000" w:themeColor="text1"/>
                <w:sz w:val="20"/>
                <w:szCs w:val="20"/>
              </w:rPr>
              <w:t xml:space="preserve">т проведения </w:t>
            </w:r>
            <w:proofErr w:type="spellStart"/>
            <w:r w:rsidR="0045779C" w:rsidRPr="0045779C">
              <w:rPr>
                <w:rFonts w:ascii="PT Astra Serif" w:hAnsi="PT Astra Serif"/>
                <w:bCs/>
                <w:color w:val="000000" w:themeColor="text1"/>
                <w:sz w:val="20"/>
                <w:szCs w:val="20"/>
              </w:rPr>
              <w:t>культуртехнических</w:t>
            </w:r>
            <w:proofErr w:type="spellEnd"/>
            <w:r w:rsidR="0045779C" w:rsidRPr="0045779C">
              <w:rPr>
                <w:rFonts w:ascii="PT Astra Serif" w:hAnsi="PT Astra Serif"/>
                <w:bCs/>
                <w:color w:val="000000" w:themeColor="text1"/>
                <w:sz w:val="20"/>
                <w:szCs w:val="20"/>
              </w:rPr>
              <w:t xml:space="preserve"> мероприятий, гектаров</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45779C" w:rsidP="009D05D1">
            <w:pPr>
              <w:ind w:firstLine="0"/>
              <w:jc w:val="center"/>
              <w:rPr>
                <w:rFonts w:ascii="PT Astra Serif" w:hAnsi="PT Astra Serif"/>
                <w:b/>
                <w:sz w:val="20"/>
                <w:szCs w:val="20"/>
              </w:rPr>
            </w:pPr>
            <w:r>
              <w:rPr>
                <w:rFonts w:ascii="PT Astra Serif" w:hAnsi="PT Astra Serif"/>
                <w:b/>
                <w:sz w:val="20"/>
                <w:szCs w:val="20"/>
              </w:rPr>
              <w:t>4381,2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6136BA" w:rsidRDefault="006136BA" w:rsidP="009D05D1">
            <w:pPr>
              <w:ind w:firstLine="0"/>
              <w:jc w:val="center"/>
              <w:rPr>
                <w:rFonts w:ascii="PT Astra Serif" w:hAnsi="PT Astra Serif"/>
                <w:b/>
                <w:sz w:val="20"/>
                <w:szCs w:val="20"/>
              </w:rPr>
            </w:pPr>
            <w:r>
              <w:rPr>
                <w:rFonts w:ascii="PT Astra Serif" w:hAnsi="PT Astra Serif"/>
                <w:b/>
                <w:sz w:val="20"/>
                <w:szCs w:val="20"/>
              </w:rPr>
              <w:t>1537</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1.1. Предоставление сельскохозяйственным товаропроизводителям субсидий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с проведением </w:t>
            </w:r>
            <w:proofErr w:type="spellStart"/>
            <w:r w:rsidRPr="00ED0844">
              <w:rPr>
                <w:rFonts w:ascii="PT Astra Serif" w:hAnsi="PT Astra Serif"/>
                <w:color w:val="000000" w:themeColor="text1"/>
                <w:sz w:val="20"/>
                <w:szCs w:val="20"/>
              </w:rPr>
              <w:t>культуртехнических</w:t>
            </w:r>
            <w:proofErr w:type="spellEnd"/>
            <w:r w:rsidRPr="00ED0844">
              <w:rPr>
                <w:rFonts w:ascii="PT Astra Serif" w:hAnsi="PT Astra Serif"/>
                <w:color w:val="000000" w:themeColor="text1"/>
                <w:sz w:val="20"/>
                <w:szCs w:val="20"/>
              </w:rPr>
              <w:t xml:space="preserve"> мероприятий на выбывших сельскохозяйственных угодьях, вовлекаемых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сельскохозяйственный оборот</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93 3 01 46120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14E86" w:rsidP="009D05D1">
            <w:pPr>
              <w:pStyle w:val="aa"/>
              <w:jc w:val="center"/>
              <w:rPr>
                <w:rFonts w:ascii="PT Astra Serif" w:hAnsi="PT Astra Serif"/>
                <w:color w:val="000000" w:themeColor="text1"/>
                <w:sz w:val="20"/>
                <w:szCs w:val="20"/>
              </w:rPr>
            </w:pPr>
            <w:r w:rsidRPr="00614E86">
              <w:rPr>
                <w:rFonts w:ascii="PT Astra Serif" w:hAnsi="PT Astra Serif"/>
                <w:color w:val="000000" w:themeColor="text1"/>
                <w:sz w:val="20"/>
                <w:szCs w:val="20"/>
              </w:rPr>
              <w:t>49283,3745</w:t>
            </w:r>
          </w:p>
        </w:tc>
        <w:tc>
          <w:tcPr>
            <w:tcW w:w="2725" w:type="dxa"/>
            <w:tcBorders>
              <w:top w:val="single" w:sz="4" w:space="0" w:color="000000"/>
              <w:left w:val="single" w:sz="4" w:space="0" w:color="000000"/>
              <w:bottom w:val="single" w:sz="4" w:space="0" w:color="000000"/>
            </w:tcBorders>
            <w:shd w:val="clear" w:color="auto" w:fill="auto"/>
          </w:tcPr>
          <w:p w:rsidR="0043067E" w:rsidRPr="0043067E" w:rsidRDefault="0043067E" w:rsidP="0043067E">
            <w:pPr>
              <w:ind w:firstLine="0"/>
              <w:jc w:val="center"/>
              <w:rPr>
                <w:rFonts w:ascii="PT Astra Serif" w:hAnsi="PT Astra Serif"/>
                <w:sz w:val="20"/>
                <w:szCs w:val="20"/>
              </w:rPr>
            </w:pPr>
            <w:r>
              <w:rPr>
                <w:rFonts w:ascii="PT Astra Serif" w:hAnsi="PT Astra Serif"/>
                <w:sz w:val="20"/>
                <w:szCs w:val="20"/>
              </w:rPr>
              <w:t>З</w:t>
            </w:r>
            <w:r w:rsidRPr="0043067E">
              <w:rPr>
                <w:rFonts w:ascii="PT Astra Serif" w:hAnsi="PT Astra Serif"/>
                <w:sz w:val="20"/>
                <w:szCs w:val="20"/>
              </w:rPr>
              <w:t>аключение соглашения</w:t>
            </w:r>
            <w:r>
              <w:rPr>
                <w:rFonts w:ascii="PT Astra Serif" w:hAnsi="PT Astra Serif"/>
                <w:sz w:val="20"/>
                <w:szCs w:val="20"/>
              </w:rPr>
              <w:br/>
            </w:r>
            <w:r w:rsidRPr="0043067E">
              <w:rPr>
                <w:rFonts w:ascii="PT Astra Serif" w:hAnsi="PT Astra Serif"/>
                <w:sz w:val="20"/>
                <w:szCs w:val="20"/>
              </w:rPr>
              <w:t>с Минсельхозом России</w:t>
            </w:r>
            <w:r>
              <w:rPr>
                <w:rFonts w:ascii="PT Astra Serif" w:hAnsi="PT Astra Serif"/>
                <w:sz w:val="20"/>
                <w:szCs w:val="20"/>
              </w:rPr>
              <w:br/>
            </w:r>
            <w:r w:rsidRPr="0043067E">
              <w:rPr>
                <w:rFonts w:ascii="PT Astra Serif" w:hAnsi="PT Astra Serif"/>
                <w:sz w:val="20"/>
                <w:szCs w:val="20"/>
              </w:rPr>
              <w:t>о предоставлении субсидии</w:t>
            </w:r>
          </w:p>
          <w:p w:rsidR="0043067E" w:rsidRPr="0043067E" w:rsidRDefault="0043067E" w:rsidP="0043067E">
            <w:pPr>
              <w:ind w:firstLine="0"/>
              <w:jc w:val="center"/>
              <w:rPr>
                <w:rFonts w:ascii="PT Astra Serif" w:hAnsi="PT Astra Serif"/>
                <w:sz w:val="20"/>
                <w:szCs w:val="20"/>
              </w:rPr>
            </w:pPr>
            <w:r w:rsidRPr="0043067E">
              <w:rPr>
                <w:rFonts w:ascii="PT Astra Serif" w:hAnsi="PT Astra Serif"/>
                <w:sz w:val="20"/>
                <w:szCs w:val="20"/>
              </w:rPr>
              <w:t>из федерального бюджета бюджету Ульяновской области;</w:t>
            </w:r>
          </w:p>
          <w:p w:rsidR="0043067E" w:rsidRPr="0043067E" w:rsidRDefault="0043067E" w:rsidP="0043067E">
            <w:pPr>
              <w:ind w:firstLine="0"/>
              <w:jc w:val="center"/>
              <w:rPr>
                <w:rFonts w:ascii="PT Astra Serif" w:hAnsi="PT Astra Serif"/>
                <w:sz w:val="20"/>
                <w:szCs w:val="20"/>
              </w:rPr>
            </w:pPr>
            <w:r w:rsidRPr="0043067E">
              <w:rPr>
                <w:rFonts w:ascii="PT Astra Serif" w:hAnsi="PT Astra Serif"/>
                <w:sz w:val="20"/>
                <w:szCs w:val="20"/>
              </w:rPr>
              <w:t>сбор заявок</w:t>
            </w:r>
            <w:r>
              <w:rPr>
                <w:rFonts w:ascii="PT Astra Serif" w:hAnsi="PT Astra Serif"/>
                <w:sz w:val="20"/>
                <w:szCs w:val="20"/>
              </w:rPr>
              <w:br/>
            </w:r>
            <w:r w:rsidRPr="0043067E">
              <w:rPr>
                <w:rFonts w:ascii="PT Astra Serif" w:hAnsi="PT Astra Serif"/>
                <w:sz w:val="20"/>
                <w:szCs w:val="20"/>
              </w:rPr>
              <w:t>от сельскохозяйственных товаропроизводителей; проверка документов; подписание соглашений</w:t>
            </w:r>
          </w:p>
          <w:p w:rsidR="0043067E" w:rsidRPr="0043067E" w:rsidRDefault="0043067E" w:rsidP="0043067E">
            <w:pPr>
              <w:ind w:firstLine="0"/>
              <w:jc w:val="center"/>
              <w:rPr>
                <w:rFonts w:ascii="PT Astra Serif" w:hAnsi="PT Astra Serif"/>
                <w:sz w:val="20"/>
                <w:szCs w:val="20"/>
              </w:rPr>
            </w:pPr>
            <w:r w:rsidRPr="0043067E">
              <w:rPr>
                <w:rFonts w:ascii="PT Astra Serif" w:hAnsi="PT Astra Serif"/>
                <w:sz w:val="20"/>
                <w:szCs w:val="20"/>
              </w:rPr>
              <w:t>с сельскохозяйственными товаропроизводителями; перечисление субсидии сельскохозяйственным товаропроизводителям;</w:t>
            </w:r>
          </w:p>
          <w:p w:rsidR="006316B1" w:rsidRPr="00ED0844" w:rsidRDefault="0043067E" w:rsidP="0043067E">
            <w:pPr>
              <w:ind w:firstLine="0"/>
              <w:jc w:val="center"/>
              <w:rPr>
                <w:rFonts w:ascii="PT Astra Serif" w:hAnsi="PT Astra Serif"/>
                <w:sz w:val="20"/>
                <w:szCs w:val="20"/>
              </w:rPr>
            </w:pPr>
            <w:r w:rsidRPr="0043067E">
              <w:rPr>
                <w:rFonts w:ascii="PT Astra Serif" w:hAnsi="PT Astra Serif"/>
                <w:sz w:val="20"/>
                <w:szCs w:val="20"/>
              </w:rPr>
              <w:t xml:space="preserve">выполнение </w:t>
            </w:r>
            <w:r>
              <w:rPr>
                <w:rFonts w:ascii="PT Astra Serif" w:hAnsi="PT Astra Serif"/>
                <w:sz w:val="20"/>
                <w:szCs w:val="20"/>
              </w:rPr>
              <w:t>работ</w:t>
            </w:r>
            <w:r>
              <w:rPr>
                <w:rFonts w:ascii="PT Astra Serif" w:hAnsi="PT Astra Serif"/>
                <w:sz w:val="20"/>
                <w:szCs w:val="20"/>
              </w:rPr>
              <w:br/>
            </w:r>
            <w:r w:rsidRPr="0043067E">
              <w:rPr>
                <w:rFonts w:ascii="PT Astra Serif" w:hAnsi="PT Astra Serif"/>
                <w:sz w:val="20"/>
                <w:szCs w:val="20"/>
              </w:rPr>
              <w:t>по строительству</w:t>
            </w:r>
            <w:r w:rsidRPr="0043067E">
              <w:rPr>
                <w:rFonts w:ascii="PT Astra Serif" w:hAnsi="PT Astra Serif"/>
                <w:sz w:val="20"/>
                <w:szCs w:val="20"/>
              </w:rPr>
              <w:br/>
            </w:r>
            <w:r w:rsidRPr="0043067E">
              <w:rPr>
                <w:rFonts w:ascii="PT Astra Serif" w:hAnsi="PT Astra Serif"/>
                <w:sz w:val="20"/>
                <w:szCs w:val="20"/>
              </w:rPr>
              <w:lastRenderedPageBreak/>
              <w:t>и реконструкции; контроль достоверности предоставляемой информации; поверка выполненных работ</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800356" w:rsidRPr="00800356" w:rsidRDefault="00800356" w:rsidP="009D05D1">
            <w:pPr>
              <w:ind w:firstLine="0"/>
              <w:jc w:val="center"/>
              <w:rPr>
                <w:rFonts w:ascii="PT Astra Serif" w:hAnsi="PT Astra Serif"/>
                <w:sz w:val="20"/>
                <w:szCs w:val="20"/>
              </w:rPr>
            </w:pPr>
            <w:r>
              <w:rPr>
                <w:rFonts w:ascii="PT Astra Serif" w:hAnsi="PT Astra Serif"/>
                <w:sz w:val="20"/>
                <w:szCs w:val="20"/>
              </w:rPr>
              <w:lastRenderedPageBreak/>
              <w:t>Заключено соглашение</w:t>
            </w:r>
            <w:r>
              <w:rPr>
                <w:rFonts w:ascii="PT Astra Serif" w:hAnsi="PT Astra Serif"/>
                <w:sz w:val="20"/>
                <w:szCs w:val="20"/>
              </w:rPr>
              <w:br/>
              <w:t>с Минсельхозом России</w:t>
            </w:r>
            <w:r>
              <w:rPr>
                <w:rFonts w:ascii="PT Astra Serif" w:hAnsi="PT Astra Serif"/>
                <w:sz w:val="20"/>
                <w:szCs w:val="20"/>
              </w:rPr>
              <w:br/>
              <w:t>от 27.12.2021</w:t>
            </w:r>
            <w:r>
              <w:rPr>
                <w:rFonts w:ascii="PT Astra Serif" w:hAnsi="PT Astra Serif"/>
                <w:sz w:val="20"/>
                <w:szCs w:val="20"/>
              </w:rPr>
              <w:br/>
            </w:r>
            <w:r w:rsidRPr="00800356">
              <w:rPr>
                <w:rFonts w:ascii="PT Astra Serif" w:hAnsi="PT Astra Serif"/>
                <w:sz w:val="20"/>
                <w:szCs w:val="20"/>
              </w:rPr>
              <w:t>№</w:t>
            </w:r>
            <w:r>
              <w:rPr>
                <w:rFonts w:ascii="PT Astra Serif" w:hAnsi="PT Astra Serif"/>
                <w:sz w:val="20"/>
                <w:szCs w:val="20"/>
              </w:rPr>
              <w:t xml:space="preserve"> 082-09-2022-609</w:t>
            </w:r>
            <w:r>
              <w:rPr>
                <w:rFonts w:ascii="PT Astra Serif" w:hAnsi="PT Astra Serif"/>
                <w:sz w:val="20"/>
                <w:szCs w:val="20"/>
              </w:rPr>
              <w:br/>
              <w:t>на реализацию мероприятий</w:t>
            </w:r>
            <w:r>
              <w:rPr>
                <w:rFonts w:ascii="PT Astra Serif" w:hAnsi="PT Astra Serif"/>
                <w:sz w:val="20"/>
                <w:szCs w:val="20"/>
              </w:rPr>
              <w:br/>
            </w:r>
            <w:r w:rsidRPr="00800356">
              <w:rPr>
                <w:rFonts w:ascii="PT Astra Serif" w:hAnsi="PT Astra Serif"/>
                <w:sz w:val="20"/>
                <w:szCs w:val="20"/>
              </w:rPr>
              <w:t>на проведение</w:t>
            </w:r>
          </w:p>
          <w:p w:rsidR="004A492C" w:rsidRPr="004A492C" w:rsidRDefault="00800356" w:rsidP="004A492C">
            <w:pPr>
              <w:ind w:firstLine="0"/>
              <w:jc w:val="center"/>
              <w:rPr>
                <w:rFonts w:ascii="PT Astra Serif" w:hAnsi="PT Astra Serif"/>
                <w:sz w:val="20"/>
                <w:szCs w:val="20"/>
              </w:rPr>
            </w:pPr>
            <w:r w:rsidRPr="00800356">
              <w:rPr>
                <w:rFonts w:ascii="PT Astra Serif" w:hAnsi="PT Astra Serif"/>
                <w:sz w:val="20"/>
                <w:szCs w:val="20"/>
              </w:rPr>
              <w:t xml:space="preserve">гидромелиоративных, </w:t>
            </w:r>
            <w:proofErr w:type="spellStart"/>
            <w:r w:rsidRPr="00800356">
              <w:rPr>
                <w:rFonts w:ascii="PT Astra Serif" w:hAnsi="PT Astra Serif"/>
                <w:sz w:val="20"/>
                <w:szCs w:val="20"/>
              </w:rPr>
              <w:t>культуртех</w:t>
            </w:r>
            <w:r>
              <w:rPr>
                <w:rFonts w:ascii="PT Astra Serif" w:hAnsi="PT Astra Serif"/>
                <w:sz w:val="20"/>
                <w:szCs w:val="20"/>
              </w:rPr>
              <w:t>нических</w:t>
            </w:r>
            <w:proofErr w:type="spellEnd"/>
            <w:r>
              <w:rPr>
                <w:rFonts w:ascii="PT Astra Serif" w:hAnsi="PT Astra Serif"/>
                <w:sz w:val="20"/>
                <w:szCs w:val="20"/>
              </w:rPr>
              <w:t xml:space="preserve">, </w:t>
            </w:r>
            <w:proofErr w:type="spellStart"/>
            <w:r>
              <w:rPr>
                <w:rFonts w:ascii="PT Astra Serif" w:hAnsi="PT Astra Serif"/>
                <w:sz w:val="20"/>
                <w:szCs w:val="20"/>
              </w:rPr>
              <w:t>агролесомелиоративных</w:t>
            </w:r>
            <w:proofErr w:type="spellEnd"/>
            <w:r>
              <w:rPr>
                <w:rFonts w:ascii="PT Astra Serif" w:hAnsi="PT Astra Serif"/>
                <w:sz w:val="20"/>
                <w:szCs w:val="20"/>
              </w:rPr>
              <w:br/>
            </w:r>
            <w:r w:rsidRPr="00800356">
              <w:rPr>
                <w:rFonts w:ascii="PT Astra Serif" w:hAnsi="PT Astra Serif"/>
                <w:sz w:val="20"/>
                <w:szCs w:val="20"/>
              </w:rPr>
              <w:t>и фитомелиоративных мероприятий, а также мероприятий в об</w:t>
            </w:r>
            <w:r>
              <w:rPr>
                <w:rFonts w:ascii="PT Astra Serif" w:hAnsi="PT Astra Serif"/>
                <w:sz w:val="20"/>
                <w:szCs w:val="20"/>
              </w:rPr>
              <w:t>ласти известкования кислых почв</w:t>
            </w:r>
            <w:r>
              <w:rPr>
                <w:rFonts w:ascii="PT Astra Serif" w:hAnsi="PT Astra Serif"/>
                <w:sz w:val="20"/>
                <w:szCs w:val="20"/>
              </w:rPr>
              <w:br/>
            </w:r>
            <w:r w:rsidRPr="00800356">
              <w:rPr>
                <w:rFonts w:ascii="PT Astra Serif" w:hAnsi="PT Astra Serif"/>
                <w:sz w:val="20"/>
                <w:szCs w:val="20"/>
              </w:rPr>
              <w:t>на пашне</w:t>
            </w:r>
            <w:r w:rsidR="004A492C">
              <w:rPr>
                <w:rFonts w:ascii="PT Astra Serif" w:hAnsi="PT Astra Serif"/>
                <w:sz w:val="20"/>
                <w:szCs w:val="20"/>
              </w:rPr>
              <w:t xml:space="preserve">. </w:t>
            </w:r>
            <w:r w:rsidR="004A492C" w:rsidRPr="004A492C">
              <w:rPr>
                <w:rFonts w:ascii="PT Astra Serif" w:hAnsi="PT Astra Serif"/>
                <w:sz w:val="20"/>
                <w:szCs w:val="20"/>
              </w:rPr>
              <w:t>Осуществлён приём документов</w:t>
            </w:r>
          </w:p>
          <w:p w:rsidR="004A492C" w:rsidRPr="004A492C" w:rsidRDefault="004A492C" w:rsidP="004A492C">
            <w:pPr>
              <w:ind w:firstLine="0"/>
              <w:jc w:val="center"/>
              <w:rPr>
                <w:rFonts w:ascii="PT Astra Serif" w:hAnsi="PT Astra Serif"/>
                <w:sz w:val="20"/>
                <w:szCs w:val="20"/>
              </w:rPr>
            </w:pPr>
            <w:r w:rsidRPr="004A492C">
              <w:rPr>
                <w:rFonts w:ascii="PT Astra Serif" w:hAnsi="PT Astra Serif"/>
                <w:sz w:val="20"/>
                <w:szCs w:val="20"/>
              </w:rPr>
              <w:t>от сельскохозяйственных товаропроизводителей</w:t>
            </w:r>
          </w:p>
          <w:p w:rsidR="006316B1" w:rsidRPr="00ED0844" w:rsidRDefault="004A492C" w:rsidP="004A492C">
            <w:pPr>
              <w:ind w:firstLine="0"/>
              <w:jc w:val="center"/>
              <w:rPr>
                <w:rFonts w:ascii="PT Astra Serif" w:hAnsi="PT Astra Serif"/>
                <w:sz w:val="20"/>
                <w:szCs w:val="20"/>
              </w:rPr>
            </w:pPr>
            <w:r w:rsidRPr="004A492C">
              <w:rPr>
                <w:rFonts w:ascii="PT Astra Serif" w:hAnsi="PT Astra Serif"/>
                <w:sz w:val="20"/>
                <w:szCs w:val="20"/>
              </w:rPr>
              <w:t xml:space="preserve">на перечисление субсидии. </w:t>
            </w:r>
            <w:r w:rsidRPr="004A492C">
              <w:rPr>
                <w:rFonts w:ascii="PT Astra Serif" w:hAnsi="PT Astra Serif"/>
                <w:sz w:val="20"/>
                <w:szCs w:val="20"/>
              </w:rPr>
              <w:lastRenderedPageBreak/>
              <w:t>Выплата субсидий происходит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1.2. Предоставление сельскохозяйственным товаропроизводителям субсидий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проведением мероприятий в области известкования кислых почв на пашне</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R5684</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B60674" w:rsidP="009D05D1">
            <w:pPr>
              <w:pStyle w:val="aa"/>
              <w:jc w:val="center"/>
              <w:rPr>
                <w:rFonts w:ascii="PT Astra Serif" w:hAnsi="PT Astra Serif"/>
                <w:color w:val="000000" w:themeColor="text1"/>
                <w:sz w:val="20"/>
                <w:szCs w:val="20"/>
              </w:rPr>
            </w:pPr>
            <w:r w:rsidRPr="00B60674">
              <w:rPr>
                <w:rFonts w:ascii="PT Astra Serif" w:hAnsi="PT Astra Serif"/>
                <w:color w:val="000000" w:themeColor="text1"/>
                <w:sz w:val="20"/>
                <w:szCs w:val="20"/>
              </w:rPr>
              <w:t>48672,33</w:t>
            </w:r>
          </w:p>
        </w:tc>
        <w:tc>
          <w:tcPr>
            <w:tcW w:w="2725" w:type="dxa"/>
            <w:tcBorders>
              <w:top w:val="single" w:sz="4" w:space="0" w:color="000000"/>
              <w:left w:val="single" w:sz="4" w:space="0" w:color="000000"/>
              <w:bottom w:val="single" w:sz="4" w:space="0" w:color="000000"/>
            </w:tcBorders>
            <w:shd w:val="clear" w:color="auto" w:fill="auto"/>
          </w:tcPr>
          <w:p w:rsidR="00A71C4A" w:rsidRPr="00A71C4A" w:rsidRDefault="00A71C4A" w:rsidP="00A71C4A">
            <w:pPr>
              <w:ind w:firstLine="0"/>
              <w:jc w:val="center"/>
              <w:rPr>
                <w:rFonts w:ascii="PT Astra Serif" w:hAnsi="PT Astra Serif"/>
                <w:sz w:val="20"/>
                <w:szCs w:val="20"/>
              </w:rPr>
            </w:pPr>
            <w:r>
              <w:rPr>
                <w:rFonts w:ascii="PT Astra Serif" w:hAnsi="PT Astra Serif"/>
                <w:sz w:val="20"/>
                <w:szCs w:val="20"/>
              </w:rPr>
              <w:t>З</w:t>
            </w:r>
            <w:r w:rsidRPr="00A71C4A">
              <w:rPr>
                <w:rFonts w:ascii="PT Astra Serif" w:hAnsi="PT Astra Serif"/>
                <w:sz w:val="20"/>
                <w:szCs w:val="20"/>
              </w:rPr>
              <w:t>аключение соглашения</w:t>
            </w:r>
            <w:r>
              <w:rPr>
                <w:rFonts w:ascii="PT Astra Serif" w:hAnsi="PT Astra Serif"/>
                <w:sz w:val="20"/>
                <w:szCs w:val="20"/>
              </w:rPr>
              <w:br/>
            </w:r>
            <w:r w:rsidRPr="00A71C4A">
              <w:rPr>
                <w:rFonts w:ascii="PT Astra Serif" w:hAnsi="PT Astra Serif"/>
                <w:sz w:val="20"/>
                <w:szCs w:val="20"/>
              </w:rPr>
              <w:t>с Минсельхозом России</w:t>
            </w:r>
            <w:r>
              <w:rPr>
                <w:rFonts w:ascii="PT Astra Serif" w:hAnsi="PT Astra Serif"/>
                <w:sz w:val="20"/>
                <w:szCs w:val="20"/>
              </w:rPr>
              <w:br/>
            </w:r>
            <w:r w:rsidRPr="00A71C4A">
              <w:rPr>
                <w:rFonts w:ascii="PT Astra Serif" w:hAnsi="PT Astra Serif"/>
                <w:sz w:val="20"/>
                <w:szCs w:val="20"/>
              </w:rPr>
              <w:t>о предоставлении субсидии</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из федерального бюджета бюджету Ульяновской области;</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сбор заявок</w:t>
            </w:r>
            <w:r>
              <w:rPr>
                <w:rFonts w:ascii="PT Astra Serif" w:hAnsi="PT Astra Serif"/>
                <w:sz w:val="20"/>
                <w:szCs w:val="20"/>
              </w:rPr>
              <w:br/>
            </w:r>
            <w:r w:rsidRPr="00A71C4A">
              <w:rPr>
                <w:rFonts w:ascii="PT Astra Serif" w:hAnsi="PT Astra Serif"/>
                <w:sz w:val="20"/>
                <w:szCs w:val="20"/>
              </w:rPr>
              <w:t>от сельскохозяйственных товаропроизводителей; проверка документов; подписание соглашений</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с сельскохозяйственными товаропроизводителями; перечисление субсидии сельскохозяйственным товаропроизводителям;</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 xml:space="preserve">выполнение сельскохозяйственными товаропроизводителями </w:t>
            </w:r>
            <w:proofErr w:type="spellStart"/>
            <w:r w:rsidRPr="00A71C4A">
              <w:rPr>
                <w:rFonts w:ascii="PT Astra Serif" w:hAnsi="PT Astra Serif"/>
                <w:sz w:val="20"/>
                <w:szCs w:val="20"/>
              </w:rPr>
              <w:t>агролесомелиоративных</w:t>
            </w:r>
            <w:proofErr w:type="spellEnd"/>
          </w:p>
          <w:p w:rsidR="006316B1" w:rsidRPr="00ED0844" w:rsidRDefault="00A71C4A" w:rsidP="00A71C4A">
            <w:pPr>
              <w:ind w:firstLine="0"/>
              <w:jc w:val="center"/>
              <w:rPr>
                <w:rFonts w:ascii="PT Astra Serif" w:hAnsi="PT Astra Serif"/>
                <w:sz w:val="20"/>
                <w:szCs w:val="20"/>
              </w:rPr>
            </w:pPr>
            <w:r w:rsidRPr="00A71C4A">
              <w:rPr>
                <w:rFonts w:ascii="PT Astra Serif" w:hAnsi="PT Astra Serif"/>
                <w:sz w:val="20"/>
                <w:szCs w:val="20"/>
              </w:rPr>
              <w:t>и фитомелиоративных мероприятий; контроль достоверности представляемой информации; проверка выполненных работ</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38305A" w:rsidRPr="00800356" w:rsidRDefault="0038305A" w:rsidP="009D05D1">
            <w:pPr>
              <w:ind w:firstLine="0"/>
              <w:jc w:val="center"/>
              <w:rPr>
                <w:rFonts w:ascii="PT Astra Serif" w:hAnsi="PT Astra Serif"/>
                <w:sz w:val="20"/>
                <w:szCs w:val="20"/>
              </w:rPr>
            </w:pPr>
            <w:r>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t>от 27.12.2021</w:t>
            </w:r>
            <w:r>
              <w:rPr>
                <w:rFonts w:ascii="PT Astra Serif" w:hAnsi="PT Astra Serif"/>
                <w:sz w:val="20"/>
                <w:szCs w:val="20"/>
              </w:rPr>
              <w:br/>
            </w:r>
            <w:r w:rsidRPr="00800356">
              <w:rPr>
                <w:rFonts w:ascii="PT Astra Serif" w:hAnsi="PT Astra Serif"/>
                <w:sz w:val="20"/>
                <w:szCs w:val="20"/>
              </w:rPr>
              <w:t>№</w:t>
            </w:r>
            <w:r>
              <w:rPr>
                <w:rFonts w:ascii="PT Astra Serif" w:hAnsi="PT Astra Serif"/>
                <w:sz w:val="20"/>
                <w:szCs w:val="20"/>
              </w:rPr>
              <w:t xml:space="preserve"> 082-09-2022-609</w:t>
            </w:r>
            <w:r>
              <w:rPr>
                <w:rFonts w:ascii="PT Astra Serif" w:hAnsi="PT Astra Serif"/>
                <w:sz w:val="20"/>
                <w:szCs w:val="20"/>
              </w:rPr>
              <w:br/>
              <w:t>на реализацию мероприятий</w:t>
            </w:r>
            <w:r>
              <w:rPr>
                <w:rFonts w:ascii="PT Astra Serif" w:hAnsi="PT Astra Serif"/>
                <w:sz w:val="20"/>
                <w:szCs w:val="20"/>
              </w:rPr>
              <w:br/>
            </w:r>
            <w:r w:rsidRPr="00800356">
              <w:rPr>
                <w:rFonts w:ascii="PT Astra Serif" w:hAnsi="PT Astra Serif"/>
                <w:sz w:val="20"/>
                <w:szCs w:val="20"/>
              </w:rPr>
              <w:t>на проведение</w:t>
            </w:r>
          </w:p>
          <w:p w:rsidR="006316B1" w:rsidRPr="00ED0844" w:rsidRDefault="0038305A" w:rsidP="009D05D1">
            <w:pPr>
              <w:ind w:firstLine="0"/>
              <w:jc w:val="center"/>
              <w:rPr>
                <w:rFonts w:ascii="PT Astra Serif" w:hAnsi="PT Astra Serif"/>
                <w:sz w:val="20"/>
                <w:szCs w:val="20"/>
              </w:rPr>
            </w:pPr>
            <w:r w:rsidRPr="00800356">
              <w:rPr>
                <w:rFonts w:ascii="PT Astra Serif" w:hAnsi="PT Astra Serif"/>
                <w:sz w:val="20"/>
                <w:szCs w:val="20"/>
              </w:rPr>
              <w:t xml:space="preserve">гидромелиоративных, </w:t>
            </w:r>
            <w:proofErr w:type="spellStart"/>
            <w:r w:rsidRPr="00800356">
              <w:rPr>
                <w:rFonts w:ascii="PT Astra Serif" w:hAnsi="PT Astra Serif"/>
                <w:sz w:val="20"/>
                <w:szCs w:val="20"/>
              </w:rPr>
              <w:t>культуртех</w:t>
            </w:r>
            <w:r>
              <w:rPr>
                <w:rFonts w:ascii="PT Astra Serif" w:hAnsi="PT Astra Serif"/>
                <w:sz w:val="20"/>
                <w:szCs w:val="20"/>
              </w:rPr>
              <w:t>нических</w:t>
            </w:r>
            <w:proofErr w:type="spellEnd"/>
            <w:r>
              <w:rPr>
                <w:rFonts w:ascii="PT Astra Serif" w:hAnsi="PT Astra Serif"/>
                <w:sz w:val="20"/>
                <w:szCs w:val="20"/>
              </w:rPr>
              <w:t xml:space="preserve">, </w:t>
            </w:r>
            <w:proofErr w:type="spellStart"/>
            <w:r>
              <w:rPr>
                <w:rFonts w:ascii="PT Astra Serif" w:hAnsi="PT Astra Serif"/>
                <w:sz w:val="20"/>
                <w:szCs w:val="20"/>
              </w:rPr>
              <w:t>агролесомелиоративных</w:t>
            </w:r>
            <w:proofErr w:type="spellEnd"/>
            <w:r>
              <w:rPr>
                <w:rFonts w:ascii="PT Astra Serif" w:hAnsi="PT Astra Serif"/>
                <w:sz w:val="20"/>
                <w:szCs w:val="20"/>
              </w:rPr>
              <w:br/>
            </w:r>
            <w:r w:rsidRPr="00800356">
              <w:rPr>
                <w:rFonts w:ascii="PT Astra Serif" w:hAnsi="PT Astra Serif"/>
                <w:sz w:val="20"/>
                <w:szCs w:val="20"/>
              </w:rPr>
              <w:t>и фитомелиоративных мероприятий, а также мероприятий в об</w:t>
            </w:r>
            <w:r>
              <w:rPr>
                <w:rFonts w:ascii="PT Astra Serif" w:hAnsi="PT Astra Serif"/>
                <w:sz w:val="20"/>
                <w:szCs w:val="20"/>
              </w:rPr>
              <w:t>ласти известкования кислых почв</w:t>
            </w:r>
            <w:r>
              <w:rPr>
                <w:rFonts w:ascii="PT Astra Serif" w:hAnsi="PT Astra Serif"/>
                <w:sz w:val="20"/>
                <w:szCs w:val="20"/>
              </w:rPr>
              <w:br/>
            </w:r>
            <w:r w:rsidRPr="00800356">
              <w:rPr>
                <w:rFonts w:ascii="PT Astra Serif" w:hAnsi="PT Astra Serif"/>
                <w:sz w:val="20"/>
                <w:szCs w:val="20"/>
              </w:rPr>
              <w:t>на пашне</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1.3. Предоставление сельскохозяйственным товаропроизводителям субсидий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с проведением </w:t>
            </w:r>
            <w:r w:rsidRPr="00ED0844">
              <w:rPr>
                <w:rFonts w:ascii="PT Astra Serif" w:hAnsi="PT Astra Serif"/>
                <w:color w:val="000000" w:themeColor="text1"/>
                <w:sz w:val="20"/>
                <w:szCs w:val="20"/>
              </w:rPr>
              <w:lastRenderedPageBreak/>
              <w:t>почвенного обследования земель сельскохозяйственного назначения</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Судакова Ольга Михайловна, консультант</w:t>
            </w:r>
            <w:r w:rsidRPr="00ED0844">
              <w:rPr>
                <w:rFonts w:ascii="PT Astra Serif" w:hAnsi="PT Astra Serif"/>
                <w:bCs/>
                <w:sz w:val="20"/>
                <w:szCs w:val="20"/>
              </w:rPr>
              <w:t xml:space="preserve"> департамента </w:t>
            </w:r>
            <w:r w:rsidRPr="00ED0844">
              <w:rPr>
                <w:rFonts w:ascii="PT Astra Serif" w:hAnsi="PT Astra Serif"/>
                <w:bCs/>
                <w:sz w:val="20"/>
                <w:szCs w:val="20"/>
              </w:rPr>
              <w:lastRenderedPageBreak/>
              <w:t>проектного управления и цифровой экономики</w:t>
            </w:r>
            <w:r w:rsidRPr="00ED0844">
              <w:rPr>
                <w:rFonts w:ascii="PT Astra Serif" w:hAnsi="PT Astra Serif"/>
                <w:sz w:val="20"/>
                <w:szCs w:val="20"/>
              </w:rPr>
              <w:t>, 44-05-60</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93 3 01 46170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C24BD5" w:rsidP="009D05D1">
            <w:pPr>
              <w:pStyle w:val="aa"/>
              <w:jc w:val="center"/>
              <w:rPr>
                <w:rFonts w:ascii="PT Astra Serif" w:hAnsi="PT Astra Serif"/>
                <w:color w:val="000000" w:themeColor="text1"/>
                <w:sz w:val="20"/>
                <w:szCs w:val="20"/>
              </w:rPr>
            </w:pPr>
            <w:r w:rsidRPr="00C24BD5">
              <w:rPr>
                <w:rFonts w:ascii="PT Astra Serif" w:hAnsi="PT Astra Serif"/>
                <w:color w:val="000000" w:themeColor="text1"/>
                <w:sz w:val="20"/>
                <w:szCs w:val="20"/>
              </w:rPr>
              <w:t>6000,0</w:t>
            </w:r>
          </w:p>
        </w:tc>
        <w:tc>
          <w:tcPr>
            <w:tcW w:w="2725" w:type="dxa"/>
            <w:tcBorders>
              <w:top w:val="single" w:sz="4" w:space="0" w:color="000000"/>
              <w:left w:val="single" w:sz="4" w:space="0" w:color="000000"/>
              <w:bottom w:val="single" w:sz="4" w:space="0" w:color="000000"/>
            </w:tcBorders>
            <w:shd w:val="clear" w:color="auto" w:fill="auto"/>
          </w:tcPr>
          <w:p w:rsidR="006316B1" w:rsidRPr="00A71C4A" w:rsidRDefault="00A71C4A" w:rsidP="009D05D1">
            <w:pPr>
              <w:ind w:firstLine="0"/>
              <w:jc w:val="center"/>
              <w:rPr>
                <w:rFonts w:ascii="PT Astra Serif" w:hAnsi="PT Astra Serif"/>
                <w:color w:val="000000" w:themeColor="text1"/>
                <w:sz w:val="20"/>
                <w:szCs w:val="20"/>
              </w:rPr>
            </w:pPr>
            <w:r w:rsidRPr="00A71C4A">
              <w:rPr>
                <w:rFonts w:ascii="PT Astra Serif" w:hAnsi="PT Astra Serif"/>
                <w:color w:val="000000" w:themeColor="text1"/>
                <w:sz w:val="20"/>
                <w:szCs w:val="20"/>
              </w:rPr>
              <w:t>Сбор заявок на получение субсидий</w:t>
            </w:r>
            <w:r w:rsidRPr="00A71C4A">
              <w:rPr>
                <w:rFonts w:ascii="PT Astra Serif" w:hAnsi="PT Astra Serif"/>
                <w:color w:val="000000" w:themeColor="text1"/>
                <w:sz w:val="20"/>
                <w:szCs w:val="20"/>
              </w:rPr>
              <w:br/>
              <w:t>от сельскохозяйственных товаропроизводителей; проверка документов; подписание соглашений</w:t>
            </w:r>
            <w:r w:rsidRPr="00A71C4A">
              <w:rPr>
                <w:rFonts w:ascii="PT Astra Serif" w:hAnsi="PT Astra Serif"/>
                <w:color w:val="000000" w:themeColor="text1"/>
                <w:sz w:val="20"/>
                <w:szCs w:val="20"/>
              </w:rPr>
              <w:br/>
              <w:t xml:space="preserve">с сельскохозяйственными </w:t>
            </w:r>
            <w:r w:rsidRPr="00A71C4A">
              <w:rPr>
                <w:rFonts w:ascii="PT Astra Serif" w:hAnsi="PT Astra Serif"/>
                <w:color w:val="000000" w:themeColor="text1"/>
                <w:sz w:val="20"/>
                <w:szCs w:val="20"/>
              </w:rPr>
              <w:lastRenderedPageBreak/>
              <w:t xml:space="preserve">товаропроизводителями; перечисление субсидий; выполнение сельскохозяйственными товаропроизводителями </w:t>
            </w:r>
            <w:proofErr w:type="spellStart"/>
            <w:r w:rsidRPr="00A71C4A">
              <w:rPr>
                <w:rFonts w:ascii="PT Astra Serif" w:hAnsi="PT Astra Serif"/>
                <w:color w:val="000000" w:themeColor="text1"/>
                <w:sz w:val="20"/>
                <w:szCs w:val="20"/>
              </w:rPr>
              <w:t>культуртехнических</w:t>
            </w:r>
            <w:proofErr w:type="spellEnd"/>
            <w:r w:rsidRPr="00A71C4A">
              <w:rPr>
                <w:rFonts w:ascii="PT Astra Serif" w:hAnsi="PT Astra Serif"/>
                <w:color w:val="000000" w:themeColor="text1"/>
                <w:sz w:val="20"/>
                <w:szCs w:val="20"/>
              </w:rPr>
              <w:t xml:space="preserve"> </w:t>
            </w:r>
            <w:proofErr w:type="gramStart"/>
            <w:r w:rsidRPr="00A71C4A">
              <w:rPr>
                <w:rFonts w:ascii="PT Astra Serif" w:hAnsi="PT Astra Serif"/>
                <w:color w:val="000000" w:themeColor="text1"/>
                <w:sz w:val="20"/>
                <w:szCs w:val="20"/>
              </w:rPr>
              <w:t>мероприятии</w:t>
            </w:r>
            <w:proofErr w:type="gramEnd"/>
            <w:r w:rsidRPr="00A71C4A">
              <w:rPr>
                <w:rFonts w:ascii="PT Astra Serif" w:hAnsi="PT Astra Serif"/>
                <w:color w:val="000000" w:themeColor="text1"/>
                <w:sz w:val="20"/>
                <w:szCs w:val="20"/>
              </w:rPr>
              <w:t>; контроль достоверности представляемой информации; проверка выполненных работ</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BD7F79" w:rsidP="009D05D1">
            <w:pPr>
              <w:ind w:firstLine="0"/>
              <w:jc w:val="center"/>
              <w:rPr>
                <w:rFonts w:ascii="PT Astra Serif" w:hAnsi="PT Astra Serif"/>
                <w:sz w:val="20"/>
                <w:szCs w:val="20"/>
              </w:rPr>
            </w:pPr>
            <w:r w:rsidRPr="00BD7F79">
              <w:rPr>
                <w:rFonts w:ascii="PT Astra Serif" w:hAnsi="PT Astra Serif"/>
                <w:sz w:val="20"/>
                <w:szCs w:val="20"/>
              </w:rPr>
              <w:lastRenderedPageBreak/>
              <w:t>Осущест</w:t>
            </w:r>
            <w:r>
              <w:rPr>
                <w:rFonts w:ascii="PT Astra Serif" w:hAnsi="PT Astra Serif"/>
                <w:sz w:val="20"/>
                <w:szCs w:val="20"/>
              </w:rPr>
              <w:t>влён частичный приём документов</w:t>
            </w:r>
            <w:r>
              <w:rPr>
                <w:rFonts w:ascii="PT Astra Serif" w:hAnsi="PT Astra Serif"/>
                <w:sz w:val="20"/>
                <w:szCs w:val="20"/>
              </w:rPr>
              <w:br/>
            </w:r>
            <w:r w:rsidRPr="00BD7F79">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Pr="00BD7F79">
              <w:rPr>
                <w:rFonts w:ascii="PT Astra Serif" w:hAnsi="PT Astra Serif"/>
                <w:sz w:val="20"/>
                <w:szCs w:val="20"/>
              </w:rPr>
              <w:t xml:space="preserve">на перечисление субсидии. Выплата субсидий происходит по мере поступления </w:t>
            </w:r>
            <w:r w:rsidRPr="00BD7F79">
              <w:rPr>
                <w:rFonts w:ascii="PT Astra Serif" w:hAnsi="PT Astra Serif"/>
                <w:sz w:val="20"/>
                <w:szCs w:val="20"/>
              </w:rPr>
              <w:lastRenderedPageBreak/>
              <w:t>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 Основное мероприятие «Реализация регионального проекта «Экспорт продукции агропромышленного комплекса в Ульяновской области», направленного</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достижение целей, показателей и результатов реализации федерального проекта «Экспорт продукции агропромышленного комплекса»</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T2 00000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947F99" w:rsidP="009D05D1">
            <w:pPr>
              <w:pStyle w:val="aa"/>
              <w:jc w:val="center"/>
              <w:rPr>
                <w:rFonts w:ascii="PT Astra Serif" w:hAnsi="PT Astra Serif"/>
                <w:color w:val="000000" w:themeColor="text1"/>
                <w:sz w:val="20"/>
                <w:szCs w:val="20"/>
              </w:rPr>
            </w:pPr>
            <w:r w:rsidRPr="00947F99">
              <w:rPr>
                <w:rFonts w:ascii="PT Astra Serif" w:hAnsi="PT Astra Serif"/>
                <w:color w:val="000000" w:themeColor="text1"/>
                <w:sz w:val="20"/>
                <w:szCs w:val="20"/>
              </w:rPr>
              <w:t>483263,71135</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экспорта продукции агропромышленного комплекса, миллиард долларов»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color w:val="000000"/>
                <w:sz w:val="20"/>
                <w:szCs w:val="20"/>
              </w:rPr>
            </w:pPr>
            <w:r w:rsidRPr="00ED0844">
              <w:rPr>
                <w:rFonts w:ascii="PT Astra Serif" w:hAnsi="PT Astra Serif"/>
                <w:b/>
                <w:color w:val="000000" w:themeColor="text1"/>
                <w:sz w:val="20"/>
                <w:szCs w:val="20"/>
              </w:rPr>
              <w:t>0,02</w:t>
            </w:r>
            <w:r w:rsidR="00A32AB3">
              <w:rPr>
                <w:rFonts w:ascii="PT Astra Serif" w:hAnsi="PT Astra Serif"/>
                <w:b/>
                <w:color w:val="000000" w:themeColor="text1"/>
                <w:sz w:val="20"/>
                <w:szCs w:val="20"/>
              </w:rPr>
              <w:t>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C01518" w:rsidRDefault="00C01518" w:rsidP="009D05D1">
            <w:pPr>
              <w:ind w:firstLine="0"/>
              <w:jc w:val="center"/>
              <w:rPr>
                <w:rFonts w:ascii="PT Astra Serif" w:hAnsi="PT Astra Serif"/>
                <w:b/>
                <w:color w:val="000000"/>
                <w:sz w:val="20"/>
                <w:szCs w:val="20"/>
              </w:rPr>
            </w:pPr>
            <w:r>
              <w:rPr>
                <w:rFonts w:ascii="PT Astra Serif" w:hAnsi="PT Astra Serif"/>
                <w:b/>
                <w:color w:val="000000"/>
                <w:sz w:val="20"/>
                <w:szCs w:val="20"/>
                <w:lang w:val="en-US"/>
              </w:rPr>
              <w:t>0</w:t>
            </w:r>
            <w:r>
              <w:rPr>
                <w:rFonts w:ascii="PT Astra Serif" w:hAnsi="PT Astra Serif"/>
                <w:b/>
                <w:color w:val="000000"/>
                <w:sz w:val="20"/>
                <w:szCs w:val="20"/>
              </w:rPr>
              <w:t>,00</w:t>
            </w:r>
            <w:r w:rsidR="006136BA">
              <w:rPr>
                <w:rFonts w:ascii="PT Astra Serif" w:hAnsi="PT Astra Serif"/>
                <w:b/>
                <w:color w:val="000000"/>
                <w:sz w:val="20"/>
                <w:szCs w:val="20"/>
              </w:rPr>
              <w:t>26</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2.1. Предоставление сельскохозяйственным товаропроизводителям субсидий в целях возмещения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с проведением гидромелиоративных мероприятий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 xml:space="preserve">93 3 T2 </w:t>
            </w:r>
            <w:r w:rsidR="000B1F1A">
              <w:rPr>
                <w:rFonts w:ascii="PT Astra Serif" w:eastAsiaTheme="minorHAnsi" w:hAnsi="PT Astra Serif" w:cs="PT Astra Serif"/>
                <w:color w:val="000000" w:themeColor="text1"/>
                <w:sz w:val="20"/>
                <w:szCs w:val="20"/>
                <w:lang w:eastAsia="en-US"/>
              </w:rPr>
              <w:t>55680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947F99" w:rsidP="009D05D1">
            <w:pPr>
              <w:pStyle w:val="aa"/>
              <w:jc w:val="center"/>
              <w:rPr>
                <w:rFonts w:ascii="PT Astra Serif" w:hAnsi="PT Astra Serif"/>
                <w:color w:val="000000" w:themeColor="text1"/>
                <w:sz w:val="20"/>
                <w:szCs w:val="20"/>
              </w:rPr>
            </w:pPr>
            <w:r w:rsidRPr="00947F99">
              <w:rPr>
                <w:rFonts w:ascii="PT Astra Serif" w:hAnsi="PT Astra Serif"/>
                <w:color w:val="000000" w:themeColor="text1"/>
                <w:sz w:val="20"/>
                <w:szCs w:val="20"/>
              </w:rPr>
              <w:t>483263,71135</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Предоставление субсидии сельскохозяйственным товаропроизводителям</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возмещения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с проведением гидромелиоративных мероприятий, 100 %:</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E71D34" w:rsidP="009D05D1">
            <w:pPr>
              <w:ind w:firstLine="0"/>
              <w:jc w:val="center"/>
              <w:rPr>
                <w:rFonts w:ascii="PT Astra Serif" w:hAnsi="PT Astra Serif"/>
                <w:color w:val="000000" w:themeColor="text1"/>
                <w:sz w:val="20"/>
                <w:szCs w:val="20"/>
              </w:rPr>
            </w:pPr>
            <w:r>
              <w:rPr>
                <w:rFonts w:ascii="PT Astra Serif" w:hAnsi="PT Astra Serif"/>
                <w:color w:val="000000" w:themeColor="text1"/>
                <w:sz w:val="20"/>
                <w:szCs w:val="20"/>
              </w:rPr>
              <w:t>заключение соглашения</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с Минсельхозом России</w:t>
            </w:r>
          </w:p>
          <w:p w:rsidR="006316B1" w:rsidRPr="00ED0844" w:rsidRDefault="00E71D34" w:rsidP="009D05D1">
            <w:pPr>
              <w:ind w:firstLine="0"/>
              <w:jc w:val="center"/>
              <w:rPr>
                <w:rFonts w:ascii="PT Astra Serif" w:hAnsi="PT Astra Serif"/>
                <w:color w:val="000000" w:themeColor="text1"/>
                <w:sz w:val="20"/>
                <w:szCs w:val="20"/>
              </w:rPr>
            </w:pPr>
            <w:r>
              <w:rPr>
                <w:rFonts w:ascii="PT Astra Serif" w:hAnsi="PT Astra Serif"/>
                <w:color w:val="000000" w:themeColor="text1"/>
                <w:sz w:val="20"/>
                <w:szCs w:val="20"/>
              </w:rPr>
              <w:t>о предоставлении субсидии</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из федерального бюджета бюджету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приём документов</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от сельскохозяйственных товаропроизводителей</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перечисление субсидии;</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перечисление субсидии сельскохозяйственным товаропроизводителям;</w:t>
            </w:r>
          </w:p>
          <w:p w:rsidR="006316B1" w:rsidRPr="00ED0844" w:rsidRDefault="006316B1" w:rsidP="009D05D1">
            <w:pPr>
              <w:ind w:firstLine="0"/>
              <w:jc w:val="center"/>
              <w:rPr>
                <w:rFonts w:ascii="PT Astra Serif" w:hAnsi="PT Astra Serif"/>
                <w:b/>
                <w:color w:val="000000" w:themeColor="text1"/>
                <w:sz w:val="20"/>
                <w:szCs w:val="20"/>
              </w:rPr>
            </w:pPr>
            <w:r w:rsidRPr="00ED0844">
              <w:rPr>
                <w:rFonts w:ascii="PT Astra Serif" w:hAnsi="PT Astra Serif"/>
                <w:color w:val="000000" w:themeColor="text1"/>
                <w:sz w:val="20"/>
                <w:szCs w:val="20"/>
              </w:rPr>
              <w:t>сбор отчётов</w:t>
            </w:r>
            <w:r w:rsidRPr="00ED0844">
              <w:rPr>
                <w:rFonts w:ascii="PT Astra Serif" w:hAnsi="PT Astra Serif"/>
                <w:color w:val="000000" w:themeColor="text1"/>
                <w:sz w:val="20"/>
                <w:szCs w:val="20"/>
              </w:rPr>
              <w:br/>
              <w:t>от сельскохозяйственных товаропроизводителей</w:t>
            </w:r>
            <w:r w:rsidRPr="00ED0844">
              <w:rPr>
                <w:rFonts w:ascii="PT Astra Serif" w:hAnsi="PT Astra Serif"/>
                <w:color w:val="000000" w:themeColor="text1"/>
                <w:sz w:val="20"/>
                <w:szCs w:val="20"/>
              </w:rPr>
              <w:br/>
              <w:t xml:space="preserve">о достижении </w:t>
            </w:r>
            <w:r w:rsidR="00E71D34">
              <w:rPr>
                <w:rFonts w:ascii="PT Astra Serif" w:hAnsi="PT Astra Serif"/>
                <w:color w:val="000000" w:themeColor="text1"/>
                <w:sz w:val="20"/>
                <w:szCs w:val="20"/>
              </w:rPr>
              <w:t xml:space="preserve">результатов </w:t>
            </w:r>
            <w:r w:rsidRPr="00ED0844">
              <w:rPr>
                <w:rFonts w:ascii="PT Astra Serif" w:hAnsi="PT Astra Serif"/>
                <w:color w:val="000000" w:themeColor="text1"/>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367CC" w:rsidRDefault="007367CC" w:rsidP="009D05D1">
            <w:pPr>
              <w:ind w:firstLine="0"/>
              <w:jc w:val="center"/>
              <w:rPr>
                <w:rFonts w:ascii="PT Astra Serif" w:hAnsi="PT Astra Serif"/>
                <w:color w:val="000000"/>
                <w:sz w:val="20"/>
                <w:szCs w:val="20"/>
              </w:rPr>
            </w:pPr>
            <w:r>
              <w:rPr>
                <w:rFonts w:ascii="PT Astra Serif" w:hAnsi="PT Astra Serif"/>
                <w:color w:val="000000"/>
                <w:sz w:val="20"/>
                <w:szCs w:val="20"/>
              </w:rPr>
              <w:lastRenderedPageBreak/>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t>от 27.12.2021</w:t>
            </w:r>
            <w:r>
              <w:rPr>
                <w:rFonts w:ascii="PT Astra Serif" w:hAnsi="PT Astra Serif"/>
                <w:color w:val="000000"/>
                <w:sz w:val="20"/>
                <w:szCs w:val="20"/>
              </w:rPr>
              <w:br/>
            </w:r>
            <w:r w:rsidRPr="007367CC">
              <w:rPr>
                <w:rFonts w:ascii="PT Astra Serif" w:hAnsi="PT Astra Serif"/>
                <w:color w:val="000000"/>
                <w:sz w:val="20"/>
                <w:szCs w:val="20"/>
              </w:rPr>
              <w:t>№</w:t>
            </w:r>
            <w:r>
              <w:rPr>
                <w:rFonts w:ascii="PT Astra Serif" w:hAnsi="PT Astra Serif"/>
                <w:color w:val="000000"/>
                <w:sz w:val="20"/>
                <w:szCs w:val="20"/>
              </w:rPr>
              <w:t xml:space="preserve"> </w:t>
            </w:r>
            <w:r w:rsidRPr="007367CC">
              <w:rPr>
                <w:rFonts w:ascii="PT Astra Serif" w:hAnsi="PT Astra Serif"/>
                <w:color w:val="000000"/>
                <w:sz w:val="20"/>
                <w:szCs w:val="20"/>
              </w:rPr>
              <w:t>082</w:t>
            </w:r>
            <w:r>
              <w:rPr>
                <w:rFonts w:ascii="PT Astra Serif" w:hAnsi="PT Astra Serif"/>
                <w:color w:val="000000"/>
                <w:sz w:val="20"/>
                <w:szCs w:val="20"/>
              </w:rPr>
              <w:t>-09-2022-680</w:t>
            </w:r>
            <w:r>
              <w:rPr>
                <w:rFonts w:ascii="PT Astra Serif" w:hAnsi="PT Astra Serif"/>
                <w:color w:val="000000"/>
                <w:sz w:val="20"/>
                <w:szCs w:val="20"/>
              </w:rPr>
              <w:br/>
              <w:t>на реализацию мероприятий</w:t>
            </w:r>
            <w:r>
              <w:rPr>
                <w:rFonts w:ascii="PT Astra Serif" w:hAnsi="PT Astra Serif"/>
                <w:color w:val="000000"/>
                <w:sz w:val="20"/>
                <w:szCs w:val="20"/>
              </w:rPr>
              <w:br/>
            </w:r>
            <w:r w:rsidRPr="007367CC">
              <w:rPr>
                <w:rFonts w:ascii="PT Astra Serif" w:hAnsi="PT Astra Serif"/>
                <w:color w:val="000000"/>
                <w:sz w:val="20"/>
                <w:szCs w:val="20"/>
              </w:rPr>
              <w:t>в области мелиорации земель сельскохозяйственного назначения</w:t>
            </w:r>
            <w:r>
              <w:rPr>
                <w:rFonts w:ascii="PT Astra Serif" w:hAnsi="PT Astra Serif"/>
                <w:color w:val="000000"/>
                <w:sz w:val="20"/>
                <w:szCs w:val="20"/>
              </w:rPr>
              <w:t xml:space="preserve"> в рамках федерального проекта «</w:t>
            </w:r>
            <w:r w:rsidRPr="007367CC">
              <w:rPr>
                <w:rFonts w:ascii="PT Astra Serif" w:hAnsi="PT Astra Serif"/>
                <w:color w:val="000000"/>
                <w:sz w:val="20"/>
                <w:szCs w:val="20"/>
              </w:rPr>
              <w:t>Экспорт продукции</w:t>
            </w:r>
            <w:r>
              <w:rPr>
                <w:rFonts w:ascii="PT Astra Serif" w:hAnsi="PT Astra Serif"/>
                <w:color w:val="000000"/>
                <w:sz w:val="20"/>
                <w:szCs w:val="20"/>
              </w:rPr>
              <w:t xml:space="preserve"> АПК».</w:t>
            </w:r>
          </w:p>
          <w:p w:rsidR="006316B1" w:rsidRPr="00ED0844" w:rsidRDefault="008A2A38" w:rsidP="009D05D1">
            <w:pPr>
              <w:ind w:firstLine="0"/>
              <w:jc w:val="center"/>
              <w:rPr>
                <w:rFonts w:ascii="PT Astra Serif" w:hAnsi="PT Astra Serif"/>
                <w:color w:val="000000"/>
                <w:sz w:val="20"/>
                <w:szCs w:val="20"/>
              </w:rPr>
            </w:pPr>
            <w:r w:rsidRPr="008A2A38">
              <w:rPr>
                <w:rFonts w:ascii="PT Astra Serif" w:hAnsi="PT Astra Serif"/>
                <w:color w:val="000000"/>
                <w:sz w:val="20"/>
                <w:szCs w:val="20"/>
              </w:rPr>
              <w:lastRenderedPageBreak/>
              <w:t>В рамках указанной осв</w:t>
            </w:r>
            <w:r>
              <w:rPr>
                <w:rFonts w:ascii="PT Astra Serif" w:hAnsi="PT Astra Serif"/>
                <w:color w:val="000000"/>
                <w:sz w:val="20"/>
                <w:szCs w:val="20"/>
              </w:rPr>
              <w:t>о</w:t>
            </w:r>
            <w:r w:rsidRPr="008A2A38">
              <w:rPr>
                <w:rFonts w:ascii="PT Astra Serif" w:hAnsi="PT Astra Serif"/>
                <w:color w:val="000000"/>
                <w:sz w:val="20"/>
                <w:szCs w:val="20"/>
              </w:rPr>
              <w:t>енной суммы предоставлена субсидия сельскохозяйственным товаропроизводителям для реализации проекта</w:t>
            </w:r>
          </w:p>
        </w:tc>
      </w:tr>
      <w:tr w:rsidR="00687FB2"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67325" w:rsidRPr="00C8226D" w:rsidRDefault="00687FB2"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lastRenderedPageBreak/>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7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687FB2" w:rsidRPr="00ED0844" w:rsidRDefault="008A2A38" w:rsidP="009D05D1">
            <w:pPr>
              <w:pStyle w:val="aa"/>
              <w:jc w:val="center"/>
              <w:rPr>
                <w:rFonts w:ascii="PT Astra Serif" w:hAnsi="PT Astra Serif"/>
                <w:color w:val="000000" w:themeColor="text1"/>
                <w:sz w:val="20"/>
                <w:szCs w:val="20"/>
              </w:rPr>
            </w:pPr>
            <w:r w:rsidRPr="008A2A38">
              <w:rPr>
                <w:rFonts w:ascii="PT Astra Serif" w:hAnsi="PT Astra Serif"/>
                <w:color w:val="000000" w:themeColor="text1"/>
                <w:sz w:val="20"/>
                <w:szCs w:val="20"/>
              </w:rPr>
              <w:t>587219,41585</w:t>
            </w:r>
          </w:p>
        </w:tc>
        <w:tc>
          <w:tcPr>
            <w:tcW w:w="2725"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ind w:firstLine="0"/>
              <w:jc w:val="center"/>
              <w:rPr>
                <w:rFonts w:ascii="PT Astra Serif" w:hAnsi="PT Astra Serif"/>
                <w:b/>
                <w:color w:val="000000" w:themeColor="text1"/>
                <w:sz w:val="20"/>
                <w:szCs w:val="20"/>
                <w:lang w:val="en-US"/>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b/>
                <w:color w:val="000000" w:themeColor="text1"/>
                <w:sz w:val="20"/>
                <w:szCs w:val="20"/>
                <w:lang w:val="en-US"/>
              </w:rPr>
            </w:pPr>
          </w:p>
        </w:tc>
      </w:tr>
      <w:tr w:rsidR="00687FB2"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b/>
                <w:color w:val="000000"/>
                <w:sz w:val="20"/>
                <w:szCs w:val="20"/>
              </w:rPr>
            </w:pPr>
            <w:r w:rsidRPr="00ED0844">
              <w:rPr>
                <w:rFonts w:ascii="PT Astra Serif" w:hAnsi="PT Astra Serif"/>
                <w:b/>
                <w:color w:val="000000"/>
                <w:sz w:val="20"/>
                <w:szCs w:val="20"/>
              </w:rPr>
              <w:t>Подпрограмма «Развитие сельской кооперации</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«Реализация регионального проекта «</w:t>
            </w:r>
            <w:r w:rsidRPr="00ED0844">
              <w:rPr>
                <w:rFonts w:ascii="PT Astra Serif" w:hAnsi="PT Astra Serif"/>
                <w:bCs/>
                <w:color w:val="000000" w:themeColor="text1"/>
                <w:sz w:val="20"/>
                <w:szCs w:val="20"/>
              </w:rPr>
              <w:t>Акселерация субъектов малого</w:t>
            </w:r>
            <w:r w:rsidRPr="00ED0844">
              <w:rPr>
                <w:rFonts w:ascii="PT Astra Serif" w:hAnsi="PT Astra Serif"/>
                <w:bCs/>
                <w:color w:val="000000" w:themeColor="text1"/>
                <w:sz w:val="20"/>
                <w:szCs w:val="20"/>
              </w:rPr>
              <w:br/>
              <w:t>и среднего предпринимательства</w:t>
            </w:r>
            <w:r w:rsidRPr="00ED0844">
              <w:rPr>
                <w:rFonts w:ascii="PT Astra Serif" w:hAnsi="PT Astra Serif"/>
                <w:color w:val="000000" w:themeColor="text1"/>
                <w:sz w:val="20"/>
                <w:szCs w:val="20"/>
              </w:rPr>
              <w:t>», направленного</w:t>
            </w:r>
            <w:r w:rsidRPr="00ED0844">
              <w:rPr>
                <w:rFonts w:ascii="PT Astra Serif" w:hAnsi="PT Astra Serif"/>
                <w:color w:val="000000" w:themeColor="text1"/>
                <w:sz w:val="20"/>
                <w:szCs w:val="20"/>
              </w:rPr>
              <w:br/>
              <w:t>на достижение целей, показателей и результатов федерального проекта «</w:t>
            </w:r>
            <w:r w:rsidRPr="00ED0844">
              <w:rPr>
                <w:rFonts w:ascii="PT Astra Serif" w:hAnsi="PT Astra Serif"/>
                <w:bCs/>
                <w:color w:val="000000" w:themeColor="text1"/>
                <w:sz w:val="20"/>
                <w:szCs w:val="20"/>
              </w:rPr>
              <w:t>Акселерация субъектов малого и среднего предпринимательства</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I7 00000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9653C7" w:rsidP="009D05D1">
            <w:pPr>
              <w:pStyle w:val="aa"/>
              <w:jc w:val="center"/>
              <w:rPr>
                <w:rFonts w:ascii="PT Astra Serif" w:hAnsi="PT Astra Serif"/>
                <w:color w:val="000000" w:themeColor="text1"/>
                <w:sz w:val="20"/>
                <w:szCs w:val="20"/>
              </w:rPr>
            </w:pPr>
            <w:r w:rsidRPr="009653C7">
              <w:rPr>
                <w:rFonts w:ascii="PT Astra Serif" w:hAnsi="PT Astra Serif"/>
                <w:color w:val="000000" w:themeColor="text1"/>
                <w:sz w:val="20"/>
                <w:szCs w:val="20"/>
              </w:rPr>
              <w:t>125056,701</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«Количество вовлечённых новых членов из числа субъектов малого</w:t>
            </w:r>
            <w:r w:rsidRPr="00ED0844">
              <w:rPr>
                <w:rFonts w:ascii="PT Astra Serif" w:hAnsi="PT Astra Serif"/>
                <w:color w:val="000000" w:themeColor="text1"/>
                <w:sz w:val="20"/>
                <w:szCs w:val="20"/>
              </w:rPr>
              <w:br/>
              <w:t xml:space="preserve">и среднего предпринимательства </w:t>
            </w:r>
            <w:r w:rsidRPr="00ED0844">
              <w:rPr>
                <w:rFonts w:ascii="PT Astra Serif" w:hAnsi="PT Astra Serif"/>
                <w:color w:val="000000" w:themeColor="text1"/>
                <w:sz w:val="20"/>
                <w:szCs w:val="20"/>
              </w:rPr>
              <w:br/>
              <w:t xml:space="preserve">в сфере </w:t>
            </w:r>
            <w:r w:rsidRPr="00ED0844">
              <w:rPr>
                <w:rFonts w:ascii="PT Astra Serif" w:hAnsi="PT Astra Serif"/>
                <w:color w:val="000000" w:themeColor="text1"/>
                <w:sz w:val="20"/>
                <w:szCs w:val="20"/>
              </w:rPr>
              <w:lastRenderedPageBreak/>
              <w:t>агропромышленного комплекса и личных подсобных хозяй</w:t>
            </w:r>
            <w:proofErr w:type="gramStart"/>
            <w:r w:rsidRPr="00ED0844">
              <w:rPr>
                <w:rFonts w:ascii="PT Astra Serif" w:hAnsi="PT Astra Serif"/>
                <w:color w:val="000000" w:themeColor="text1"/>
                <w:sz w:val="20"/>
                <w:szCs w:val="20"/>
              </w:rPr>
              <w:t>ств гр</w:t>
            </w:r>
            <w:proofErr w:type="gramEnd"/>
            <w:r w:rsidRPr="00ED0844">
              <w:rPr>
                <w:rFonts w:ascii="PT Astra Serif" w:hAnsi="PT Astra Serif"/>
                <w:color w:val="000000" w:themeColor="text1"/>
                <w:sz w:val="20"/>
                <w:szCs w:val="20"/>
              </w:rPr>
              <w:t>аждан в сельскохо</w:t>
            </w:r>
            <w:r w:rsidRPr="00ED0844">
              <w:rPr>
                <w:rFonts w:ascii="PT Astra Serif" w:hAnsi="PT Astra Serif"/>
                <w:color w:val="000000" w:themeColor="text1"/>
                <w:sz w:val="20"/>
                <w:szCs w:val="20"/>
              </w:rPr>
              <w:softHyphen/>
              <w:t xml:space="preserve">зяйственную потребительскую кооперацию </w:t>
            </w:r>
            <w:r w:rsidRPr="00ED0844">
              <w:rPr>
                <w:rFonts w:ascii="PT Astra Serif" w:hAnsi="PT Astra Serif"/>
                <w:color w:val="000000" w:themeColor="text1"/>
                <w:sz w:val="20"/>
                <w:szCs w:val="20"/>
              </w:rPr>
              <w:br/>
              <w:t>(с учётом необходимости вовлечения новых членов</w:t>
            </w:r>
            <w:r w:rsidRPr="00ED0844">
              <w:rPr>
                <w:rFonts w:ascii="PT Astra Serif" w:hAnsi="PT Astra Serif"/>
                <w:color w:val="000000" w:themeColor="text1"/>
                <w:sz w:val="20"/>
                <w:szCs w:val="20"/>
              </w:rPr>
              <w:br/>
              <w:t>в сельскохозяйственные потребительские кооперативы до 2030 года), единиц»</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rPr>
              <w:t>1</w:t>
            </w:r>
            <w:r w:rsidR="006C5426">
              <w:rPr>
                <w:rFonts w:ascii="PT Astra Serif" w:hAnsi="PT Astra Serif"/>
                <w:b/>
                <w:color w:val="000000" w:themeColor="text1"/>
                <w:sz w:val="20"/>
                <w:szCs w:val="20"/>
              </w:rPr>
              <w:t>40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136BA" w:rsidP="009D05D1">
            <w:pPr>
              <w:ind w:firstLine="0"/>
              <w:jc w:val="center"/>
              <w:rPr>
                <w:rFonts w:ascii="PT Astra Serif" w:hAnsi="PT Astra Serif"/>
                <w:b/>
                <w:sz w:val="20"/>
                <w:szCs w:val="20"/>
              </w:rPr>
            </w:pPr>
            <w:r>
              <w:rPr>
                <w:rFonts w:ascii="PT Astra Serif" w:hAnsi="PT Astra Serif"/>
                <w:b/>
                <w:sz w:val="20"/>
                <w:szCs w:val="20"/>
              </w:rPr>
              <w:t>146</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«Численность работников в расчёте на 1 субъекта малого и среднего предпринимательства, получившего комплексную поддержку в сфере агропромышленного комплекса, накопленным итогом, единиц»</w:t>
            </w:r>
          </w:p>
          <w:p w:rsidR="006316B1" w:rsidRPr="00C8226D" w:rsidRDefault="006316B1" w:rsidP="009D05D1">
            <w:pPr>
              <w:jc w:val="center"/>
            </w:pP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C542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30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136BA" w:rsidP="009D05D1">
            <w:pPr>
              <w:ind w:firstLine="0"/>
              <w:jc w:val="center"/>
              <w:rPr>
                <w:rFonts w:ascii="PT Astra Serif" w:hAnsi="PT Astra Serif"/>
                <w:b/>
                <w:sz w:val="20"/>
                <w:szCs w:val="20"/>
              </w:rPr>
            </w:pPr>
            <w:r>
              <w:rPr>
                <w:rFonts w:ascii="PT Astra Serif" w:hAnsi="PT Astra Serif"/>
                <w:b/>
                <w:sz w:val="20"/>
                <w:szCs w:val="20"/>
              </w:rPr>
              <w:t>49</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 xml:space="preserve">Целевой индикатор «Количество субъектов </w:t>
            </w:r>
            <w:r w:rsidRPr="00ED0844">
              <w:rPr>
                <w:rFonts w:ascii="PT Astra Serif" w:hAnsi="PT Astra Serif"/>
                <w:bCs/>
                <w:color w:val="000000" w:themeColor="text1"/>
                <w:sz w:val="20"/>
                <w:szCs w:val="20"/>
              </w:rPr>
              <w:t>малого и среднего предпринимательства</w:t>
            </w:r>
            <w:r w:rsidRPr="00ED0844">
              <w:rPr>
                <w:rFonts w:ascii="PT Astra Serif" w:hAnsi="PT Astra Serif"/>
                <w:color w:val="000000" w:themeColor="text1"/>
                <w:sz w:val="20"/>
                <w:szCs w:val="20"/>
              </w:rPr>
              <w:br/>
              <w:t xml:space="preserve">в сфере </w:t>
            </w:r>
            <w:r w:rsidRPr="00ED0844">
              <w:rPr>
                <w:rFonts w:ascii="PT Astra Serif" w:hAnsi="PT Astra Serif"/>
                <w:bCs/>
                <w:color w:val="000000" w:themeColor="text1"/>
                <w:sz w:val="20"/>
                <w:szCs w:val="20"/>
              </w:rPr>
              <w:t>агропромышленного комплекса</w:t>
            </w:r>
            <w:r w:rsidRPr="00ED0844">
              <w:rPr>
                <w:rFonts w:ascii="PT Astra Serif" w:hAnsi="PT Astra Serif"/>
                <w:color w:val="000000" w:themeColor="text1"/>
                <w:sz w:val="20"/>
                <w:szCs w:val="20"/>
              </w:rPr>
              <w:t>, получивших комплексную поддержку</w:t>
            </w:r>
            <w:r w:rsidRPr="00ED0844">
              <w:rPr>
                <w:rFonts w:ascii="PT Astra Serif" w:hAnsi="PT Astra Serif"/>
                <w:color w:val="000000" w:themeColor="text1"/>
                <w:sz w:val="20"/>
                <w:szCs w:val="20"/>
              </w:rPr>
              <w:br/>
              <w:t>с момента начала предпринимательской деятельности до выхода</w:t>
            </w:r>
            <w:r w:rsidRPr="00ED0844">
              <w:rPr>
                <w:rFonts w:ascii="PT Astra Serif" w:hAnsi="PT Astra Serif"/>
                <w:color w:val="000000" w:themeColor="text1"/>
                <w:sz w:val="20"/>
                <w:szCs w:val="20"/>
              </w:rPr>
              <w:br/>
              <w:t xml:space="preserve">на уровень развития, предполагающий интеграцию в более крупные единицы бизнеса </w:t>
            </w:r>
            <w:r w:rsidRPr="00ED0844">
              <w:rPr>
                <w:rFonts w:ascii="PT Astra Serif" w:hAnsi="PT Astra Serif"/>
                <w:color w:val="000000" w:themeColor="text1"/>
                <w:sz w:val="20"/>
                <w:szCs w:val="20"/>
              </w:rPr>
              <w:lastRenderedPageBreak/>
              <w:t>(количество субъектов малого и среднего предпринимательства</w:t>
            </w:r>
            <w:r w:rsidRPr="00ED0844">
              <w:rPr>
                <w:rFonts w:ascii="PT Astra Serif" w:hAnsi="PT Astra Serif"/>
                <w:color w:val="000000" w:themeColor="text1"/>
                <w:sz w:val="20"/>
                <w:szCs w:val="20"/>
              </w:rPr>
              <w:br/>
              <w:t>в сфере агропромышленного комплекса, получивших поддержку, в том числе</w:t>
            </w:r>
            <w:r w:rsidRPr="00ED0844">
              <w:rPr>
                <w:rFonts w:ascii="PT Astra Serif" w:hAnsi="PT Astra Serif"/>
                <w:color w:val="000000" w:themeColor="text1"/>
                <w:sz w:val="20"/>
                <w:szCs w:val="20"/>
              </w:rPr>
              <w:br/>
              <w:t>в результате услуг, оказанных центрами компетенций в сфере сельскохозяйственной кооперации и поддержки фермеров</w:t>
            </w:r>
            <w:proofErr w:type="gramEnd"/>
            <w:r w:rsidRPr="00ED0844">
              <w:rPr>
                <w:rFonts w:ascii="PT Astra Serif" w:hAnsi="PT Astra Serif"/>
                <w:color w:val="000000" w:themeColor="text1"/>
                <w:sz w:val="20"/>
                <w:szCs w:val="20"/>
              </w:rPr>
              <w:t>, накопленным итогом), единиц»</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C542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49</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136BA" w:rsidP="009D05D1">
            <w:pPr>
              <w:ind w:firstLine="0"/>
              <w:jc w:val="center"/>
              <w:rPr>
                <w:rFonts w:ascii="PT Astra Serif" w:hAnsi="PT Astra Serif"/>
                <w:b/>
                <w:sz w:val="20"/>
                <w:szCs w:val="20"/>
              </w:rPr>
            </w:pPr>
            <w:r>
              <w:rPr>
                <w:rFonts w:ascii="PT Astra Serif" w:hAnsi="PT Astra Serif"/>
                <w:b/>
                <w:sz w:val="20"/>
                <w:szCs w:val="20"/>
              </w:rPr>
              <w:t>65</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1.1. Предоставление грантов в форме субсидий главам крестьянских (фермерских) хозяйств</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финансового обеспечения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на реализацию проекта «</w:t>
            </w:r>
            <w:proofErr w:type="spellStart"/>
            <w:r w:rsidRPr="00ED0844">
              <w:rPr>
                <w:rFonts w:ascii="PT Astra Serif" w:hAnsi="PT Astra Serif"/>
                <w:color w:val="000000" w:themeColor="text1"/>
                <w:sz w:val="20"/>
                <w:szCs w:val="20"/>
              </w:rPr>
              <w:t>Агростартап</w:t>
            </w:r>
            <w:proofErr w:type="spellEnd"/>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sz w:val="20"/>
                <w:szCs w:val="20"/>
              </w:rPr>
              <w:t xml:space="preserve">Утина Светлана Анатольевна, главный специалист-эксперт </w:t>
            </w:r>
            <w:r w:rsidRPr="00ED0844">
              <w:rPr>
                <w:rFonts w:ascii="PT Astra Serif" w:hAnsi="PT Astra Serif"/>
                <w:bCs/>
                <w:sz w:val="20"/>
                <w:szCs w:val="20"/>
              </w:rPr>
              <w:t>департамента растениеводства, механизации</w:t>
            </w:r>
            <w:r w:rsidRPr="00ED0844">
              <w:rPr>
                <w:rFonts w:ascii="PT Astra Serif" w:hAnsi="PT Astra Serif"/>
                <w:bCs/>
                <w:sz w:val="20"/>
                <w:szCs w:val="20"/>
              </w:rPr>
              <w:br/>
              <w:t>и химизации,</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67-07-98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I7 54801</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CF197C" w:rsidP="009D05D1">
            <w:pPr>
              <w:pStyle w:val="aa"/>
              <w:jc w:val="center"/>
              <w:rPr>
                <w:rFonts w:ascii="PT Astra Serif" w:hAnsi="PT Astra Serif"/>
                <w:color w:val="000000" w:themeColor="text1"/>
                <w:sz w:val="20"/>
                <w:szCs w:val="20"/>
              </w:rPr>
            </w:pPr>
            <w:r w:rsidRPr="00CF197C">
              <w:rPr>
                <w:rFonts w:ascii="PT Astra Serif" w:hAnsi="PT Astra Serif"/>
                <w:color w:val="000000" w:themeColor="text1"/>
                <w:sz w:val="20"/>
                <w:szCs w:val="20"/>
              </w:rPr>
              <w:t>87566,392</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Приём документов</w:t>
            </w:r>
            <w:r w:rsidRPr="00ED0844">
              <w:rPr>
                <w:rFonts w:ascii="PT Astra Serif" w:hAnsi="PT Astra Serif"/>
                <w:bCs/>
                <w:sz w:val="20"/>
                <w:szCs w:val="20"/>
              </w:rPr>
              <w:br/>
              <w:t>от заявителей</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на участие в конкурсном отборе «</w:t>
            </w:r>
            <w:proofErr w:type="spellStart"/>
            <w:r w:rsidRPr="00ED0844">
              <w:rPr>
                <w:rFonts w:ascii="PT Astra Serif" w:hAnsi="PT Astra Serif"/>
                <w:bCs/>
                <w:sz w:val="20"/>
                <w:szCs w:val="20"/>
              </w:rPr>
              <w:t>Агростартап</w:t>
            </w:r>
            <w:proofErr w:type="spellEnd"/>
            <w:r w:rsidRPr="00ED0844">
              <w:rPr>
                <w:rFonts w:ascii="PT Astra Serif" w:hAnsi="PT Astra Serif"/>
                <w:bCs/>
                <w:sz w:val="20"/>
                <w:szCs w:val="20"/>
              </w:rPr>
              <w:t>»;</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проверка предоставленных документов;</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принятие решения о допуске заявителей к участию</w:t>
            </w:r>
            <w:r w:rsidRPr="00ED0844">
              <w:rPr>
                <w:rFonts w:ascii="PT Astra Serif" w:hAnsi="PT Astra Serif"/>
                <w:bCs/>
                <w:sz w:val="20"/>
                <w:szCs w:val="20"/>
              </w:rPr>
              <w:br/>
              <w:t>в конкурсном отборе;</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проведение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объявление победителей конкурсного отбора;</w:t>
            </w:r>
          </w:p>
          <w:p w:rsidR="006316B1" w:rsidRPr="00ED0844" w:rsidRDefault="006316B1" w:rsidP="009D05D1">
            <w:pPr>
              <w:ind w:firstLine="0"/>
              <w:jc w:val="center"/>
              <w:rPr>
                <w:rFonts w:ascii="PT Astra Serif" w:hAnsi="PT Astra Serif"/>
                <w:bCs/>
                <w:sz w:val="20"/>
                <w:szCs w:val="20"/>
              </w:rPr>
            </w:pPr>
            <w:proofErr w:type="gramStart"/>
            <w:r w:rsidRPr="00ED0844">
              <w:rPr>
                <w:rFonts w:ascii="PT Astra Serif" w:hAnsi="PT Astra Serif"/>
                <w:bCs/>
                <w:sz w:val="20"/>
                <w:szCs w:val="20"/>
              </w:rPr>
              <w:t>государственная регистрация гражданами победителями конкурсного отбора своих КФХ в органах ФНС;</w:t>
            </w:r>
            <w:proofErr w:type="gramEnd"/>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заключение соглашений</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с победителями конкурсного отбора при учёте государственной регистрации их КФХ в органах ФНС;</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перечисление грантов главам КФХ – победителям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сбор отчётов от глав КФХ</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lastRenderedPageBreak/>
              <w:t>о достижении показателей результативности 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CF197C" w:rsidP="009D05D1">
            <w:pPr>
              <w:ind w:firstLine="0"/>
              <w:jc w:val="center"/>
              <w:rPr>
                <w:rFonts w:ascii="PT Astra Serif" w:hAnsi="PT Astra Serif"/>
                <w:bCs/>
                <w:sz w:val="20"/>
                <w:szCs w:val="20"/>
              </w:rPr>
            </w:pPr>
            <w:r w:rsidRPr="00CF197C">
              <w:rPr>
                <w:rFonts w:ascii="PT Astra Serif" w:hAnsi="PT Astra Serif"/>
                <w:bCs/>
                <w:sz w:val="20"/>
                <w:szCs w:val="20"/>
              </w:rPr>
              <w:lastRenderedPageBreak/>
              <w:t>В рамках реализации региональной сос</w:t>
            </w:r>
            <w:r>
              <w:rPr>
                <w:rFonts w:ascii="PT Astra Serif" w:hAnsi="PT Astra Serif"/>
                <w:bCs/>
                <w:sz w:val="20"/>
                <w:szCs w:val="20"/>
              </w:rPr>
              <w:t>тавляющей федерального проекта «</w:t>
            </w:r>
            <w:r w:rsidRPr="00CF197C">
              <w:rPr>
                <w:rFonts w:ascii="PT Astra Serif" w:hAnsi="PT Astra Serif"/>
                <w:bCs/>
                <w:sz w:val="20"/>
                <w:szCs w:val="20"/>
              </w:rPr>
              <w:t>Акселерация субъектов малого и среднего предпринимательства</w:t>
            </w:r>
            <w:r>
              <w:rPr>
                <w:rFonts w:ascii="PT Astra Serif" w:hAnsi="PT Astra Serif"/>
                <w:bCs/>
                <w:sz w:val="20"/>
                <w:szCs w:val="20"/>
              </w:rPr>
              <w:t>» заключено соглашение</w:t>
            </w:r>
            <w:r>
              <w:rPr>
                <w:rFonts w:ascii="PT Astra Serif" w:hAnsi="PT Astra Serif"/>
                <w:bCs/>
                <w:sz w:val="20"/>
                <w:szCs w:val="20"/>
              </w:rPr>
              <w:br/>
              <w:t>с Минсельхозом России</w:t>
            </w:r>
            <w:r>
              <w:rPr>
                <w:rFonts w:ascii="PT Astra Serif" w:hAnsi="PT Astra Serif"/>
                <w:bCs/>
                <w:sz w:val="20"/>
                <w:szCs w:val="20"/>
              </w:rPr>
              <w:br/>
              <w:t>от 26.12.2021</w:t>
            </w:r>
            <w:r>
              <w:rPr>
                <w:rFonts w:ascii="PT Astra Serif" w:hAnsi="PT Astra Serif"/>
                <w:bCs/>
                <w:sz w:val="20"/>
                <w:szCs w:val="20"/>
              </w:rPr>
              <w:br/>
            </w:r>
            <w:r w:rsidRPr="00CF197C">
              <w:rPr>
                <w:rFonts w:ascii="PT Astra Serif" w:hAnsi="PT Astra Serif"/>
                <w:bCs/>
                <w:sz w:val="20"/>
                <w:szCs w:val="20"/>
              </w:rPr>
              <w:t>№</w:t>
            </w:r>
            <w:r>
              <w:rPr>
                <w:rFonts w:ascii="PT Astra Serif" w:hAnsi="PT Astra Serif"/>
                <w:bCs/>
                <w:sz w:val="20"/>
                <w:szCs w:val="20"/>
              </w:rPr>
              <w:t xml:space="preserve"> </w:t>
            </w:r>
            <w:r w:rsidRPr="00CF197C">
              <w:rPr>
                <w:rFonts w:ascii="PT Astra Serif" w:hAnsi="PT Astra Serif"/>
                <w:bCs/>
                <w:sz w:val="20"/>
                <w:szCs w:val="20"/>
              </w:rPr>
              <w:t xml:space="preserve">082-09-2022-513. </w:t>
            </w:r>
            <w:r w:rsidR="004E2E85" w:rsidRPr="004E2E85">
              <w:rPr>
                <w:rFonts w:ascii="PT Astra Serif" w:hAnsi="PT Astra Serif"/>
                <w:bCs/>
                <w:sz w:val="20"/>
                <w:szCs w:val="20"/>
              </w:rPr>
              <w:t xml:space="preserve">В целях поддержки развития малых форм хозяйствования на селе 04 - 05 мая 2022 </w:t>
            </w:r>
            <w:r w:rsidR="004E2E85">
              <w:rPr>
                <w:rFonts w:ascii="PT Astra Serif" w:hAnsi="PT Astra Serif"/>
                <w:bCs/>
                <w:sz w:val="20"/>
                <w:szCs w:val="20"/>
              </w:rPr>
              <w:t>года состоялся конкурсный отбор</w:t>
            </w:r>
            <w:r w:rsidR="004E2E85">
              <w:rPr>
                <w:rFonts w:ascii="PT Astra Serif" w:hAnsi="PT Astra Serif"/>
                <w:bCs/>
                <w:sz w:val="20"/>
                <w:szCs w:val="20"/>
              </w:rPr>
              <w:br/>
            </w:r>
            <w:r w:rsidR="004E2E85" w:rsidRPr="004E2E85">
              <w:rPr>
                <w:rFonts w:ascii="PT Astra Serif" w:hAnsi="PT Astra Serif"/>
                <w:bCs/>
                <w:sz w:val="20"/>
                <w:szCs w:val="20"/>
              </w:rPr>
              <w:t>по определению победителей на реализацию проекта создания и развития крестьянского (фермерского) хозяйства (проекта «</w:t>
            </w:r>
            <w:proofErr w:type="spellStart"/>
            <w:r w:rsidR="004E2E85" w:rsidRPr="004E2E85">
              <w:rPr>
                <w:rFonts w:ascii="PT Astra Serif" w:hAnsi="PT Astra Serif"/>
                <w:bCs/>
                <w:sz w:val="20"/>
                <w:szCs w:val="20"/>
              </w:rPr>
              <w:t>Агростартап</w:t>
            </w:r>
            <w:proofErr w:type="spellEnd"/>
            <w:r w:rsidR="004E2E85" w:rsidRPr="004E2E85">
              <w:rPr>
                <w:rFonts w:ascii="PT Astra Serif" w:hAnsi="PT Astra Serif"/>
                <w:bCs/>
                <w:sz w:val="20"/>
                <w:szCs w:val="20"/>
              </w:rPr>
              <w:t>»). По итогам заседания конк</w:t>
            </w:r>
            <w:r w:rsidR="004E2E85">
              <w:rPr>
                <w:rFonts w:ascii="PT Astra Serif" w:hAnsi="PT Astra Serif"/>
                <w:bCs/>
                <w:sz w:val="20"/>
                <w:szCs w:val="20"/>
              </w:rPr>
              <w:t>урсной комиссии принято решение</w:t>
            </w:r>
            <w:r w:rsidR="004E2E85">
              <w:rPr>
                <w:rFonts w:ascii="PT Astra Serif" w:hAnsi="PT Astra Serif"/>
                <w:bCs/>
                <w:sz w:val="20"/>
                <w:szCs w:val="20"/>
              </w:rPr>
              <w:br/>
            </w:r>
            <w:r w:rsidR="004E2E85" w:rsidRPr="004E2E85">
              <w:rPr>
                <w:rFonts w:ascii="PT Astra Serif" w:hAnsi="PT Astra Serif"/>
                <w:bCs/>
                <w:sz w:val="20"/>
                <w:szCs w:val="20"/>
              </w:rPr>
              <w:t xml:space="preserve">о предоставлении грантов 23 заявителям-гражданам, ставшим победителями конкурсного отбора </w:t>
            </w:r>
            <w:r w:rsidR="004E2E85" w:rsidRPr="004E2E85">
              <w:rPr>
                <w:rFonts w:ascii="PT Astra Serif" w:hAnsi="PT Astra Serif"/>
                <w:bCs/>
                <w:sz w:val="20"/>
                <w:szCs w:val="20"/>
              </w:rPr>
              <w:lastRenderedPageBreak/>
              <w:t>«</w:t>
            </w:r>
            <w:proofErr w:type="spellStart"/>
            <w:r w:rsidR="004E2E85" w:rsidRPr="004E2E85">
              <w:rPr>
                <w:rFonts w:ascii="PT Astra Serif" w:hAnsi="PT Astra Serif"/>
                <w:bCs/>
                <w:sz w:val="20"/>
                <w:szCs w:val="20"/>
              </w:rPr>
              <w:t>Агростартап</w:t>
            </w:r>
            <w:proofErr w:type="spellEnd"/>
            <w:r w:rsidR="004E2E85" w:rsidRPr="004E2E85">
              <w:rPr>
                <w:rFonts w:ascii="PT Astra Serif" w:hAnsi="PT Astra Serif"/>
                <w:bCs/>
                <w:sz w:val="20"/>
                <w:szCs w:val="20"/>
              </w:rPr>
              <w:t>», перечисление грантов завершено. Освоение мероприятия 100,0 %</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1.2. Предоставление субсидий сельскохозяйственным потребительским кооперативам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их развитием</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sz w:val="20"/>
                <w:szCs w:val="20"/>
              </w:rPr>
              <w:t xml:space="preserve">Утина Светлана Анатольевна, главный специалист-эксперт </w:t>
            </w:r>
            <w:r w:rsidRPr="00ED0844">
              <w:rPr>
                <w:rFonts w:ascii="PT Astra Serif" w:hAnsi="PT Astra Serif"/>
                <w:bCs/>
                <w:sz w:val="20"/>
                <w:szCs w:val="20"/>
              </w:rPr>
              <w:t>департамента растениеводства, механизации</w:t>
            </w:r>
            <w:r w:rsidRPr="00ED0844">
              <w:rPr>
                <w:rFonts w:ascii="PT Astra Serif" w:hAnsi="PT Astra Serif"/>
                <w:bCs/>
                <w:sz w:val="20"/>
                <w:szCs w:val="20"/>
              </w:rPr>
              <w:br/>
              <w:t>и химизации,</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67-07-98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I7 54802</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F4194" w:rsidP="009D05D1">
            <w:pPr>
              <w:pStyle w:val="aa"/>
              <w:jc w:val="center"/>
              <w:rPr>
                <w:rFonts w:ascii="PT Astra Serif" w:hAnsi="PT Astra Serif"/>
                <w:color w:val="000000" w:themeColor="text1"/>
                <w:sz w:val="20"/>
                <w:szCs w:val="20"/>
              </w:rPr>
            </w:pPr>
            <w:r w:rsidRPr="001F4194">
              <w:rPr>
                <w:rFonts w:ascii="PT Astra Serif" w:hAnsi="PT Astra Serif"/>
                <w:color w:val="000000" w:themeColor="text1"/>
                <w:sz w:val="20"/>
                <w:szCs w:val="20"/>
              </w:rPr>
              <w:t>37490,309</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Приём документов</w:t>
            </w:r>
            <w:r w:rsidRPr="00ED0844">
              <w:rPr>
                <w:rFonts w:ascii="PT Astra Serif" w:hAnsi="PT Astra Serif"/>
                <w:bCs/>
                <w:sz w:val="20"/>
                <w:szCs w:val="20"/>
              </w:rPr>
              <w:br/>
              <w:t>от сельскохозяйственных потребительских кооперативов</w:t>
            </w:r>
            <w:r w:rsidRPr="00ED0844">
              <w:rPr>
                <w:rFonts w:ascii="PT Astra Serif" w:hAnsi="PT Astra Serif"/>
                <w:bCs/>
                <w:sz w:val="20"/>
                <w:szCs w:val="20"/>
              </w:rPr>
              <w:br/>
              <w:t>на перечисление субсидии;</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проверка предоставленных документов;</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принятие решения о допуске заявителей к участию</w:t>
            </w:r>
            <w:r w:rsidRPr="00ED0844">
              <w:rPr>
                <w:rFonts w:ascii="PT Astra Serif" w:hAnsi="PT Astra Serif"/>
                <w:bCs/>
                <w:sz w:val="20"/>
                <w:szCs w:val="20"/>
              </w:rPr>
              <w:br/>
              <w:t>в конкурсном отборе;</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проведение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объявление победителей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заключение соглашений</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с победителями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перечисление субсидии сельскохозяйственным потребительским кооперативам;</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сбор отчётов</w:t>
            </w:r>
            <w:r w:rsidRPr="00ED0844">
              <w:rPr>
                <w:rFonts w:ascii="PT Astra Serif" w:hAnsi="PT Astra Serif"/>
                <w:bCs/>
                <w:sz w:val="20"/>
                <w:szCs w:val="20"/>
              </w:rPr>
              <w:br/>
              <w:t>от сельскохозяйственных потребительских кооперативов</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о достижении показателей результативности 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6121E" w:rsidP="009D05D1">
            <w:pPr>
              <w:ind w:firstLine="0"/>
              <w:jc w:val="center"/>
              <w:rPr>
                <w:rFonts w:ascii="PT Astra Serif" w:hAnsi="PT Astra Serif"/>
                <w:b/>
                <w:bCs/>
                <w:sz w:val="20"/>
                <w:szCs w:val="20"/>
              </w:rPr>
            </w:pPr>
            <w:r w:rsidRPr="00CF197C">
              <w:rPr>
                <w:rFonts w:ascii="PT Astra Serif" w:hAnsi="PT Astra Serif"/>
                <w:bCs/>
                <w:sz w:val="20"/>
                <w:szCs w:val="20"/>
              </w:rPr>
              <w:t>В рамках реализации региональной сос</w:t>
            </w:r>
            <w:r>
              <w:rPr>
                <w:rFonts w:ascii="PT Astra Serif" w:hAnsi="PT Astra Serif"/>
                <w:bCs/>
                <w:sz w:val="20"/>
                <w:szCs w:val="20"/>
              </w:rPr>
              <w:t>тавляющей федерального проекта «</w:t>
            </w:r>
            <w:r w:rsidRPr="00CF197C">
              <w:rPr>
                <w:rFonts w:ascii="PT Astra Serif" w:hAnsi="PT Astra Serif"/>
                <w:bCs/>
                <w:sz w:val="20"/>
                <w:szCs w:val="20"/>
              </w:rPr>
              <w:t>Акселерация субъектов малого и среднего предпринимательства</w:t>
            </w:r>
            <w:r>
              <w:rPr>
                <w:rFonts w:ascii="PT Astra Serif" w:hAnsi="PT Astra Serif"/>
                <w:bCs/>
                <w:sz w:val="20"/>
                <w:szCs w:val="20"/>
              </w:rPr>
              <w:t>» заключено соглашение</w:t>
            </w:r>
            <w:r>
              <w:rPr>
                <w:rFonts w:ascii="PT Astra Serif" w:hAnsi="PT Astra Serif"/>
                <w:bCs/>
                <w:sz w:val="20"/>
                <w:szCs w:val="20"/>
              </w:rPr>
              <w:br/>
              <w:t>с Минсельхозом России</w:t>
            </w:r>
            <w:r>
              <w:rPr>
                <w:rFonts w:ascii="PT Astra Serif" w:hAnsi="PT Astra Serif"/>
                <w:bCs/>
                <w:sz w:val="20"/>
                <w:szCs w:val="20"/>
              </w:rPr>
              <w:br/>
              <w:t>от 26.12.2021</w:t>
            </w:r>
            <w:r>
              <w:rPr>
                <w:rFonts w:ascii="PT Astra Serif" w:hAnsi="PT Astra Serif"/>
                <w:bCs/>
                <w:sz w:val="20"/>
                <w:szCs w:val="20"/>
              </w:rPr>
              <w:br/>
            </w:r>
            <w:r w:rsidRPr="00CF197C">
              <w:rPr>
                <w:rFonts w:ascii="PT Astra Serif" w:hAnsi="PT Astra Serif"/>
                <w:bCs/>
                <w:sz w:val="20"/>
                <w:szCs w:val="20"/>
              </w:rPr>
              <w:t>№</w:t>
            </w:r>
            <w:r>
              <w:rPr>
                <w:rFonts w:ascii="PT Astra Serif" w:hAnsi="PT Astra Serif"/>
                <w:bCs/>
                <w:sz w:val="20"/>
                <w:szCs w:val="20"/>
              </w:rPr>
              <w:t xml:space="preserve"> </w:t>
            </w:r>
            <w:r w:rsidR="00504C23">
              <w:rPr>
                <w:rFonts w:ascii="PT Astra Serif" w:hAnsi="PT Astra Serif"/>
                <w:bCs/>
                <w:sz w:val="20"/>
                <w:szCs w:val="20"/>
              </w:rPr>
              <w:t>082-09-2022-513</w:t>
            </w:r>
            <w:r w:rsidR="004E2E85">
              <w:rPr>
                <w:rFonts w:ascii="PT Astra Serif" w:hAnsi="PT Astra Serif"/>
                <w:bCs/>
                <w:sz w:val="20"/>
                <w:szCs w:val="20"/>
              </w:rPr>
              <w:t xml:space="preserve">. </w:t>
            </w:r>
            <w:r w:rsidR="004E2E85" w:rsidRPr="004E2E85">
              <w:rPr>
                <w:rFonts w:ascii="PT Astra Serif" w:hAnsi="PT Astra Serif"/>
                <w:bCs/>
                <w:sz w:val="20"/>
                <w:szCs w:val="20"/>
              </w:rPr>
              <w:t>В части предоставления субсидий сельскохозяйственным потребительским коопер</w:t>
            </w:r>
            <w:r w:rsidR="004E2E85">
              <w:rPr>
                <w:rFonts w:ascii="PT Astra Serif" w:hAnsi="PT Astra Serif"/>
                <w:bCs/>
                <w:sz w:val="20"/>
                <w:szCs w:val="20"/>
              </w:rPr>
              <w:t>ативам в целях возмещения части</w:t>
            </w:r>
            <w:r w:rsidR="004E2E85">
              <w:rPr>
                <w:rFonts w:ascii="PT Astra Serif" w:hAnsi="PT Astra Serif"/>
                <w:bCs/>
                <w:sz w:val="20"/>
                <w:szCs w:val="20"/>
              </w:rPr>
              <w:br/>
              <w:t>их затрат, связанных</w:t>
            </w:r>
            <w:r w:rsidR="004E2E85">
              <w:rPr>
                <w:rFonts w:ascii="PT Astra Serif" w:hAnsi="PT Astra Serif"/>
                <w:bCs/>
                <w:sz w:val="20"/>
                <w:szCs w:val="20"/>
              </w:rPr>
              <w:br/>
            </w:r>
            <w:r w:rsidR="004E2E85" w:rsidRPr="004E2E85">
              <w:rPr>
                <w:rFonts w:ascii="PT Astra Serif" w:hAnsi="PT Astra Serif"/>
                <w:bCs/>
                <w:sz w:val="20"/>
                <w:szCs w:val="20"/>
              </w:rPr>
              <w:t>с их развитием, 14 сельскохозяйственных потребительских кооперативов получили поддержку в рамках проекта</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 Основное мероприятие «Развитие отдельных направлений сельской кооперации»</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93 5 02 00000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F4194" w:rsidP="009D05D1">
            <w:pPr>
              <w:pStyle w:val="aa"/>
              <w:jc w:val="center"/>
              <w:rPr>
                <w:rFonts w:ascii="PT Astra Serif" w:hAnsi="PT Astra Serif"/>
                <w:color w:val="000000" w:themeColor="text1"/>
                <w:sz w:val="20"/>
                <w:szCs w:val="20"/>
              </w:rPr>
            </w:pPr>
            <w:r w:rsidRPr="001F4194">
              <w:rPr>
                <w:rFonts w:ascii="PT Astra Serif" w:hAnsi="PT Astra Serif"/>
                <w:color w:val="000000" w:themeColor="text1"/>
                <w:sz w:val="20"/>
                <w:szCs w:val="20"/>
              </w:rPr>
              <w:t>12966,03804</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trHeight w:val="47"/>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«Увеличение реализации молока, собранного сельскохозяйственными потребительскими </w:t>
            </w:r>
            <w:r w:rsidRPr="00ED0844">
              <w:rPr>
                <w:rFonts w:ascii="PT Astra Serif" w:hAnsi="PT Astra Serif"/>
                <w:color w:val="000000" w:themeColor="text1"/>
                <w:sz w:val="20"/>
                <w:szCs w:val="20"/>
              </w:rPr>
              <w:lastRenderedPageBreak/>
              <w:t>кооперативами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у сельскохозяйственных товаропроизводителей,</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по сравнению с прошлым годом, процентов»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C5426" w:rsidP="009D05D1">
            <w:pPr>
              <w:ind w:firstLine="0"/>
              <w:jc w:val="center"/>
              <w:rPr>
                <w:rFonts w:ascii="PT Astra Serif" w:hAnsi="PT Astra Serif"/>
                <w:b/>
                <w:sz w:val="20"/>
                <w:szCs w:val="20"/>
              </w:rPr>
            </w:pPr>
            <w:r>
              <w:rPr>
                <w:rFonts w:ascii="PT Astra Serif" w:hAnsi="PT Astra Serif"/>
                <w:b/>
                <w:sz w:val="20"/>
                <w:szCs w:val="20"/>
              </w:rPr>
              <w:t>1,2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6136BA" w:rsidRDefault="006136BA" w:rsidP="009D05D1">
            <w:pPr>
              <w:ind w:firstLine="0"/>
              <w:jc w:val="center"/>
              <w:rPr>
                <w:rFonts w:ascii="PT Astra Serif" w:hAnsi="PT Astra Serif"/>
                <w:b/>
                <w:sz w:val="20"/>
                <w:szCs w:val="20"/>
              </w:rPr>
            </w:pPr>
            <w:r>
              <w:rPr>
                <w:rFonts w:ascii="PT Astra Serif" w:hAnsi="PT Astra Serif"/>
                <w:b/>
                <w:sz w:val="20"/>
                <w:szCs w:val="20"/>
              </w:rPr>
              <w:t>1,9</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2.1. Предоставление субсидий сельскохозяйственным потребительским кооперативам</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потребительским обществам в целях возмещения части затрат</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связи с осуществлением закупок молока</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у отдельных категорий граждан, ведущих личное подсобное хозяйство,</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а также приобретения</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обеспечения деятельности отдельных категорий граждан, ведущих личное подсобное хозяйство, поголовья крупного рогатого скота</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(или) мини-теплиц</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sz w:val="20"/>
                <w:szCs w:val="20"/>
              </w:rPr>
              <w:t>Балабанова Юлия Ивановна, главный специалист-эксперт</w:t>
            </w:r>
            <w:r w:rsidRPr="00ED0844">
              <w:rPr>
                <w:rFonts w:ascii="PT Astra Serif" w:hAnsi="PT Astra Serif"/>
                <w:bCs/>
                <w:sz w:val="20"/>
                <w:szCs w:val="20"/>
              </w:rPr>
              <w:t xml:space="preserve"> департамента животноводства, племенного дела и аквакультуры,</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44-14-21</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93 5 02 46440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F4194" w:rsidP="009D05D1">
            <w:pPr>
              <w:pStyle w:val="aa"/>
              <w:jc w:val="center"/>
              <w:rPr>
                <w:rFonts w:ascii="PT Astra Serif" w:hAnsi="PT Astra Serif"/>
                <w:color w:val="000000" w:themeColor="text1"/>
                <w:sz w:val="20"/>
                <w:szCs w:val="20"/>
              </w:rPr>
            </w:pPr>
            <w:r w:rsidRPr="001F4194">
              <w:rPr>
                <w:rFonts w:ascii="PT Astra Serif" w:hAnsi="PT Astra Serif"/>
                <w:color w:val="000000" w:themeColor="text1"/>
                <w:sz w:val="20"/>
                <w:szCs w:val="20"/>
              </w:rPr>
              <w:t>12966,03804</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от потребительских кооперативов</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и потребительских обществ</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потребительским кооперативам</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и потребительским обществам;</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сбор отчётов</w:t>
            </w:r>
            <w:r w:rsidRPr="00ED0844">
              <w:rPr>
                <w:rFonts w:ascii="PT Astra Serif" w:hAnsi="PT Astra Serif"/>
                <w:sz w:val="20"/>
                <w:szCs w:val="20"/>
              </w:rPr>
              <w:br/>
              <w:t>от потребительских кооперативов</w:t>
            </w:r>
            <w:r w:rsidRPr="00ED0844">
              <w:rPr>
                <w:rFonts w:ascii="PT Astra Serif" w:hAnsi="PT Astra Serif"/>
                <w:sz w:val="20"/>
                <w:szCs w:val="20"/>
              </w:rPr>
              <w:br/>
              <w:t>и потребительских обществ</w:t>
            </w:r>
            <w:r w:rsidRPr="00ED0844">
              <w:rPr>
                <w:rFonts w:ascii="PT Astra Serif" w:hAnsi="PT Astra Serif"/>
                <w:sz w:val="20"/>
                <w:szCs w:val="20"/>
              </w:rPr>
              <w:br/>
              <w:t xml:space="preserve">о достижении </w:t>
            </w:r>
            <w:r w:rsidR="001F4194">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C01518" w:rsidP="009D05D1">
            <w:pPr>
              <w:ind w:firstLine="0"/>
              <w:jc w:val="center"/>
              <w:rPr>
                <w:rFonts w:ascii="PT Astra Serif" w:hAnsi="PT Astra Serif"/>
                <w:sz w:val="20"/>
                <w:szCs w:val="20"/>
              </w:rPr>
            </w:pPr>
            <w:r w:rsidRPr="00C01518">
              <w:rPr>
                <w:rFonts w:ascii="PT Astra Serif" w:hAnsi="PT Astra Serif"/>
                <w:sz w:val="20"/>
                <w:szCs w:val="20"/>
              </w:rPr>
              <w:t>Подготовка нормативных правовых актов, соглашений</w:t>
            </w:r>
          </w:p>
        </w:tc>
      </w:tr>
      <w:tr w:rsidR="00B52A8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16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72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F6751D" w:rsidRPr="00BF7333" w:rsidRDefault="00F6751D" w:rsidP="00BF7333">
            <w:pPr>
              <w:pStyle w:val="aa"/>
              <w:jc w:val="center"/>
              <w:rPr>
                <w:rFonts w:ascii="PT Astra Serif" w:hAnsi="PT Astra Serif"/>
                <w:color w:val="000000" w:themeColor="text1"/>
                <w:sz w:val="20"/>
                <w:szCs w:val="20"/>
              </w:rPr>
            </w:pPr>
            <w:r w:rsidRPr="00F6751D">
              <w:rPr>
                <w:rFonts w:ascii="PT Astra Serif" w:hAnsi="PT Astra Serif"/>
                <w:color w:val="000000" w:themeColor="text1"/>
                <w:sz w:val="20"/>
                <w:szCs w:val="20"/>
              </w:rPr>
              <w:t>138022,73904</w:t>
            </w:r>
          </w:p>
        </w:tc>
        <w:tc>
          <w:tcPr>
            <w:tcW w:w="27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r>
      <w:tr w:rsidR="00B52A8E"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r w:rsidRPr="00ED0844">
              <w:rPr>
                <w:rFonts w:ascii="PT Astra Serif" w:hAnsi="PT Astra Serif"/>
                <w:b/>
                <w:color w:val="000000"/>
                <w:sz w:val="20"/>
                <w:szCs w:val="20"/>
              </w:rPr>
              <w:t>Подпрограмма «Обеспечение реализации государственной программы»</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«Содержание аппарата Министерства</w:t>
            </w:r>
            <w:r w:rsidRPr="00ED0844">
              <w:rPr>
                <w:rFonts w:ascii="PT Astra Serif" w:hAnsi="PT Astra Serif"/>
                <w:color w:val="000000" w:themeColor="text1"/>
                <w:sz w:val="20"/>
                <w:szCs w:val="20"/>
              </w:rPr>
              <w:br/>
              <w:t>и подведомственных Министерству учреждений»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93 4 01 00000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F6751D" w:rsidP="009D05D1">
            <w:pPr>
              <w:pStyle w:val="aa"/>
              <w:jc w:val="center"/>
              <w:rPr>
                <w:rFonts w:ascii="PT Astra Serif" w:hAnsi="PT Astra Serif"/>
                <w:b/>
                <w:color w:val="000000" w:themeColor="text1"/>
                <w:sz w:val="20"/>
                <w:szCs w:val="20"/>
              </w:rPr>
            </w:pPr>
            <w:r w:rsidRPr="00F6751D">
              <w:rPr>
                <w:rFonts w:ascii="PT Astra Serif" w:hAnsi="PT Astra Serif"/>
                <w:b/>
                <w:color w:val="000000" w:themeColor="text1"/>
                <w:sz w:val="20"/>
                <w:szCs w:val="20"/>
              </w:rPr>
              <w:t>92133,799</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«Доля средств, подлежащих возврату из областного бюджета Ульяновской области в федеральный </w:t>
            </w:r>
            <w:r w:rsidRPr="00ED0844">
              <w:rPr>
                <w:rFonts w:ascii="PT Astra Serif" w:hAnsi="PT Astra Serif"/>
                <w:color w:val="000000" w:themeColor="text1"/>
                <w:sz w:val="20"/>
                <w:szCs w:val="20"/>
              </w:rPr>
              <w:lastRenderedPageBreak/>
              <w:t>бюджет в связи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Министерством сельского хозяйства Российской Федерации в соответствии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правилами, утвержденными Правительством Российской Федерации,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общем объёме средств, поступивших</w:t>
            </w:r>
            <w:r w:rsidRPr="00ED0844">
              <w:rPr>
                <w:rFonts w:ascii="PT Astra Serif" w:hAnsi="PT Astra Serif"/>
                <w:color w:val="000000" w:themeColor="text1"/>
                <w:sz w:val="20"/>
                <w:szCs w:val="20"/>
              </w:rPr>
              <w:br/>
              <w:t>из федерального бюджета</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областной бюджет Ульяновской области</w:t>
            </w:r>
          </w:p>
          <w:p w:rsidR="004A34AC" w:rsidRPr="006A1C97" w:rsidRDefault="006316B1" w:rsidP="006A1C97">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соответствии</w:t>
            </w:r>
            <w:r w:rsidRPr="00ED0844">
              <w:rPr>
                <w:rFonts w:ascii="PT Astra Serif" w:hAnsi="PT Astra Serif"/>
                <w:color w:val="000000" w:themeColor="text1"/>
                <w:sz w:val="20"/>
                <w:szCs w:val="20"/>
              </w:rPr>
              <w:br/>
              <w:t>с указанными соглашениями, процентов»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3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C8226D" w:rsidRDefault="006316B1" w:rsidP="009D05D1">
            <w:pPr>
              <w:ind w:firstLine="0"/>
              <w:jc w:val="center"/>
              <w:rPr>
                <w:rFonts w:ascii="PT Astra Serif" w:hAnsi="PT Astra Serif"/>
                <w:b/>
                <w:sz w:val="20"/>
                <w:szCs w:val="20"/>
              </w:rPr>
            </w:pPr>
            <w:r w:rsidRPr="00C8226D">
              <w:rPr>
                <w:rFonts w:ascii="PT Astra Serif" w:hAnsi="PT Astra Serif"/>
                <w:b/>
                <w:sz w:val="20"/>
                <w:szCs w:val="20"/>
              </w:rPr>
              <w:t>0,</w:t>
            </w:r>
            <w:r w:rsidR="0065284F">
              <w:rPr>
                <w:rFonts w:ascii="PT Astra Serif" w:hAnsi="PT Astra Serif"/>
                <w:b/>
                <w:sz w:val="20"/>
                <w:szCs w:val="20"/>
              </w:rPr>
              <w:t>4</w:t>
            </w:r>
            <w:r w:rsidRPr="00C8226D">
              <w:rPr>
                <w:rFonts w:ascii="PT Astra Serif" w:hAnsi="PT Astra Serif"/>
                <w:b/>
                <w:sz w:val="20"/>
                <w:szCs w:val="20"/>
              </w:rPr>
              <w:t>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804F63" w:rsidRDefault="00804F63"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0F1AE7" w:rsidRPr="003218F5"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1.1. Финансовое обеспечение деятельности Министерства</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F1AE7" w:rsidRPr="00ED0844" w:rsidRDefault="000F1AE7" w:rsidP="009D05D1">
            <w:pPr>
              <w:ind w:firstLine="0"/>
              <w:jc w:val="center"/>
              <w:rPr>
                <w:rFonts w:ascii="PT Astra Serif" w:hAnsi="PT Astra Serif"/>
                <w:color w:val="000000" w:themeColor="text1"/>
                <w:sz w:val="20"/>
                <w:szCs w:val="20"/>
              </w:rPr>
            </w:pPr>
          </w:p>
          <w:p w:rsidR="007C4F0C" w:rsidRPr="00ED0844" w:rsidRDefault="000F1AE7" w:rsidP="006A1C97">
            <w:pPr>
              <w:ind w:firstLine="0"/>
              <w:jc w:val="center"/>
              <w:rPr>
                <w:rFonts w:ascii="PT Astra Serif" w:hAnsi="PT Astra Serif"/>
                <w:sz w:val="20"/>
                <w:szCs w:val="20"/>
              </w:rPr>
            </w:pPr>
            <w:proofErr w:type="spellStart"/>
            <w:r w:rsidRPr="00ED0844">
              <w:rPr>
                <w:rFonts w:ascii="PT Astra Serif" w:hAnsi="PT Astra Serif"/>
                <w:sz w:val="20"/>
                <w:szCs w:val="20"/>
              </w:rPr>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 и контроля, 44-26-10</w:t>
            </w: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93 4 01 80010</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F6751D" w:rsidP="009D05D1">
            <w:pPr>
              <w:pStyle w:val="aa"/>
              <w:jc w:val="center"/>
              <w:rPr>
                <w:rFonts w:ascii="PT Astra Serif" w:hAnsi="PT Astra Serif"/>
                <w:color w:val="000000" w:themeColor="text1"/>
                <w:sz w:val="20"/>
                <w:szCs w:val="20"/>
              </w:rPr>
            </w:pPr>
            <w:r w:rsidRPr="00F6751D">
              <w:rPr>
                <w:rFonts w:ascii="PT Astra Serif" w:hAnsi="PT Astra Serif"/>
                <w:color w:val="000000" w:themeColor="text1"/>
                <w:sz w:val="20"/>
                <w:szCs w:val="20"/>
              </w:rPr>
              <w:t>53849,8</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sz w:val="20"/>
                <w:szCs w:val="20"/>
              </w:rPr>
              <w:t>Оказание государственных услуг по обеспечению реализации мероприятий государственной программы</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E7" w:rsidRPr="003218F5" w:rsidRDefault="004A34AC" w:rsidP="009D05D1">
            <w:pPr>
              <w:ind w:firstLine="0"/>
              <w:jc w:val="center"/>
              <w:rPr>
                <w:rFonts w:ascii="PT Astra Serif" w:hAnsi="PT Astra Serif"/>
                <w:color w:val="000000" w:themeColor="text1"/>
                <w:sz w:val="20"/>
                <w:szCs w:val="20"/>
              </w:rPr>
            </w:pPr>
            <w:r w:rsidRPr="004A34AC">
              <w:rPr>
                <w:rFonts w:ascii="PT Astra Serif" w:hAnsi="PT Astra Serif"/>
                <w:color w:val="000000" w:themeColor="text1"/>
                <w:sz w:val="20"/>
                <w:szCs w:val="20"/>
              </w:rPr>
              <w:t>По итогам 2 квартала 2022 года в рамках финансового обеспечения деятельн</w:t>
            </w:r>
            <w:r>
              <w:rPr>
                <w:rFonts w:ascii="PT Astra Serif" w:hAnsi="PT Astra Serif"/>
                <w:color w:val="000000" w:themeColor="text1"/>
                <w:sz w:val="20"/>
                <w:szCs w:val="20"/>
              </w:rPr>
              <w:t>ости Министерства освоена сумма</w:t>
            </w:r>
            <w:r>
              <w:rPr>
                <w:rFonts w:ascii="PT Astra Serif" w:hAnsi="PT Astra Serif"/>
                <w:color w:val="000000" w:themeColor="text1"/>
                <w:sz w:val="20"/>
                <w:szCs w:val="20"/>
              </w:rPr>
              <w:br/>
            </w:r>
            <w:r w:rsidRPr="004A34AC">
              <w:rPr>
                <w:rFonts w:ascii="PT Astra Serif" w:hAnsi="PT Astra Serif"/>
                <w:color w:val="000000" w:themeColor="text1"/>
                <w:sz w:val="20"/>
                <w:szCs w:val="20"/>
              </w:rPr>
              <w:t>в объёме 20254,2 тыс. рублей</w:t>
            </w:r>
          </w:p>
        </w:tc>
      </w:tr>
      <w:tr w:rsidR="000F1AE7"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1.2. Предоставление подведомственным бюджетным </w:t>
            </w:r>
            <w:r w:rsidRPr="00ED0844">
              <w:rPr>
                <w:rFonts w:ascii="PT Astra Serif" w:hAnsi="PT Astra Serif"/>
                <w:color w:val="000000" w:themeColor="text1"/>
                <w:sz w:val="20"/>
                <w:szCs w:val="20"/>
              </w:rPr>
              <w:lastRenderedPageBreak/>
              <w:t>(автономным) учреждениям субсидий</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финансовое обеспечение выполнения государственного задания</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на иные цели</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0F1AE7" w:rsidRPr="00ED0844" w:rsidRDefault="000F1AE7" w:rsidP="009D05D1">
            <w:pPr>
              <w:ind w:firstLine="0"/>
              <w:jc w:val="center"/>
              <w:rPr>
                <w:rFonts w:ascii="PT Astra Serif" w:hAnsi="PT Astra Serif"/>
                <w:color w:val="000000" w:themeColor="text1"/>
                <w:sz w:val="20"/>
                <w:szCs w:val="20"/>
              </w:rPr>
            </w:pPr>
          </w:p>
          <w:p w:rsidR="000F1AE7" w:rsidRPr="00301D66" w:rsidRDefault="000F1AE7" w:rsidP="00083E5A">
            <w:pPr>
              <w:ind w:firstLine="0"/>
              <w:jc w:val="center"/>
              <w:rPr>
                <w:rFonts w:ascii="PT Astra Serif" w:hAnsi="PT Astra Serif"/>
                <w:sz w:val="20"/>
                <w:szCs w:val="20"/>
              </w:rPr>
            </w:pPr>
            <w:proofErr w:type="spellStart"/>
            <w:r w:rsidRPr="00ED0844">
              <w:rPr>
                <w:rFonts w:ascii="PT Astra Serif" w:hAnsi="PT Astra Serif"/>
                <w:sz w:val="20"/>
                <w:szCs w:val="20"/>
              </w:rPr>
              <w:lastRenderedPageBreak/>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w:t>
            </w:r>
            <w:r w:rsidRPr="00ED0844">
              <w:rPr>
                <w:rFonts w:ascii="PT Astra Serif" w:hAnsi="PT Astra Serif"/>
                <w:sz w:val="20"/>
                <w:szCs w:val="20"/>
              </w:rPr>
              <w:br/>
              <w:t>и контроля, 44-26-10</w:t>
            </w: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93 4 01 48040</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6E7C26" w:rsidP="009D05D1">
            <w:pPr>
              <w:pStyle w:val="aa"/>
              <w:jc w:val="center"/>
              <w:rPr>
                <w:rFonts w:ascii="PT Astra Serif" w:hAnsi="PT Astra Serif"/>
                <w:color w:val="000000" w:themeColor="text1"/>
                <w:sz w:val="20"/>
                <w:szCs w:val="20"/>
              </w:rPr>
            </w:pPr>
            <w:r w:rsidRPr="006E7C26">
              <w:rPr>
                <w:rFonts w:ascii="PT Astra Serif" w:hAnsi="PT Astra Serif"/>
                <w:color w:val="000000" w:themeColor="text1"/>
                <w:sz w:val="20"/>
                <w:szCs w:val="20"/>
              </w:rPr>
              <w:t>38283,999</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sz w:val="20"/>
                <w:szCs w:val="20"/>
              </w:rPr>
              <w:t xml:space="preserve">Предоставление подведомственному бюджетному учреждению </w:t>
            </w:r>
            <w:r w:rsidRPr="00ED0844">
              <w:rPr>
                <w:rFonts w:ascii="PT Astra Serif" w:hAnsi="PT Astra Serif"/>
                <w:sz w:val="20"/>
                <w:szCs w:val="20"/>
              </w:rPr>
              <w:lastRenderedPageBreak/>
              <w:t>субсидий на финансовое обеспечение выполнения государственного задания</w:t>
            </w:r>
            <w:r w:rsidRPr="00ED0844">
              <w:rPr>
                <w:rFonts w:ascii="PT Astra Serif" w:hAnsi="PT Astra Serif"/>
                <w:sz w:val="20"/>
                <w:szCs w:val="20"/>
              </w:rPr>
              <w:br/>
              <w:t>и на иные цели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4A34AC" w:rsidRPr="004A34AC" w:rsidRDefault="004A34AC" w:rsidP="004A34AC">
            <w:pPr>
              <w:ind w:firstLine="0"/>
              <w:jc w:val="center"/>
              <w:rPr>
                <w:rFonts w:ascii="PT Astra Serif" w:hAnsi="PT Astra Serif"/>
                <w:sz w:val="20"/>
                <w:szCs w:val="20"/>
              </w:rPr>
            </w:pPr>
            <w:r w:rsidRPr="004A34AC">
              <w:rPr>
                <w:rFonts w:ascii="PT Astra Serif" w:hAnsi="PT Astra Serif"/>
                <w:sz w:val="20"/>
                <w:szCs w:val="20"/>
              </w:rPr>
              <w:lastRenderedPageBreak/>
              <w:t xml:space="preserve">Предоставление подведомственному бюджетному учреждению </w:t>
            </w:r>
            <w:r w:rsidRPr="004A34AC">
              <w:rPr>
                <w:rFonts w:ascii="PT Astra Serif" w:hAnsi="PT Astra Serif"/>
                <w:sz w:val="20"/>
                <w:szCs w:val="20"/>
              </w:rPr>
              <w:lastRenderedPageBreak/>
              <w:t>субсидий на финансовое обеспечение выполнения государственного задания</w:t>
            </w:r>
          </w:p>
          <w:p w:rsidR="000F1AE7" w:rsidRPr="00ED0844" w:rsidRDefault="004A34AC" w:rsidP="004A34AC">
            <w:pPr>
              <w:ind w:firstLine="0"/>
              <w:jc w:val="center"/>
              <w:rPr>
                <w:rFonts w:ascii="PT Astra Serif" w:hAnsi="PT Astra Serif"/>
                <w:sz w:val="20"/>
                <w:szCs w:val="20"/>
              </w:rPr>
            </w:pPr>
            <w:r w:rsidRPr="004A34AC">
              <w:rPr>
                <w:rFonts w:ascii="PT Astra Serif" w:hAnsi="PT Astra Serif"/>
                <w:sz w:val="20"/>
                <w:szCs w:val="20"/>
              </w:rPr>
              <w:t>и на иные цели в сумме 16676,8 тыс. рублей</w:t>
            </w:r>
          </w:p>
        </w:tc>
      </w:tr>
      <w:tr w:rsidR="000F1AE7"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 Основное мероприятие «Реализация регионального проекта «</w:t>
            </w:r>
            <w:r w:rsidRPr="00ED0844">
              <w:rPr>
                <w:rFonts w:ascii="PT Astra Serif" w:hAnsi="PT Astra Serif"/>
                <w:bCs/>
                <w:color w:val="000000" w:themeColor="text1"/>
                <w:sz w:val="20"/>
                <w:szCs w:val="20"/>
              </w:rPr>
              <w:t>Акселерация субъектов малого</w:t>
            </w:r>
            <w:r w:rsidRPr="00ED0844">
              <w:rPr>
                <w:rFonts w:ascii="PT Astra Serif" w:hAnsi="PT Astra Serif"/>
                <w:bCs/>
                <w:color w:val="000000" w:themeColor="text1"/>
                <w:sz w:val="20"/>
                <w:szCs w:val="20"/>
              </w:rPr>
              <w:br/>
              <w:t>и среднего предпринимательства</w:t>
            </w:r>
            <w:r w:rsidRPr="00ED0844">
              <w:rPr>
                <w:rFonts w:ascii="PT Astra Serif" w:hAnsi="PT Astra Serif"/>
                <w:color w:val="000000" w:themeColor="text1"/>
                <w:sz w:val="20"/>
                <w:szCs w:val="20"/>
              </w:rPr>
              <w:t>», направленного</w:t>
            </w:r>
            <w:r w:rsidRPr="00ED0844">
              <w:rPr>
                <w:rFonts w:ascii="PT Astra Serif" w:hAnsi="PT Astra Serif"/>
                <w:color w:val="000000" w:themeColor="text1"/>
                <w:sz w:val="20"/>
                <w:szCs w:val="20"/>
              </w:rPr>
              <w:br/>
              <w:t>на достижение целей, показателей и результатов федерального проекта «</w:t>
            </w:r>
            <w:r w:rsidRPr="00ED0844">
              <w:rPr>
                <w:rFonts w:ascii="PT Astra Serif" w:hAnsi="PT Astra Serif"/>
                <w:bCs/>
                <w:color w:val="000000" w:themeColor="text1"/>
                <w:sz w:val="20"/>
                <w:szCs w:val="20"/>
              </w:rPr>
              <w:t>Акселерация субъектов малого и среднего предпринимательства</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I7 00000</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CC2EFE" w:rsidP="009D05D1">
            <w:pPr>
              <w:pStyle w:val="aa"/>
              <w:jc w:val="center"/>
              <w:rPr>
                <w:rFonts w:ascii="PT Astra Serif" w:hAnsi="PT Astra Serif"/>
                <w:color w:val="000000" w:themeColor="text1"/>
                <w:sz w:val="20"/>
                <w:szCs w:val="20"/>
              </w:rPr>
            </w:pPr>
            <w:r w:rsidRPr="00CC2EFE">
              <w:rPr>
                <w:rFonts w:ascii="PT Astra Serif" w:hAnsi="PT Astra Serif"/>
                <w:color w:val="000000" w:themeColor="text1"/>
                <w:sz w:val="20"/>
                <w:szCs w:val="20"/>
              </w:rPr>
              <w:t>4593,30446</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E7" w:rsidRPr="00ED0844" w:rsidRDefault="000F1AE7"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0F1AE7"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2.1. Предоставление подведомственным бюджетным (автономным) учреждениям субсидий</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финансовое обеспечение выполнения государственного задания</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на иные цели</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F1AE7" w:rsidRPr="00ED0844" w:rsidRDefault="000F1AE7" w:rsidP="009D05D1">
            <w:pPr>
              <w:ind w:firstLine="0"/>
              <w:jc w:val="center"/>
              <w:rPr>
                <w:rFonts w:ascii="PT Astra Serif" w:hAnsi="PT Astra Serif"/>
                <w:color w:val="000000" w:themeColor="text1"/>
                <w:sz w:val="20"/>
                <w:szCs w:val="20"/>
              </w:rPr>
            </w:pPr>
          </w:p>
          <w:p w:rsidR="000F1AE7" w:rsidRPr="00ED0844" w:rsidRDefault="000F1AE7" w:rsidP="009D05D1">
            <w:pPr>
              <w:ind w:firstLine="0"/>
              <w:jc w:val="center"/>
              <w:rPr>
                <w:rFonts w:ascii="PT Astra Serif" w:hAnsi="PT Astra Serif"/>
                <w:sz w:val="20"/>
                <w:szCs w:val="20"/>
              </w:rPr>
            </w:pPr>
            <w:proofErr w:type="spellStart"/>
            <w:r w:rsidRPr="00ED0844">
              <w:rPr>
                <w:rFonts w:ascii="PT Astra Serif" w:hAnsi="PT Astra Serif"/>
                <w:sz w:val="20"/>
                <w:szCs w:val="20"/>
              </w:rPr>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 и контроля, 44-26-10</w:t>
            </w: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I7 54803</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CC2EFE" w:rsidP="009D05D1">
            <w:pPr>
              <w:pStyle w:val="aa"/>
              <w:jc w:val="center"/>
              <w:rPr>
                <w:rFonts w:ascii="PT Astra Serif" w:hAnsi="PT Astra Serif"/>
                <w:color w:val="000000" w:themeColor="text1"/>
                <w:sz w:val="20"/>
                <w:szCs w:val="20"/>
              </w:rPr>
            </w:pPr>
            <w:r w:rsidRPr="00CC2EFE">
              <w:rPr>
                <w:rFonts w:ascii="PT Astra Serif" w:hAnsi="PT Astra Serif"/>
                <w:color w:val="000000" w:themeColor="text1"/>
                <w:sz w:val="20"/>
                <w:szCs w:val="20"/>
              </w:rPr>
              <w:t>4593,30446</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Предоставление подведомственному бюджетному учреждению субсидий на финансовое обеспечение выполнения государственного задания</w:t>
            </w:r>
            <w:r w:rsidRPr="00ED0844">
              <w:rPr>
                <w:rFonts w:ascii="PT Astra Serif" w:hAnsi="PT Astra Serif"/>
                <w:color w:val="000000"/>
                <w:sz w:val="20"/>
                <w:szCs w:val="20"/>
              </w:rPr>
              <w:br/>
              <w:t>и на иные цели в рамках реализации мероприятий</w:t>
            </w:r>
            <w:r w:rsidRPr="00ED0844">
              <w:rPr>
                <w:rFonts w:ascii="PT Astra Serif" w:hAnsi="PT Astra Serif"/>
                <w:color w:val="000000"/>
                <w:sz w:val="20"/>
                <w:szCs w:val="20"/>
              </w:rPr>
              <w:br/>
              <w:t>в сфере создания системы поддержки фермеров</w:t>
            </w:r>
            <w:r w:rsidRPr="00ED0844">
              <w:rPr>
                <w:rFonts w:ascii="PT Astra Serif" w:hAnsi="PT Astra Serif"/>
                <w:color w:val="000000"/>
                <w:sz w:val="20"/>
                <w:szCs w:val="20"/>
              </w:rPr>
              <w:br/>
              <w:t>и развитие сельской кооперации на территории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E7" w:rsidRPr="00ED0844" w:rsidRDefault="00CC2EFE" w:rsidP="009D05D1">
            <w:pPr>
              <w:ind w:firstLine="0"/>
              <w:jc w:val="center"/>
              <w:rPr>
                <w:rFonts w:ascii="PT Astra Serif" w:hAnsi="PT Astra Serif"/>
                <w:color w:val="000000"/>
                <w:sz w:val="20"/>
                <w:szCs w:val="20"/>
              </w:rPr>
            </w:pPr>
            <w:r w:rsidRPr="00CC2EFE">
              <w:rPr>
                <w:rFonts w:ascii="PT Astra Serif" w:hAnsi="PT Astra Serif"/>
                <w:color w:val="000000"/>
                <w:sz w:val="20"/>
                <w:szCs w:val="20"/>
              </w:rPr>
              <w:t>В рамках реализации региональной составляющей феде</w:t>
            </w:r>
            <w:r>
              <w:rPr>
                <w:rFonts w:ascii="PT Astra Serif" w:hAnsi="PT Astra Serif"/>
                <w:color w:val="000000"/>
                <w:sz w:val="20"/>
                <w:szCs w:val="20"/>
              </w:rPr>
              <w:t>рального проекта «</w:t>
            </w:r>
            <w:r w:rsidRPr="00CC2EFE">
              <w:rPr>
                <w:rFonts w:ascii="PT Astra Serif" w:hAnsi="PT Astra Serif"/>
                <w:color w:val="000000"/>
                <w:sz w:val="20"/>
                <w:szCs w:val="20"/>
              </w:rPr>
              <w:t>Акселерация субъектов малого</w:t>
            </w:r>
            <w:r>
              <w:rPr>
                <w:rFonts w:ascii="PT Astra Serif" w:hAnsi="PT Astra Serif"/>
                <w:color w:val="000000"/>
                <w:sz w:val="20"/>
                <w:szCs w:val="20"/>
              </w:rPr>
              <w:t xml:space="preserve"> и среднего предпринимательства»</w:t>
            </w:r>
            <w:r w:rsidRPr="00CC2EFE">
              <w:rPr>
                <w:rFonts w:ascii="PT Astra Serif" w:hAnsi="PT Astra Serif"/>
                <w:color w:val="000000"/>
                <w:sz w:val="20"/>
                <w:szCs w:val="20"/>
              </w:rPr>
              <w:t xml:space="preserve"> </w:t>
            </w:r>
            <w:r>
              <w:rPr>
                <w:rFonts w:ascii="PT Astra Serif" w:hAnsi="PT Astra Serif"/>
                <w:color w:val="000000"/>
                <w:sz w:val="20"/>
                <w:szCs w:val="20"/>
              </w:rPr>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r>
            <w:r w:rsidRPr="00CC2EFE">
              <w:rPr>
                <w:rFonts w:ascii="PT Astra Serif" w:hAnsi="PT Astra Serif"/>
                <w:color w:val="000000"/>
                <w:sz w:val="20"/>
                <w:szCs w:val="20"/>
              </w:rPr>
              <w:t xml:space="preserve">от 26.12.2021 №082-09-2022-513. </w:t>
            </w:r>
            <w:r w:rsidR="00D33771">
              <w:rPr>
                <w:rFonts w:ascii="PT Astra Serif" w:hAnsi="PT Astra Serif"/>
                <w:color w:val="000000"/>
                <w:sz w:val="20"/>
                <w:szCs w:val="20"/>
              </w:rPr>
              <w:t>В</w:t>
            </w:r>
            <w:r w:rsidRPr="00CC2EFE">
              <w:rPr>
                <w:rFonts w:ascii="PT Astra Serif" w:hAnsi="PT Astra Serif"/>
                <w:color w:val="000000"/>
                <w:sz w:val="20"/>
                <w:szCs w:val="20"/>
              </w:rPr>
              <w:t xml:space="preserve"> рамках указанной освоенной суммы осуществлено обеспечение деятельности Центра компетенций в сфере сельскохозяйственной кооперации и по</w:t>
            </w:r>
            <w:r w:rsidR="00D33771">
              <w:rPr>
                <w:rFonts w:ascii="PT Astra Serif" w:hAnsi="PT Astra Serif"/>
                <w:color w:val="000000"/>
                <w:sz w:val="20"/>
                <w:szCs w:val="20"/>
              </w:rPr>
              <w:t>ддержки фермеров в соответствии</w:t>
            </w:r>
            <w:r w:rsidR="00D33771">
              <w:rPr>
                <w:rFonts w:ascii="PT Astra Serif" w:hAnsi="PT Astra Serif"/>
                <w:color w:val="000000"/>
                <w:sz w:val="20"/>
                <w:szCs w:val="20"/>
              </w:rPr>
              <w:br/>
            </w:r>
            <w:r w:rsidRPr="00CC2EFE">
              <w:rPr>
                <w:rFonts w:ascii="PT Astra Serif" w:hAnsi="PT Astra Serif"/>
                <w:color w:val="000000"/>
                <w:sz w:val="20"/>
                <w:szCs w:val="20"/>
              </w:rPr>
              <w:t xml:space="preserve">со Стандартом деятельности Центра компетенций в сфере </w:t>
            </w:r>
            <w:r w:rsidRPr="00CC2EFE">
              <w:rPr>
                <w:rFonts w:ascii="PT Astra Serif" w:hAnsi="PT Astra Serif"/>
                <w:color w:val="000000"/>
                <w:sz w:val="20"/>
                <w:szCs w:val="20"/>
              </w:rPr>
              <w:lastRenderedPageBreak/>
              <w:t>сельскохозяйственной кооперации и поддержки фермеров</w:t>
            </w:r>
          </w:p>
        </w:tc>
      </w:tr>
      <w:tr w:rsidR="00B52A8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lastRenderedPageBreak/>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07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eastAsiaTheme="minorHAnsi" w:hAnsi="PT Astra Serif" w:cs="PT Astra Serif"/>
                <w:color w:val="000000" w:themeColor="text1"/>
                <w:sz w:val="20"/>
                <w:szCs w:val="20"/>
                <w:lang w:eastAsia="en-US"/>
              </w:rPr>
            </w:pPr>
          </w:p>
        </w:tc>
        <w:tc>
          <w:tcPr>
            <w:tcW w:w="1742" w:type="dxa"/>
            <w:tcBorders>
              <w:top w:val="single" w:sz="4" w:space="0" w:color="000000"/>
              <w:left w:val="single" w:sz="4" w:space="0" w:color="000000"/>
              <w:bottom w:val="single" w:sz="4" w:space="0" w:color="000000"/>
            </w:tcBorders>
            <w:shd w:val="clear" w:color="auto" w:fill="auto"/>
          </w:tcPr>
          <w:p w:rsidR="00B52A8E" w:rsidRPr="00ED0844" w:rsidRDefault="00D33771" w:rsidP="009D05D1">
            <w:pPr>
              <w:pStyle w:val="aa"/>
              <w:jc w:val="center"/>
              <w:rPr>
                <w:rFonts w:ascii="PT Astra Serif" w:hAnsi="PT Astra Serif"/>
                <w:color w:val="000000" w:themeColor="text1"/>
                <w:sz w:val="20"/>
                <w:szCs w:val="20"/>
              </w:rPr>
            </w:pPr>
            <w:r w:rsidRPr="00D33771">
              <w:rPr>
                <w:rFonts w:ascii="PT Astra Serif" w:hAnsi="PT Astra Serif"/>
                <w:color w:val="000000" w:themeColor="text1"/>
                <w:sz w:val="20"/>
                <w:szCs w:val="20"/>
              </w:rPr>
              <w:t>96727,10346</w:t>
            </w:r>
          </w:p>
        </w:tc>
        <w:tc>
          <w:tcPr>
            <w:tcW w:w="27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r>
      <w:tr w:rsidR="00B52A8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программе</w:t>
            </w:r>
          </w:p>
        </w:tc>
        <w:tc>
          <w:tcPr>
            <w:tcW w:w="203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07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eastAsiaTheme="minorHAnsi" w:hAnsi="PT Astra Serif" w:cs="PT Astra Serif"/>
                <w:color w:val="000000" w:themeColor="text1"/>
                <w:sz w:val="20"/>
                <w:szCs w:val="20"/>
                <w:lang w:eastAsia="en-US"/>
              </w:rPr>
            </w:pPr>
          </w:p>
        </w:tc>
        <w:tc>
          <w:tcPr>
            <w:tcW w:w="1742" w:type="dxa"/>
            <w:tcBorders>
              <w:top w:val="single" w:sz="4" w:space="0" w:color="000000"/>
              <w:left w:val="single" w:sz="4" w:space="0" w:color="000000"/>
              <w:bottom w:val="single" w:sz="4" w:space="0" w:color="000000"/>
            </w:tcBorders>
            <w:shd w:val="clear" w:color="auto" w:fill="auto"/>
          </w:tcPr>
          <w:p w:rsidR="00B52A8E" w:rsidRPr="00ED0844" w:rsidRDefault="00DA4A31" w:rsidP="009D05D1">
            <w:pPr>
              <w:pStyle w:val="aa"/>
              <w:jc w:val="center"/>
              <w:rPr>
                <w:rFonts w:ascii="PT Astra Serif" w:hAnsi="PT Astra Serif"/>
                <w:color w:val="000000" w:themeColor="text1"/>
                <w:sz w:val="20"/>
                <w:szCs w:val="20"/>
              </w:rPr>
            </w:pPr>
            <w:r w:rsidRPr="00DA4A31">
              <w:rPr>
                <w:rFonts w:ascii="PT Astra Serif" w:hAnsi="PT Astra Serif"/>
                <w:color w:val="000000" w:themeColor="text1"/>
                <w:sz w:val="20"/>
                <w:szCs w:val="20"/>
              </w:rPr>
              <w:t>5064396,099</w:t>
            </w:r>
          </w:p>
        </w:tc>
        <w:tc>
          <w:tcPr>
            <w:tcW w:w="27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r>
    </w:tbl>
    <w:p w:rsidR="00B67325" w:rsidRDefault="00B67325" w:rsidP="00EC0A90">
      <w:pPr>
        <w:ind w:firstLine="0"/>
        <w:rPr>
          <w:rFonts w:ascii="PT Astra Serif" w:hAnsi="PT Astra Serif"/>
          <w:sz w:val="28"/>
          <w:szCs w:val="28"/>
        </w:rPr>
      </w:pPr>
    </w:p>
    <w:p w:rsidR="00EC0A90" w:rsidRPr="00BF41BD" w:rsidRDefault="00740B09" w:rsidP="00BF41BD">
      <w:pPr>
        <w:ind w:firstLine="0"/>
        <w:jc w:val="center"/>
        <w:rPr>
          <w:rFonts w:ascii="PT Astra Serif" w:hAnsi="PT Astra Serif"/>
          <w:b/>
          <w:sz w:val="28"/>
          <w:szCs w:val="28"/>
        </w:rPr>
      </w:pPr>
      <w:r w:rsidRPr="00BF41BD">
        <w:rPr>
          <w:rFonts w:ascii="PT Astra Serif" w:hAnsi="PT Astra Serif"/>
          <w:b/>
          <w:sz w:val="28"/>
          <w:szCs w:val="28"/>
        </w:rPr>
        <w:t>Сведения о внесенных изменениях в государственную программу</w:t>
      </w:r>
      <w:r w:rsidR="00D12E73" w:rsidRPr="00BF41BD">
        <w:rPr>
          <w:rFonts w:ascii="PT Astra Serif" w:hAnsi="PT Astra Serif"/>
          <w:b/>
          <w:sz w:val="28"/>
          <w:szCs w:val="28"/>
        </w:rPr>
        <w:t xml:space="preserve"> (с нарастающим итогом)</w:t>
      </w:r>
    </w:p>
    <w:p w:rsidR="00353968" w:rsidRPr="004F29A2" w:rsidRDefault="00353968" w:rsidP="00EC0A90">
      <w:pPr>
        <w:ind w:firstLine="0"/>
        <w:rPr>
          <w:rFonts w:ascii="PT Astra Serif" w:hAnsi="PT Astra Serif"/>
          <w:sz w:val="28"/>
          <w:szCs w:val="28"/>
        </w:rPr>
      </w:pPr>
    </w:p>
    <w:tbl>
      <w:tblPr>
        <w:tblW w:w="15371" w:type="dxa"/>
        <w:tblInd w:w="-5" w:type="dxa"/>
        <w:tblBorders>
          <w:top w:val="single" w:sz="4" w:space="0" w:color="000000"/>
          <w:left w:val="single" w:sz="4" w:space="0" w:color="000000"/>
          <w:bottom w:val="single" w:sz="4" w:space="0" w:color="000000"/>
          <w:insideH w:val="single" w:sz="4" w:space="0" w:color="000000"/>
        </w:tblBorders>
        <w:tblCellMar>
          <w:top w:w="75" w:type="dxa"/>
          <w:left w:w="57" w:type="dxa"/>
          <w:bottom w:w="75" w:type="dxa"/>
          <w:right w:w="57" w:type="dxa"/>
        </w:tblCellMar>
        <w:tblLook w:val="0000"/>
      </w:tblPr>
      <w:tblGrid>
        <w:gridCol w:w="660"/>
        <w:gridCol w:w="4726"/>
        <w:gridCol w:w="4960"/>
        <w:gridCol w:w="5025"/>
      </w:tblGrid>
      <w:tr w:rsidR="00935110" w:rsidRPr="00C70B99" w:rsidTr="00996814">
        <w:tc>
          <w:tcPr>
            <w:tcW w:w="660" w:type="dxa"/>
            <w:tcBorders>
              <w:top w:val="single" w:sz="4" w:space="0" w:color="000000"/>
              <w:left w:val="single" w:sz="4" w:space="0" w:color="000000"/>
              <w:bottom w:val="single" w:sz="4" w:space="0" w:color="000000"/>
            </w:tcBorders>
            <w:shd w:val="clear" w:color="auto" w:fill="auto"/>
          </w:tcPr>
          <w:bookmarkEnd w:id="1"/>
          <w:p w:rsidR="00935110" w:rsidRPr="00C70B99" w:rsidRDefault="00935110" w:rsidP="00C70B99">
            <w:pPr>
              <w:jc w:val="center"/>
              <w:rPr>
                <w:rFonts w:ascii="PT Astra Serif" w:hAnsi="PT Astra Serif"/>
                <w:b/>
                <w:bCs/>
              </w:rPr>
            </w:pPr>
            <w:r w:rsidRPr="00C70B99">
              <w:rPr>
                <w:rFonts w:ascii="PT Astra Serif" w:hAnsi="PT Astra Serif"/>
                <w:b/>
                <w:bCs/>
              </w:rPr>
              <w:t xml:space="preserve">№ </w:t>
            </w:r>
            <w:proofErr w:type="spellStart"/>
            <w:proofErr w:type="gramStart"/>
            <w:r w:rsidRPr="00C70B99">
              <w:rPr>
                <w:rFonts w:ascii="PT Astra Serif" w:hAnsi="PT Astra Serif"/>
                <w:b/>
                <w:bCs/>
              </w:rPr>
              <w:t>п</w:t>
            </w:r>
            <w:proofErr w:type="spellEnd"/>
            <w:proofErr w:type="gramEnd"/>
            <w:r w:rsidRPr="00C70B99">
              <w:rPr>
                <w:rFonts w:ascii="PT Astra Serif" w:hAnsi="PT Astra Serif"/>
                <w:b/>
                <w:bCs/>
              </w:rPr>
              <w:t>/</w:t>
            </w:r>
            <w:proofErr w:type="spellStart"/>
            <w:r w:rsidRPr="00C70B99">
              <w:rPr>
                <w:rFonts w:ascii="PT Astra Serif" w:hAnsi="PT Astra Serif"/>
                <w:b/>
                <w:bCs/>
              </w:rPr>
              <w:t>п</w:t>
            </w:r>
            <w:proofErr w:type="spellEnd"/>
          </w:p>
        </w:tc>
        <w:tc>
          <w:tcPr>
            <w:tcW w:w="4726"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Реквизиты нормативного правового акта об утверждении (внесении изменений) государственную программу</w:t>
            </w:r>
          </w:p>
        </w:tc>
        <w:tc>
          <w:tcPr>
            <w:tcW w:w="4960"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Суть изменений (краткое изложение)</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935110" w:rsidRPr="00C70B99" w:rsidRDefault="00D12E73" w:rsidP="00C70B99">
            <w:pPr>
              <w:jc w:val="center"/>
              <w:rPr>
                <w:rFonts w:ascii="PT Astra Serif" w:hAnsi="PT Astra Serif"/>
                <w:b/>
                <w:bCs/>
              </w:rPr>
            </w:pPr>
            <w:r>
              <w:rPr>
                <w:rFonts w:ascii="PT Astra Serif" w:hAnsi="PT Astra Serif"/>
                <w:b/>
                <w:bCs/>
              </w:rPr>
              <w:t>Реквизиты акта (документа)</w:t>
            </w:r>
            <w:r>
              <w:rPr>
                <w:rFonts w:ascii="PT Astra Serif" w:hAnsi="PT Astra Serif"/>
                <w:b/>
                <w:bCs/>
              </w:rPr>
              <w:br/>
            </w:r>
            <w:r w:rsidR="00935110" w:rsidRPr="00C70B99">
              <w:rPr>
                <w:rFonts w:ascii="PT Astra Serif" w:hAnsi="PT Astra Serif"/>
                <w:b/>
                <w:bCs/>
              </w:rPr>
              <w:t>об утверждении Плана-графика реализации государственной программы (изменений в него)</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1</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27.04.2020 № 9/205-П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7B3BDA" w:rsidP="00C70B99">
            <w:pPr>
              <w:ind w:firstLine="0"/>
              <w:jc w:val="center"/>
              <w:rPr>
                <w:rFonts w:ascii="PT Astra Serif" w:hAnsi="PT Astra Serif"/>
              </w:rPr>
            </w:pPr>
            <w:r w:rsidRPr="00C70B99">
              <w:rPr>
                <w:rFonts w:ascii="PT Astra Serif" w:hAnsi="PT Astra Serif"/>
              </w:rPr>
              <w:t>Перераспределение бюджетных ассигнований областн</w:t>
            </w:r>
            <w:r w:rsidR="003620C9" w:rsidRPr="00C70B99">
              <w:rPr>
                <w:rFonts w:ascii="PT Astra Serif" w:hAnsi="PT Astra Serif"/>
              </w:rPr>
              <w:t>ого бюджета Ульяновской области</w:t>
            </w:r>
            <w:r w:rsidR="003620C9" w:rsidRPr="00C70B99">
              <w:rPr>
                <w:rFonts w:ascii="PT Astra Serif" w:hAnsi="PT Astra Serif"/>
              </w:rPr>
              <w:br/>
            </w:r>
            <w:r w:rsidRPr="00C70B99">
              <w:rPr>
                <w:rFonts w:ascii="PT Astra Serif" w:hAnsi="PT Astra Serif"/>
              </w:rPr>
              <w:t>и корректировки целевых индикаторов со</w:t>
            </w:r>
            <w:r w:rsidR="00C70B99">
              <w:rPr>
                <w:rFonts w:ascii="PT Astra Serif" w:hAnsi="PT Astra Serif"/>
              </w:rPr>
              <w:t>гласно соглашениям, заключенным</w:t>
            </w:r>
            <w:r w:rsidR="00C70B99">
              <w:rPr>
                <w:rFonts w:ascii="PT Astra Serif" w:hAnsi="PT Astra Serif"/>
              </w:rPr>
              <w:br/>
            </w:r>
            <w:r w:rsidRPr="00C70B99">
              <w:rPr>
                <w:rFonts w:ascii="PT Astra Serif" w:hAnsi="PT Astra Serif"/>
              </w:rPr>
              <w:t>с Минсельхозом России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062FF4" w:rsidP="00C70B99">
            <w:pPr>
              <w:ind w:firstLine="0"/>
              <w:jc w:val="center"/>
              <w:rPr>
                <w:rFonts w:ascii="PT Astra Serif" w:hAnsi="PT Astra Serif"/>
              </w:rPr>
            </w:pPr>
            <w:r w:rsidRPr="00C70B99">
              <w:rPr>
                <w:rFonts w:ascii="PT Astra Serif" w:hAnsi="PT Astra Serif"/>
              </w:rPr>
              <w:t>План-график на 2020 год утверждён распоряжением Министерства</w:t>
            </w:r>
            <w:r w:rsidR="00C70B99">
              <w:rPr>
                <w:rFonts w:ascii="PT Astra Serif" w:hAnsi="PT Astra Serif"/>
              </w:rPr>
              <w:br/>
            </w:r>
            <w:r w:rsidR="00846AC3" w:rsidRPr="00C70B99">
              <w:rPr>
                <w:rFonts w:ascii="PT Astra Serif" w:hAnsi="PT Astra Serif"/>
              </w:rPr>
              <w:t>от 28.04.2020 № 366</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2</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12.11.2020 № 23/631-П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E46837" w:rsidP="00C70B99">
            <w:pPr>
              <w:ind w:firstLine="0"/>
              <w:jc w:val="center"/>
              <w:rPr>
                <w:rFonts w:ascii="PT Astra Serif" w:hAnsi="PT Astra Serif"/>
              </w:rPr>
            </w:pPr>
            <w:r w:rsidRPr="00C70B99">
              <w:rPr>
                <w:rFonts w:ascii="PT Astra Serif" w:hAnsi="PT Astra Serif"/>
              </w:rPr>
              <w:t>В целях перераспределения бюджетных ассигнований областного бюджета 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t>План-график на 2020 год утвер</w:t>
            </w:r>
            <w:r w:rsidR="00C70B99">
              <w:rPr>
                <w:rFonts w:ascii="PT Astra Serif" w:hAnsi="PT Astra Serif"/>
              </w:rPr>
              <w:t>ждён распоряжением Министерства</w:t>
            </w:r>
            <w:r w:rsidR="00C70B99">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p>
        </w:tc>
      </w:tr>
      <w:tr w:rsidR="00D71B83" w:rsidRPr="00C70B99" w:rsidTr="00996814">
        <w:tc>
          <w:tcPr>
            <w:tcW w:w="660" w:type="dxa"/>
            <w:tcBorders>
              <w:left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3</w:t>
            </w:r>
            <w:r w:rsidR="00E340F5" w:rsidRPr="00C70B99">
              <w:rPr>
                <w:rFonts w:ascii="PT Astra Serif" w:hAnsi="PT Astra Serif"/>
              </w:rPr>
              <w:t>.</w:t>
            </w:r>
          </w:p>
        </w:tc>
        <w:tc>
          <w:tcPr>
            <w:tcW w:w="4726" w:type="dxa"/>
            <w:tcBorders>
              <w:left w:val="single" w:sz="4" w:space="0" w:color="000000"/>
            </w:tcBorders>
            <w:shd w:val="clear" w:color="auto" w:fill="auto"/>
          </w:tcPr>
          <w:p w:rsidR="00D71B83"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10.12.2020 №</w:t>
            </w:r>
            <w:r w:rsidR="009B3FD2" w:rsidRPr="00C70B99">
              <w:rPr>
                <w:rFonts w:ascii="PT Astra Serif" w:hAnsi="PT Astra Serif"/>
              </w:rPr>
              <w:t xml:space="preserve"> 25/739-П</w:t>
            </w:r>
          </w:p>
        </w:tc>
        <w:tc>
          <w:tcPr>
            <w:tcW w:w="4960" w:type="dxa"/>
            <w:tcBorders>
              <w:left w:val="single" w:sz="4" w:space="0" w:color="000000"/>
            </w:tcBorders>
            <w:shd w:val="clear" w:color="auto" w:fill="auto"/>
          </w:tcPr>
          <w:p w:rsidR="00D71B83" w:rsidRPr="00C70B99" w:rsidRDefault="00E46837" w:rsidP="00C70B99">
            <w:pPr>
              <w:ind w:firstLine="0"/>
              <w:jc w:val="center"/>
              <w:rPr>
                <w:rFonts w:ascii="PT Astra Serif" w:hAnsi="PT Astra Serif"/>
              </w:rPr>
            </w:pPr>
            <w:proofErr w:type="gramStart"/>
            <w:r w:rsidRPr="00C70B99">
              <w:rPr>
                <w:rFonts w:ascii="PT Astra Serif" w:hAnsi="PT Astra Serif"/>
              </w:rPr>
              <w:t>В целях перераспределения бюджетных ассигнований федерального и областного бюджета Ульяновской области, корректиро</w:t>
            </w:r>
            <w:r w:rsidR="003620C9" w:rsidRPr="00C70B99">
              <w:rPr>
                <w:rFonts w:ascii="PT Astra Serif" w:hAnsi="PT Astra Serif"/>
              </w:rPr>
              <w:t>вки целевых индикаторов в связи</w:t>
            </w:r>
            <w:r w:rsidR="003620C9" w:rsidRP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бюджету с</w:t>
            </w:r>
            <w:r w:rsidR="004F724C" w:rsidRPr="00C70B99">
              <w:rPr>
                <w:rFonts w:ascii="PT Astra Serif" w:hAnsi="PT Astra Serif"/>
              </w:rPr>
              <w:t>убъекта Российской Федерации</w:t>
            </w:r>
            <w:r w:rsidRPr="00C70B99">
              <w:rPr>
                <w:rFonts w:ascii="PT Astra Serif" w:hAnsi="PT Astra Serif"/>
              </w:rPr>
              <w:t xml:space="preserve"> между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Минсе</w:t>
            </w:r>
            <w:r w:rsidR="00C70B99">
              <w:rPr>
                <w:rFonts w:ascii="PT Astra Serif" w:hAnsi="PT Astra Serif"/>
              </w:rPr>
              <w:t>льхозом России, а также в связи</w:t>
            </w:r>
            <w:r w:rsid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lastRenderedPageBreak/>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w:t>
            </w:r>
            <w:r w:rsidR="004F724C" w:rsidRPr="00C70B99">
              <w:rPr>
                <w:rFonts w:ascii="PT Astra Serif" w:hAnsi="PT Astra Serif"/>
              </w:rPr>
              <w:t xml:space="preserve">у субъекта Российской Федерации </w:t>
            </w:r>
            <w:r w:rsidRPr="00C70B99">
              <w:rPr>
                <w:rFonts w:ascii="PT Astra Serif" w:hAnsi="PT Astra Serif"/>
              </w:rPr>
              <w:t>между</w:t>
            </w:r>
            <w:proofErr w:type="gramEnd"/>
            <w:r w:rsidRPr="00C70B99">
              <w:rPr>
                <w:rFonts w:ascii="PT Astra Serif" w:hAnsi="PT Astra Serif"/>
              </w:rPr>
              <w:t xml:space="preserve">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Федеральным дорожным агентством</w:t>
            </w:r>
          </w:p>
        </w:tc>
        <w:tc>
          <w:tcPr>
            <w:tcW w:w="5025" w:type="dxa"/>
            <w:tcBorders>
              <w:left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lastRenderedPageBreak/>
              <w:t>План-график на 2020 год утвер</w:t>
            </w:r>
            <w:r w:rsidR="00D12E73">
              <w:rPr>
                <w:rFonts w:ascii="PT Astra Serif" w:hAnsi="PT Astra Serif"/>
              </w:rPr>
              <w:t>ждён распоряжением Министерства</w:t>
            </w:r>
            <w:r w:rsidR="00D12E73">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r w:rsidR="00054884" w:rsidRPr="00C70B99">
              <w:rPr>
                <w:rFonts w:ascii="PT Astra Serif" w:hAnsi="PT Astra Serif"/>
              </w:rPr>
              <w:t>;</w:t>
            </w:r>
          </w:p>
          <w:p w:rsidR="00054884" w:rsidRPr="00C70B99" w:rsidRDefault="00054884" w:rsidP="00C70B99">
            <w:pPr>
              <w:ind w:firstLine="0"/>
              <w:jc w:val="center"/>
              <w:rPr>
                <w:rFonts w:ascii="PT Astra Serif" w:hAnsi="PT Astra Serif"/>
              </w:rPr>
            </w:pPr>
            <w:r w:rsidRPr="00C70B99">
              <w:rPr>
                <w:rFonts w:ascii="PT Astra Serif" w:hAnsi="PT Astra Serif"/>
              </w:rPr>
              <w:t>План-график на 2021 год утвер</w:t>
            </w:r>
            <w:r w:rsidR="007E216D">
              <w:rPr>
                <w:rFonts w:ascii="PT Astra Serif" w:hAnsi="PT Astra Serif"/>
              </w:rPr>
              <w:t>ждён распоряжением Министерства</w:t>
            </w:r>
            <w:r w:rsidR="007E216D">
              <w:rPr>
                <w:rFonts w:ascii="PT Astra Serif" w:hAnsi="PT Astra Serif"/>
              </w:rPr>
              <w:br/>
            </w:r>
            <w:r w:rsidRPr="00C70B99">
              <w:rPr>
                <w:rFonts w:ascii="PT Astra Serif" w:hAnsi="PT Astra Serif"/>
              </w:rPr>
              <w:t>от 29.01.2021 № 47</w:t>
            </w:r>
          </w:p>
        </w:tc>
      </w:tr>
      <w:tr w:rsidR="00054884" w:rsidRPr="00C70B99" w:rsidTr="00996814">
        <w:tc>
          <w:tcPr>
            <w:tcW w:w="660" w:type="dxa"/>
            <w:tcBorders>
              <w:left w:val="single" w:sz="4" w:space="0" w:color="000000"/>
            </w:tcBorders>
            <w:shd w:val="clear" w:color="auto" w:fill="auto"/>
          </w:tcPr>
          <w:p w:rsidR="00054884" w:rsidRPr="00C70B99" w:rsidRDefault="00054884" w:rsidP="00C70B99">
            <w:pPr>
              <w:ind w:firstLine="0"/>
              <w:jc w:val="center"/>
              <w:rPr>
                <w:rFonts w:ascii="PT Astra Serif" w:hAnsi="PT Astra Serif"/>
              </w:rPr>
            </w:pPr>
            <w:r w:rsidRPr="00C70B99">
              <w:rPr>
                <w:rFonts w:ascii="PT Astra Serif" w:hAnsi="PT Astra Serif"/>
              </w:rPr>
              <w:lastRenderedPageBreak/>
              <w:t>4</w:t>
            </w:r>
            <w:r w:rsidR="00E340F5" w:rsidRPr="00C70B99">
              <w:rPr>
                <w:rFonts w:ascii="PT Astra Serif" w:hAnsi="PT Astra Serif"/>
              </w:rPr>
              <w:t>.</w:t>
            </w:r>
          </w:p>
        </w:tc>
        <w:tc>
          <w:tcPr>
            <w:tcW w:w="4726" w:type="dxa"/>
            <w:tcBorders>
              <w:left w:val="single" w:sz="4" w:space="0" w:color="000000"/>
            </w:tcBorders>
            <w:shd w:val="clear" w:color="auto" w:fill="auto"/>
          </w:tcPr>
          <w:p w:rsidR="00054884" w:rsidRPr="00C70B99" w:rsidRDefault="00054884"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от </w:t>
            </w:r>
            <w:r w:rsidR="00432421" w:rsidRPr="00C70B99">
              <w:rPr>
                <w:rFonts w:ascii="PT Astra Serif" w:hAnsi="PT Astra Serif"/>
              </w:rPr>
              <w:t>25.03.2021 № 4/94-П</w:t>
            </w:r>
          </w:p>
        </w:tc>
        <w:tc>
          <w:tcPr>
            <w:tcW w:w="4960" w:type="dxa"/>
            <w:tcBorders>
              <w:left w:val="single" w:sz="4" w:space="0" w:color="000000"/>
            </w:tcBorders>
            <w:shd w:val="clear" w:color="auto" w:fill="auto"/>
          </w:tcPr>
          <w:p w:rsidR="00054884" w:rsidRPr="00C70B99" w:rsidRDefault="00432421"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054884" w:rsidRPr="00C70B99" w:rsidRDefault="008650DE" w:rsidP="00C70B99">
            <w:pPr>
              <w:ind w:firstLine="0"/>
              <w:jc w:val="center"/>
              <w:rPr>
                <w:rFonts w:ascii="PT Astra Serif" w:hAnsi="PT Astra Serif"/>
              </w:rPr>
            </w:pPr>
            <w:r w:rsidRPr="00C70B99">
              <w:rPr>
                <w:rFonts w:ascii="PT Astra Serif" w:hAnsi="PT Astra Serif"/>
              </w:rPr>
              <w:t xml:space="preserve">В </w:t>
            </w:r>
            <w:r w:rsidR="00432421" w:rsidRPr="00C70B99">
              <w:rPr>
                <w:rFonts w:ascii="PT Astra Serif" w:hAnsi="PT Astra Serif"/>
              </w:rPr>
              <w:t>План-график на 2021 год</w:t>
            </w:r>
            <w:r w:rsidR="007E216D">
              <w:rPr>
                <w:rFonts w:ascii="PT Astra Serif" w:hAnsi="PT Astra Serif"/>
              </w:rPr>
              <w:t xml:space="preserve"> внесены изменения </w:t>
            </w:r>
            <w:r w:rsidRPr="00C70B99">
              <w:rPr>
                <w:rFonts w:ascii="PT Astra Serif" w:hAnsi="PT Astra Serif"/>
              </w:rPr>
              <w:t xml:space="preserve">на основании </w:t>
            </w:r>
            <w:r w:rsidR="00432421" w:rsidRPr="00C70B99">
              <w:rPr>
                <w:rFonts w:ascii="PT Astra Serif" w:hAnsi="PT Astra Serif"/>
              </w:rPr>
              <w:t>распоряжени</w:t>
            </w:r>
            <w:r w:rsidRPr="00C70B99">
              <w:rPr>
                <w:rFonts w:ascii="PT Astra Serif" w:hAnsi="PT Astra Serif"/>
              </w:rPr>
              <w:t>я</w:t>
            </w:r>
            <w:r w:rsidR="00996814">
              <w:rPr>
                <w:rFonts w:ascii="PT Astra Serif" w:hAnsi="PT Astra Serif"/>
              </w:rPr>
              <w:t xml:space="preserve"> Министерства</w:t>
            </w:r>
            <w:r w:rsidR="00996814">
              <w:rPr>
                <w:rFonts w:ascii="PT Astra Serif" w:hAnsi="PT Astra Serif"/>
              </w:rPr>
              <w:br/>
            </w:r>
            <w:r w:rsidR="00432421" w:rsidRPr="00C70B99">
              <w:rPr>
                <w:rFonts w:ascii="PT Astra Serif" w:hAnsi="PT Astra Serif"/>
              </w:rPr>
              <w:t>от</w:t>
            </w:r>
            <w:r w:rsidRPr="00C70B99">
              <w:rPr>
                <w:rFonts w:ascii="PT Astra Serif" w:hAnsi="PT Astra Serif"/>
              </w:rPr>
              <w:t xml:space="preserve"> 09.04.2021 № 176</w:t>
            </w:r>
          </w:p>
        </w:tc>
      </w:tr>
      <w:tr w:rsidR="00CC27B2" w:rsidRPr="00C70B99" w:rsidTr="003C162B">
        <w:tc>
          <w:tcPr>
            <w:tcW w:w="6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5.</w:t>
            </w:r>
          </w:p>
        </w:tc>
        <w:tc>
          <w:tcPr>
            <w:tcW w:w="4726" w:type="dxa"/>
            <w:tcBorders>
              <w:left w:val="single" w:sz="4" w:space="0" w:color="000000"/>
            </w:tcBorders>
            <w:shd w:val="clear" w:color="auto" w:fill="auto"/>
          </w:tcPr>
          <w:p w:rsidR="00CC27B2" w:rsidRPr="00C70B99" w:rsidRDefault="00CC27B2" w:rsidP="00C70B99">
            <w:pPr>
              <w:ind w:left="54" w:firstLine="0"/>
              <w:jc w:val="center"/>
              <w:rPr>
                <w:rFonts w:ascii="PT Astra Serif" w:hAnsi="PT Astra Serif"/>
              </w:rPr>
            </w:pPr>
            <w:r w:rsidRPr="00C70B99">
              <w:rPr>
                <w:rFonts w:ascii="PT Astra Serif" w:hAnsi="PT Astra Serif"/>
              </w:rPr>
              <w:t>Постановление Правительства Ульяновской области от 16.06.2021 № 8/237-П</w:t>
            </w:r>
          </w:p>
        </w:tc>
        <w:tc>
          <w:tcPr>
            <w:tcW w:w="49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CC27B2" w:rsidRPr="00C70B99" w:rsidRDefault="005213FF" w:rsidP="00C70B99">
            <w:pPr>
              <w:ind w:firstLine="0"/>
              <w:jc w:val="center"/>
              <w:rPr>
                <w:rFonts w:ascii="PT Astra Serif" w:hAnsi="PT Astra Serif"/>
              </w:rPr>
            </w:pPr>
            <w:r w:rsidRPr="00C70B99">
              <w:rPr>
                <w:rFonts w:ascii="PT Astra Serif" w:hAnsi="PT Astra Serif"/>
              </w:rPr>
              <w:t>В План-график на 2021 год</w:t>
            </w:r>
            <w:r w:rsidR="007E216D">
              <w:rPr>
                <w:rFonts w:ascii="PT Astra Serif" w:hAnsi="PT Astra Serif"/>
              </w:rPr>
              <w:t xml:space="preserve"> внесены изменения </w:t>
            </w:r>
            <w:r w:rsidRPr="00C70B99">
              <w:rPr>
                <w:rFonts w:ascii="PT Astra Serif" w:hAnsi="PT Astra Serif"/>
              </w:rPr>
              <w:t>на основании распоряжения</w:t>
            </w:r>
            <w:r w:rsidR="00996814">
              <w:rPr>
                <w:rFonts w:ascii="PT Astra Serif" w:hAnsi="PT Astra Serif"/>
              </w:rPr>
              <w:t xml:space="preserve"> Министерства</w:t>
            </w:r>
            <w:r w:rsidR="00996814">
              <w:rPr>
                <w:rFonts w:ascii="PT Astra Serif" w:hAnsi="PT Astra Serif"/>
              </w:rPr>
              <w:br/>
            </w:r>
            <w:r w:rsidRPr="00C70B99">
              <w:rPr>
                <w:rFonts w:ascii="PT Astra Serif" w:hAnsi="PT Astra Serif"/>
              </w:rPr>
              <w:t>от</w:t>
            </w:r>
            <w:r w:rsidR="007977E8" w:rsidRPr="00C70B99">
              <w:rPr>
                <w:rFonts w:ascii="PT Astra Serif" w:hAnsi="PT Astra Serif"/>
              </w:rPr>
              <w:t xml:space="preserve"> 07.07</w:t>
            </w:r>
            <w:r w:rsidRPr="00C70B99">
              <w:rPr>
                <w:rFonts w:ascii="PT Astra Serif" w:hAnsi="PT Astra Serif"/>
              </w:rPr>
              <w:t xml:space="preserve">.2021 № </w:t>
            </w:r>
            <w:r w:rsidR="007977E8" w:rsidRPr="00C70B99">
              <w:rPr>
                <w:rFonts w:ascii="PT Astra Serif" w:hAnsi="PT Astra Serif"/>
              </w:rPr>
              <w:t>437</w:t>
            </w:r>
          </w:p>
        </w:tc>
      </w:tr>
      <w:tr w:rsidR="003C162B" w:rsidRPr="00C70B99" w:rsidTr="00FD06B1">
        <w:tc>
          <w:tcPr>
            <w:tcW w:w="660" w:type="dxa"/>
            <w:tcBorders>
              <w:left w:val="single" w:sz="4" w:space="0" w:color="000000"/>
            </w:tcBorders>
            <w:shd w:val="clear" w:color="auto" w:fill="auto"/>
          </w:tcPr>
          <w:p w:rsidR="003C162B" w:rsidRPr="00C70B99" w:rsidRDefault="003C162B" w:rsidP="00C70B99">
            <w:pPr>
              <w:ind w:firstLine="0"/>
              <w:jc w:val="center"/>
              <w:rPr>
                <w:rFonts w:ascii="PT Astra Serif" w:hAnsi="PT Astra Serif"/>
              </w:rPr>
            </w:pPr>
            <w:r>
              <w:rPr>
                <w:rFonts w:ascii="PT Astra Serif" w:hAnsi="PT Astra Serif"/>
              </w:rPr>
              <w:t>6.</w:t>
            </w:r>
          </w:p>
        </w:tc>
        <w:tc>
          <w:tcPr>
            <w:tcW w:w="4726" w:type="dxa"/>
            <w:tcBorders>
              <w:left w:val="single" w:sz="4" w:space="0" w:color="000000"/>
            </w:tcBorders>
            <w:shd w:val="clear" w:color="auto" w:fill="auto"/>
          </w:tcPr>
          <w:p w:rsidR="003C162B" w:rsidRPr="00C70B99" w:rsidRDefault="003C162B" w:rsidP="001905F8">
            <w:pPr>
              <w:ind w:left="54" w:firstLine="0"/>
              <w:jc w:val="center"/>
              <w:rPr>
                <w:rFonts w:ascii="PT Astra Serif" w:hAnsi="PT Astra Serif"/>
              </w:rPr>
            </w:pPr>
            <w:r w:rsidRPr="00C70B99">
              <w:rPr>
                <w:rFonts w:ascii="PT Astra Serif" w:hAnsi="PT Astra Serif"/>
              </w:rPr>
              <w:t xml:space="preserve">Постановление </w:t>
            </w:r>
            <w:r w:rsidRPr="003C162B">
              <w:rPr>
                <w:rFonts w:ascii="PT Astra Serif" w:hAnsi="PT Astra Serif"/>
              </w:rPr>
              <w:t>Правительства Уль</w:t>
            </w:r>
            <w:r>
              <w:rPr>
                <w:rFonts w:ascii="PT Astra Serif" w:hAnsi="PT Astra Serif"/>
              </w:rPr>
              <w:t>яновской области от 04.08.2021 №</w:t>
            </w:r>
            <w:r w:rsidRPr="003C162B">
              <w:rPr>
                <w:rFonts w:ascii="PT Astra Serif" w:hAnsi="PT Astra Serif"/>
              </w:rPr>
              <w:t xml:space="preserve"> 10/339-П</w:t>
            </w:r>
          </w:p>
        </w:tc>
        <w:tc>
          <w:tcPr>
            <w:tcW w:w="4960" w:type="dxa"/>
            <w:tcBorders>
              <w:left w:val="single" w:sz="4" w:space="0" w:color="000000"/>
            </w:tcBorders>
            <w:shd w:val="clear" w:color="auto" w:fill="auto"/>
          </w:tcPr>
          <w:p w:rsidR="003C162B" w:rsidRPr="00C70B99" w:rsidRDefault="003C162B"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726C5">
              <w:rPr>
                <w:rFonts w:ascii="PT Astra Serif" w:hAnsi="PT Astra Serif"/>
              </w:rPr>
              <w:t xml:space="preserve">, дополнение </w:t>
            </w:r>
            <w:r w:rsidR="00AD0EE4">
              <w:rPr>
                <w:rFonts w:ascii="PT Astra Serif" w:hAnsi="PT Astra Serif"/>
              </w:rPr>
              <w:t>госпрограммы новыми Правилами</w:t>
            </w:r>
            <w:r w:rsidR="00AD0EE4">
              <w:rPr>
                <w:rFonts w:ascii="PT Astra Serif" w:hAnsi="PT Astra Serif"/>
              </w:rPr>
              <w:br/>
              <w:t>по предоставлению и распределению</w:t>
            </w:r>
            <w:r w:rsidR="00AD0EE4" w:rsidRPr="00AD0EE4">
              <w:rPr>
                <w:rFonts w:ascii="PT Astra Serif" w:hAnsi="PT Astra Serif"/>
              </w:rPr>
              <w:t xml:space="preserve"> субсидий из областного бюджета Ульяновской области бюджетам муниципальных районов Ульяновской области</w:t>
            </w:r>
          </w:p>
        </w:tc>
        <w:tc>
          <w:tcPr>
            <w:tcW w:w="5025" w:type="dxa"/>
            <w:tcBorders>
              <w:left w:val="single" w:sz="4" w:space="0" w:color="000000"/>
              <w:right w:val="single" w:sz="4" w:space="0" w:color="000000"/>
            </w:tcBorders>
            <w:shd w:val="clear" w:color="auto" w:fill="auto"/>
          </w:tcPr>
          <w:p w:rsidR="003C162B" w:rsidRPr="00C70B99" w:rsidRDefault="00AD0EE4"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30.08</w:t>
            </w:r>
            <w:r w:rsidRPr="00C70B99">
              <w:rPr>
                <w:rFonts w:ascii="PT Astra Serif" w:hAnsi="PT Astra Serif"/>
              </w:rPr>
              <w:t xml:space="preserve">.2021 № </w:t>
            </w:r>
            <w:r>
              <w:rPr>
                <w:rFonts w:ascii="PT Astra Serif" w:hAnsi="PT Astra Serif"/>
              </w:rPr>
              <w:t>564</w:t>
            </w:r>
          </w:p>
        </w:tc>
      </w:tr>
      <w:tr w:rsidR="00FD06B1" w:rsidRPr="00C70B99" w:rsidTr="001F1BE0">
        <w:tc>
          <w:tcPr>
            <w:tcW w:w="660" w:type="dxa"/>
            <w:tcBorders>
              <w:left w:val="single" w:sz="4" w:space="0" w:color="000000"/>
            </w:tcBorders>
            <w:shd w:val="clear" w:color="auto" w:fill="auto"/>
          </w:tcPr>
          <w:p w:rsidR="00FD06B1" w:rsidRDefault="00FD06B1" w:rsidP="00C70B99">
            <w:pPr>
              <w:ind w:firstLine="0"/>
              <w:jc w:val="center"/>
              <w:rPr>
                <w:rFonts w:ascii="PT Astra Serif" w:hAnsi="PT Astra Serif"/>
              </w:rPr>
            </w:pPr>
            <w:r>
              <w:rPr>
                <w:rFonts w:ascii="PT Astra Serif" w:hAnsi="PT Astra Serif"/>
              </w:rPr>
              <w:t>7.</w:t>
            </w:r>
          </w:p>
        </w:tc>
        <w:tc>
          <w:tcPr>
            <w:tcW w:w="4726" w:type="dxa"/>
            <w:tcBorders>
              <w:left w:val="single" w:sz="4" w:space="0" w:color="000000"/>
            </w:tcBorders>
            <w:shd w:val="clear" w:color="auto" w:fill="auto"/>
          </w:tcPr>
          <w:p w:rsidR="00FD06B1" w:rsidRPr="00C70B99" w:rsidRDefault="00490892" w:rsidP="001905F8">
            <w:pPr>
              <w:ind w:left="54" w:firstLine="0"/>
              <w:jc w:val="center"/>
              <w:rPr>
                <w:rFonts w:ascii="PT Astra Serif" w:hAnsi="PT Astra Serif"/>
              </w:rPr>
            </w:pPr>
            <w:r>
              <w:rPr>
                <w:rFonts w:ascii="PT Astra Serif" w:hAnsi="PT Astra Serif"/>
              </w:rPr>
              <w:t xml:space="preserve">Постановление </w:t>
            </w:r>
            <w:r w:rsidRPr="00490892">
              <w:rPr>
                <w:rFonts w:ascii="PT Astra Serif" w:hAnsi="PT Astra Serif"/>
              </w:rPr>
              <w:t>Правительства Уль</w:t>
            </w:r>
            <w:r>
              <w:rPr>
                <w:rFonts w:ascii="PT Astra Serif" w:hAnsi="PT Astra Serif"/>
              </w:rPr>
              <w:t>яновской области от 21.10.2021 №</w:t>
            </w:r>
            <w:r w:rsidRPr="00490892">
              <w:rPr>
                <w:rFonts w:ascii="PT Astra Serif" w:hAnsi="PT Astra Serif"/>
              </w:rPr>
              <w:t xml:space="preserve"> 14/526-П</w:t>
            </w:r>
          </w:p>
        </w:tc>
        <w:tc>
          <w:tcPr>
            <w:tcW w:w="4960" w:type="dxa"/>
            <w:tcBorders>
              <w:left w:val="single" w:sz="4" w:space="0" w:color="000000"/>
            </w:tcBorders>
            <w:shd w:val="clear" w:color="auto" w:fill="auto"/>
          </w:tcPr>
          <w:p w:rsidR="00FD06B1" w:rsidRPr="00C70B99" w:rsidRDefault="00450110"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A3A53">
              <w:rPr>
                <w:rFonts w:ascii="PT Astra Serif" w:hAnsi="PT Astra Serif"/>
              </w:rPr>
              <w:t xml:space="preserve">, </w:t>
            </w:r>
            <w:r w:rsidR="00BA3A53" w:rsidRPr="00BA3A53">
              <w:rPr>
                <w:rFonts w:ascii="PT Astra Serif" w:hAnsi="PT Astra Serif"/>
                <w:bCs/>
              </w:rPr>
              <w:t>дополнение</w:t>
            </w:r>
            <w:r w:rsidR="00BA3A53">
              <w:rPr>
                <w:rFonts w:ascii="PT Astra Serif" w:hAnsi="PT Astra Serif"/>
                <w:bCs/>
              </w:rPr>
              <w:t xml:space="preserve"> государственной программы новым целевым индикатором</w:t>
            </w:r>
          </w:p>
        </w:tc>
        <w:tc>
          <w:tcPr>
            <w:tcW w:w="5025" w:type="dxa"/>
            <w:tcBorders>
              <w:left w:val="single" w:sz="4" w:space="0" w:color="000000"/>
              <w:right w:val="single" w:sz="4" w:space="0" w:color="000000"/>
            </w:tcBorders>
            <w:shd w:val="clear" w:color="auto" w:fill="auto"/>
          </w:tcPr>
          <w:p w:rsidR="00FD06B1" w:rsidRPr="00C70B99" w:rsidRDefault="006134B4"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1F1BE0">
              <w:rPr>
                <w:rFonts w:ascii="PT Astra Serif" w:hAnsi="PT Astra Serif"/>
              </w:rPr>
              <w:t xml:space="preserve"> 08.11</w:t>
            </w:r>
            <w:r w:rsidRPr="00C70B99">
              <w:rPr>
                <w:rFonts w:ascii="PT Astra Serif" w:hAnsi="PT Astra Serif"/>
              </w:rPr>
              <w:t xml:space="preserve">.2021 № </w:t>
            </w:r>
            <w:r w:rsidR="001F1BE0">
              <w:rPr>
                <w:rFonts w:ascii="PT Astra Serif" w:hAnsi="PT Astra Serif"/>
              </w:rPr>
              <w:t>686</w:t>
            </w:r>
          </w:p>
        </w:tc>
      </w:tr>
      <w:tr w:rsidR="001F1BE0" w:rsidRPr="00C70B99" w:rsidTr="00A17D16">
        <w:tc>
          <w:tcPr>
            <w:tcW w:w="660" w:type="dxa"/>
            <w:tcBorders>
              <w:left w:val="single" w:sz="4" w:space="0" w:color="000000"/>
            </w:tcBorders>
            <w:shd w:val="clear" w:color="auto" w:fill="auto"/>
          </w:tcPr>
          <w:p w:rsidR="001F1BE0" w:rsidRDefault="001F1BE0" w:rsidP="00C70B99">
            <w:pPr>
              <w:ind w:firstLine="0"/>
              <w:jc w:val="center"/>
              <w:rPr>
                <w:rFonts w:ascii="PT Astra Serif" w:hAnsi="PT Astra Serif"/>
              </w:rPr>
            </w:pPr>
            <w:r>
              <w:rPr>
                <w:rFonts w:ascii="PT Astra Serif" w:hAnsi="PT Astra Serif"/>
              </w:rPr>
              <w:t>8.</w:t>
            </w:r>
          </w:p>
        </w:tc>
        <w:tc>
          <w:tcPr>
            <w:tcW w:w="4726" w:type="dxa"/>
            <w:tcBorders>
              <w:left w:val="single" w:sz="4" w:space="0" w:color="000000"/>
            </w:tcBorders>
            <w:shd w:val="clear" w:color="auto" w:fill="auto"/>
          </w:tcPr>
          <w:p w:rsidR="001F1BE0" w:rsidRPr="001F1BE0" w:rsidRDefault="001F1BE0" w:rsidP="001F1BE0">
            <w:pPr>
              <w:ind w:left="54" w:firstLine="0"/>
              <w:jc w:val="center"/>
              <w:rPr>
                <w:rFonts w:ascii="PT Astra Serif" w:hAnsi="PT Astra Serif"/>
              </w:rPr>
            </w:pPr>
            <w:r w:rsidRPr="001F1BE0">
              <w:rPr>
                <w:rFonts w:ascii="PT Astra Serif" w:hAnsi="PT Astra Serif"/>
              </w:rPr>
              <w:t>Постановление Правительства Улья</w:t>
            </w:r>
            <w:r w:rsidR="00F04A65">
              <w:rPr>
                <w:rFonts w:ascii="PT Astra Serif" w:hAnsi="PT Astra Serif"/>
              </w:rPr>
              <w:t>новской области от 30.11.2021 №</w:t>
            </w:r>
            <w:r w:rsidRPr="001F1BE0">
              <w:rPr>
                <w:rFonts w:ascii="PT Astra Serif" w:hAnsi="PT Astra Serif"/>
              </w:rPr>
              <w:t xml:space="preserve"> 19/623-П</w:t>
            </w:r>
          </w:p>
          <w:p w:rsidR="001F1BE0" w:rsidRDefault="001F1BE0" w:rsidP="00490892">
            <w:pPr>
              <w:ind w:left="54" w:firstLine="0"/>
              <w:jc w:val="center"/>
              <w:rPr>
                <w:rFonts w:ascii="PT Astra Serif" w:hAnsi="PT Astra Serif"/>
              </w:rPr>
            </w:pPr>
          </w:p>
        </w:tc>
        <w:tc>
          <w:tcPr>
            <w:tcW w:w="4960" w:type="dxa"/>
            <w:tcBorders>
              <w:left w:val="single" w:sz="4" w:space="0" w:color="000000"/>
            </w:tcBorders>
            <w:shd w:val="clear" w:color="auto" w:fill="auto"/>
          </w:tcPr>
          <w:p w:rsidR="001F1BE0" w:rsidRPr="00C70B99" w:rsidRDefault="00F04A65" w:rsidP="00AD0EE4">
            <w:pPr>
              <w:ind w:firstLine="0"/>
              <w:jc w:val="center"/>
              <w:rPr>
                <w:rFonts w:ascii="PT Astra Serif" w:hAnsi="PT Astra Serif"/>
              </w:rPr>
            </w:pPr>
            <w:r w:rsidRPr="00C70B99">
              <w:rPr>
                <w:rFonts w:ascii="PT Astra Serif" w:hAnsi="PT Astra Serif"/>
              </w:rPr>
              <w:lastRenderedPageBreak/>
              <w:t xml:space="preserve">Перераспределение бюджетных ассигнований федерального и областного бюджета </w:t>
            </w:r>
            <w:r w:rsidRPr="00C70B99">
              <w:rPr>
                <w:rFonts w:ascii="PT Astra Serif" w:hAnsi="PT Astra Serif"/>
              </w:rPr>
              <w:lastRenderedPageBreak/>
              <w:t>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right w:val="single" w:sz="4" w:space="0" w:color="000000"/>
            </w:tcBorders>
            <w:shd w:val="clear" w:color="auto" w:fill="auto"/>
          </w:tcPr>
          <w:p w:rsidR="001F1BE0" w:rsidRPr="00C70B99" w:rsidRDefault="00F04A65" w:rsidP="00C70B99">
            <w:pPr>
              <w:ind w:firstLine="0"/>
              <w:jc w:val="center"/>
              <w:rPr>
                <w:rFonts w:ascii="PT Astra Serif" w:hAnsi="PT Astra Serif"/>
              </w:rPr>
            </w:pPr>
            <w:r w:rsidRPr="00C70B99">
              <w:rPr>
                <w:rFonts w:ascii="PT Astra Serif" w:hAnsi="PT Astra Serif"/>
              </w:rPr>
              <w:lastRenderedPageBreak/>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lastRenderedPageBreak/>
              <w:t>от</w:t>
            </w:r>
            <w:r>
              <w:rPr>
                <w:rFonts w:ascii="PT Astra Serif" w:hAnsi="PT Astra Serif"/>
              </w:rPr>
              <w:t xml:space="preserve"> 23.12</w:t>
            </w:r>
            <w:r w:rsidRPr="00C70B99">
              <w:rPr>
                <w:rFonts w:ascii="PT Astra Serif" w:hAnsi="PT Astra Serif"/>
              </w:rPr>
              <w:t xml:space="preserve">.2021 № </w:t>
            </w:r>
            <w:r>
              <w:rPr>
                <w:rFonts w:ascii="PT Astra Serif" w:hAnsi="PT Astra Serif"/>
              </w:rPr>
              <w:t>785</w:t>
            </w:r>
          </w:p>
        </w:tc>
      </w:tr>
      <w:tr w:rsidR="00A17D16" w:rsidRPr="00C70B99" w:rsidTr="004E2689">
        <w:tc>
          <w:tcPr>
            <w:tcW w:w="660" w:type="dxa"/>
            <w:tcBorders>
              <w:left w:val="single" w:sz="4" w:space="0" w:color="000000"/>
            </w:tcBorders>
            <w:shd w:val="clear" w:color="auto" w:fill="auto"/>
          </w:tcPr>
          <w:p w:rsidR="00A17D16" w:rsidRDefault="00A17D16" w:rsidP="00C70B99">
            <w:pPr>
              <w:ind w:firstLine="0"/>
              <w:jc w:val="center"/>
              <w:rPr>
                <w:rFonts w:ascii="PT Astra Serif" w:hAnsi="PT Astra Serif"/>
              </w:rPr>
            </w:pPr>
            <w:r>
              <w:rPr>
                <w:rFonts w:ascii="PT Astra Serif" w:hAnsi="PT Astra Serif"/>
              </w:rPr>
              <w:lastRenderedPageBreak/>
              <w:t>9.</w:t>
            </w:r>
          </w:p>
        </w:tc>
        <w:tc>
          <w:tcPr>
            <w:tcW w:w="4726" w:type="dxa"/>
            <w:tcBorders>
              <w:left w:val="single" w:sz="4" w:space="0" w:color="000000"/>
            </w:tcBorders>
            <w:shd w:val="clear" w:color="auto" w:fill="auto"/>
          </w:tcPr>
          <w:p w:rsidR="00A17D16" w:rsidRPr="001F1BE0" w:rsidRDefault="00A17D16" w:rsidP="00A17D16">
            <w:pPr>
              <w:ind w:left="54" w:firstLine="0"/>
              <w:jc w:val="center"/>
              <w:rPr>
                <w:rFonts w:ascii="PT Astra Serif" w:hAnsi="PT Astra Serif"/>
              </w:rPr>
            </w:pPr>
            <w:r>
              <w:rPr>
                <w:rFonts w:ascii="PT Astra Serif" w:hAnsi="PT Astra Serif"/>
              </w:rPr>
              <w:t xml:space="preserve">Постановление </w:t>
            </w:r>
            <w:r w:rsidRPr="00A17D16">
              <w:rPr>
                <w:rFonts w:ascii="PT Astra Serif" w:hAnsi="PT Astra Serif"/>
              </w:rPr>
              <w:t>Правительства Уль</w:t>
            </w:r>
            <w:r>
              <w:rPr>
                <w:rFonts w:ascii="PT Astra Serif" w:hAnsi="PT Astra Serif"/>
              </w:rPr>
              <w:t>яновской области от 27.01.2022 №</w:t>
            </w:r>
            <w:r w:rsidRPr="00A17D16">
              <w:rPr>
                <w:rFonts w:ascii="PT Astra Serif" w:hAnsi="PT Astra Serif"/>
              </w:rPr>
              <w:t xml:space="preserve"> 1/46-П</w:t>
            </w:r>
          </w:p>
        </w:tc>
        <w:tc>
          <w:tcPr>
            <w:tcW w:w="4960" w:type="dxa"/>
            <w:tcBorders>
              <w:left w:val="single" w:sz="4" w:space="0" w:color="000000"/>
            </w:tcBorders>
            <w:shd w:val="clear" w:color="auto" w:fill="auto"/>
          </w:tcPr>
          <w:p w:rsidR="00A17D16" w:rsidRPr="00C70B99" w:rsidRDefault="0056309B"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right w:val="single" w:sz="4" w:space="0" w:color="000000"/>
            </w:tcBorders>
            <w:shd w:val="clear" w:color="auto" w:fill="auto"/>
          </w:tcPr>
          <w:p w:rsidR="00A17D16" w:rsidRDefault="0056309B" w:rsidP="00C70B99">
            <w:pPr>
              <w:ind w:firstLine="0"/>
              <w:jc w:val="center"/>
              <w:rPr>
                <w:rFonts w:ascii="PT Astra Serif" w:hAnsi="PT Astra Serif"/>
              </w:rPr>
            </w:pPr>
            <w:r>
              <w:rPr>
                <w:rFonts w:ascii="PT Astra Serif" w:hAnsi="PT Astra Serif"/>
              </w:rPr>
              <w:t>План-график на 2022</w:t>
            </w:r>
            <w:r w:rsidRPr="00C70B99">
              <w:rPr>
                <w:rFonts w:ascii="PT Astra Serif" w:hAnsi="PT Astra Serif"/>
              </w:rPr>
              <w:t xml:space="preserve"> год утвер</w:t>
            </w:r>
            <w:r>
              <w:rPr>
                <w:rFonts w:ascii="PT Astra Serif" w:hAnsi="PT Astra Serif"/>
              </w:rPr>
              <w:t>ждён распоряжением Министерства</w:t>
            </w:r>
            <w:r>
              <w:rPr>
                <w:rFonts w:ascii="PT Astra Serif" w:hAnsi="PT Astra Serif"/>
              </w:rPr>
              <w:br/>
              <w:t>от 26</w:t>
            </w:r>
            <w:r w:rsidRPr="00C70B99">
              <w:rPr>
                <w:rFonts w:ascii="PT Astra Serif" w:hAnsi="PT Astra Serif"/>
              </w:rPr>
              <w:t>.01.</w:t>
            </w:r>
            <w:r>
              <w:rPr>
                <w:rFonts w:ascii="PT Astra Serif" w:hAnsi="PT Astra Serif"/>
              </w:rPr>
              <w:t>2022</w:t>
            </w:r>
            <w:r w:rsidRPr="00C70B99">
              <w:rPr>
                <w:rFonts w:ascii="PT Astra Serif" w:hAnsi="PT Astra Serif"/>
              </w:rPr>
              <w:t xml:space="preserve"> № 4</w:t>
            </w:r>
            <w:r>
              <w:rPr>
                <w:rFonts w:ascii="PT Astra Serif" w:hAnsi="PT Astra Serif"/>
              </w:rPr>
              <w:t>4</w:t>
            </w:r>
          </w:p>
          <w:p w:rsidR="00790E5E" w:rsidRDefault="00790E5E" w:rsidP="00C70B99">
            <w:pPr>
              <w:ind w:firstLine="0"/>
              <w:jc w:val="center"/>
              <w:rPr>
                <w:rFonts w:ascii="PT Astra Serif" w:hAnsi="PT Astra Serif"/>
              </w:rPr>
            </w:pPr>
          </w:p>
          <w:p w:rsidR="00790E5E" w:rsidRPr="00C70B99" w:rsidRDefault="00790E5E"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18.02.2022</w:t>
            </w:r>
            <w:r w:rsidRPr="00C70B99">
              <w:rPr>
                <w:rFonts w:ascii="PT Astra Serif" w:hAnsi="PT Astra Serif"/>
              </w:rPr>
              <w:t xml:space="preserve"> № </w:t>
            </w:r>
            <w:r>
              <w:rPr>
                <w:rFonts w:ascii="PT Astra Serif" w:hAnsi="PT Astra Serif"/>
              </w:rPr>
              <w:t>83</w:t>
            </w:r>
          </w:p>
        </w:tc>
      </w:tr>
      <w:tr w:rsidR="004E2689" w:rsidRPr="00C70B99" w:rsidTr="00996814">
        <w:tc>
          <w:tcPr>
            <w:tcW w:w="660" w:type="dxa"/>
            <w:tcBorders>
              <w:left w:val="single" w:sz="4" w:space="0" w:color="000000"/>
              <w:bottom w:val="single" w:sz="4" w:space="0" w:color="000000"/>
            </w:tcBorders>
            <w:shd w:val="clear" w:color="auto" w:fill="auto"/>
          </w:tcPr>
          <w:p w:rsidR="004E2689" w:rsidRDefault="004E2689" w:rsidP="00C70B99">
            <w:pPr>
              <w:ind w:firstLine="0"/>
              <w:jc w:val="center"/>
              <w:rPr>
                <w:rFonts w:ascii="PT Astra Serif" w:hAnsi="PT Astra Serif"/>
              </w:rPr>
            </w:pPr>
            <w:r>
              <w:rPr>
                <w:rFonts w:ascii="PT Astra Serif" w:hAnsi="PT Astra Serif"/>
              </w:rPr>
              <w:t>10.</w:t>
            </w:r>
          </w:p>
        </w:tc>
        <w:tc>
          <w:tcPr>
            <w:tcW w:w="4726" w:type="dxa"/>
            <w:tcBorders>
              <w:left w:val="single" w:sz="4" w:space="0" w:color="000000"/>
              <w:bottom w:val="single" w:sz="4" w:space="0" w:color="000000"/>
            </w:tcBorders>
            <w:shd w:val="clear" w:color="auto" w:fill="auto"/>
          </w:tcPr>
          <w:p w:rsidR="004E2689" w:rsidRDefault="004E2689" w:rsidP="004E2689">
            <w:pPr>
              <w:ind w:left="54" w:firstLine="0"/>
              <w:jc w:val="center"/>
              <w:rPr>
                <w:rFonts w:ascii="PT Astra Serif" w:hAnsi="PT Astra Serif"/>
              </w:rPr>
            </w:pPr>
            <w:r>
              <w:rPr>
                <w:rFonts w:ascii="PT Astra Serif" w:hAnsi="PT Astra Serif"/>
              </w:rPr>
              <w:t xml:space="preserve">Постановление </w:t>
            </w:r>
            <w:r w:rsidRPr="004E2689">
              <w:rPr>
                <w:rFonts w:ascii="PT Astra Serif" w:hAnsi="PT Astra Serif"/>
              </w:rPr>
              <w:t>Правительства Уль</w:t>
            </w:r>
            <w:r>
              <w:rPr>
                <w:rFonts w:ascii="PT Astra Serif" w:hAnsi="PT Astra Serif"/>
              </w:rPr>
              <w:t>яновской области от 18.05.2022 №</w:t>
            </w:r>
            <w:r w:rsidRPr="004E2689">
              <w:rPr>
                <w:rFonts w:ascii="PT Astra Serif" w:hAnsi="PT Astra Serif"/>
              </w:rPr>
              <w:t xml:space="preserve"> 9/261-П</w:t>
            </w:r>
          </w:p>
        </w:tc>
        <w:tc>
          <w:tcPr>
            <w:tcW w:w="4960" w:type="dxa"/>
            <w:tcBorders>
              <w:left w:val="single" w:sz="4" w:space="0" w:color="000000"/>
              <w:bottom w:val="single" w:sz="4" w:space="0" w:color="000000"/>
            </w:tcBorders>
            <w:shd w:val="clear" w:color="auto" w:fill="auto"/>
          </w:tcPr>
          <w:p w:rsidR="004E2689" w:rsidRPr="00C70B99" w:rsidRDefault="004E2689"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bottom w:val="single" w:sz="4" w:space="0" w:color="000000"/>
              <w:right w:val="single" w:sz="4" w:space="0" w:color="000000"/>
            </w:tcBorders>
            <w:shd w:val="clear" w:color="auto" w:fill="auto"/>
          </w:tcPr>
          <w:p w:rsidR="004E2689" w:rsidRDefault="00810976"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9C4F56">
              <w:rPr>
                <w:rFonts w:ascii="PT Astra Serif" w:hAnsi="PT Astra Serif"/>
              </w:rPr>
              <w:t xml:space="preserve"> 01.06</w:t>
            </w:r>
            <w:r>
              <w:rPr>
                <w:rFonts w:ascii="PT Astra Serif" w:hAnsi="PT Astra Serif"/>
              </w:rPr>
              <w:t>.2022</w:t>
            </w:r>
            <w:r w:rsidRPr="00C70B99">
              <w:rPr>
                <w:rFonts w:ascii="PT Astra Serif" w:hAnsi="PT Astra Serif"/>
              </w:rPr>
              <w:t xml:space="preserve"> № </w:t>
            </w:r>
            <w:r w:rsidR="009C4F56">
              <w:rPr>
                <w:rFonts w:ascii="PT Astra Serif" w:hAnsi="PT Astra Serif"/>
              </w:rPr>
              <w:t>234</w:t>
            </w:r>
          </w:p>
        </w:tc>
      </w:tr>
    </w:tbl>
    <w:p w:rsidR="00810976" w:rsidRDefault="00810976" w:rsidP="00810976">
      <w:pPr>
        <w:ind w:firstLine="0"/>
        <w:rPr>
          <w:rFonts w:ascii="PT Astra Serif" w:hAnsi="PT Astra Serif"/>
          <w:b/>
          <w:sz w:val="28"/>
          <w:szCs w:val="28"/>
        </w:rPr>
      </w:pPr>
    </w:p>
    <w:p w:rsidR="009F6BE1" w:rsidRDefault="009F6BE1" w:rsidP="00810976">
      <w:pPr>
        <w:ind w:firstLine="0"/>
        <w:rPr>
          <w:rFonts w:ascii="PT Astra Serif" w:hAnsi="PT Astra Serif"/>
          <w:b/>
          <w:sz w:val="28"/>
          <w:szCs w:val="28"/>
        </w:rPr>
      </w:pPr>
    </w:p>
    <w:p w:rsidR="009F6BE1" w:rsidRDefault="009F6BE1" w:rsidP="00810976">
      <w:pPr>
        <w:ind w:firstLine="0"/>
        <w:rPr>
          <w:rFonts w:ascii="PT Astra Serif" w:hAnsi="PT Astra Serif"/>
          <w:b/>
          <w:sz w:val="28"/>
          <w:szCs w:val="28"/>
        </w:rPr>
      </w:pPr>
    </w:p>
    <w:p w:rsidR="009F6BE1" w:rsidRDefault="009F6BE1" w:rsidP="00810976">
      <w:pPr>
        <w:ind w:firstLine="0"/>
        <w:rPr>
          <w:rFonts w:ascii="PT Astra Serif" w:hAnsi="PT Astra Serif"/>
          <w:b/>
          <w:sz w:val="28"/>
          <w:szCs w:val="28"/>
        </w:rPr>
      </w:pPr>
    </w:p>
    <w:p w:rsidR="009F6BE1" w:rsidRDefault="009F6BE1" w:rsidP="00810976">
      <w:pPr>
        <w:ind w:firstLine="0"/>
        <w:rPr>
          <w:rFonts w:ascii="PT Astra Serif" w:hAnsi="PT Astra Serif"/>
          <w:b/>
          <w:sz w:val="28"/>
          <w:szCs w:val="28"/>
        </w:rPr>
      </w:pPr>
    </w:p>
    <w:p w:rsidR="009F6BE1" w:rsidRDefault="009F6BE1" w:rsidP="00810976">
      <w:pPr>
        <w:ind w:firstLine="0"/>
        <w:rPr>
          <w:rFonts w:ascii="PT Astra Serif" w:hAnsi="PT Astra Serif"/>
          <w:b/>
          <w:sz w:val="28"/>
          <w:szCs w:val="28"/>
        </w:rPr>
      </w:pPr>
    </w:p>
    <w:p w:rsidR="009F6BE1" w:rsidRDefault="009F6BE1" w:rsidP="00810976">
      <w:pPr>
        <w:ind w:firstLine="0"/>
        <w:rPr>
          <w:rFonts w:ascii="PT Astra Serif" w:hAnsi="PT Astra Serif"/>
          <w:b/>
          <w:sz w:val="28"/>
          <w:szCs w:val="28"/>
        </w:rPr>
      </w:pPr>
    </w:p>
    <w:p w:rsidR="009F6BE1" w:rsidRDefault="009F6BE1" w:rsidP="00810976">
      <w:pPr>
        <w:ind w:firstLine="0"/>
        <w:rPr>
          <w:rFonts w:ascii="PT Astra Serif" w:hAnsi="PT Astra Serif"/>
          <w:b/>
          <w:sz w:val="28"/>
          <w:szCs w:val="28"/>
        </w:rPr>
      </w:pPr>
    </w:p>
    <w:p w:rsidR="009F6BE1" w:rsidRDefault="009F6BE1" w:rsidP="00810976">
      <w:pPr>
        <w:ind w:firstLine="0"/>
        <w:rPr>
          <w:rFonts w:ascii="PT Astra Serif" w:hAnsi="PT Astra Serif"/>
          <w:b/>
          <w:sz w:val="28"/>
          <w:szCs w:val="28"/>
        </w:rPr>
      </w:pPr>
    </w:p>
    <w:p w:rsidR="009F6BE1" w:rsidRDefault="009F6BE1" w:rsidP="00810976">
      <w:pPr>
        <w:ind w:firstLine="0"/>
        <w:rPr>
          <w:rFonts w:ascii="PT Astra Serif" w:hAnsi="PT Astra Serif"/>
          <w:b/>
          <w:sz w:val="28"/>
          <w:szCs w:val="28"/>
        </w:rPr>
      </w:pPr>
    </w:p>
    <w:p w:rsidR="009F6BE1" w:rsidRDefault="009F6BE1" w:rsidP="00810976">
      <w:pPr>
        <w:ind w:firstLine="0"/>
        <w:rPr>
          <w:rFonts w:ascii="PT Astra Serif" w:hAnsi="PT Astra Serif"/>
          <w:b/>
          <w:sz w:val="28"/>
          <w:szCs w:val="28"/>
        </w:rPr>
      </w:pPr>
    </w:p>
    <w:p w:rsidR="009F6BE1" w:rsidRDefault="009F6BE1" w:rsidP="00810976">
      <w:pPr>
        <w:ind w:firstLine="0"/>
        <w:rPr>
          <w:rFonts w:ascii="PT Astra Serif" w:hAnsi="PT Astra Serif"/>
          <w:b/>
          <w:sz w:val="28"/>
          <w:szCs w:val="28"/>
        </w:rPr>
      </w:pPr>
    </w:p>
    <w:p w:rsidR="009F6BE1" w:rsidRDefault="009F6BE1" w:rsidP="00810976">
      <w:pPr>
        <w:ind w:firstLine="0"/>
        <w:rPr>
          <w:rFonts w:ascii="PT Astra Serif" w:hAnsi="PT Astra Serif"/>
          <w:b/>
          <w:sz w:val="28"/>
          <w:szCs w:val="28"/>
        </w:rPr>
      </w:pPr>
    </w:p>
    <w:p w:rsidR="00353968" w:rsidRPr="00BF41BD" w:rsidRDefault="00DE4BFC" w:rsidP="00BF41BD">
      <w:pPr>
        <w:ind w:firstLine="0"/>
        <w:jc w:val="center"/>
        <w:rPr>
          <w:rFonts w:ascii="PT Astra Serif" w:hAnsi="PT Astra Serif"/>
          <w:b/>
          <w:sz w:val="28"/>
          <w:szCs w:val="28"/>
        </w:rPr>
      </w:pPr>
      <w:r w:rsidRPr="00BF41BD">
        <w:rPr>
          <w:rFonts w:ascii="PT Astra Serif" w:hAnsi="PT Astra Serif"/>
          <w:b/>
          <w:sz w:val="28"/>
          <w:szCs w:val="28"/>
        </w:rPr>
        <w:lastRenderedPageBreak/>
        <w:t>Сведения о реализации приоритетных национальных (региональных) проектах</w:t>
      </w:r>
    </w:p>
    <w:p w:rsidR="007B574B" w:rsidRPr="00DE4BFC" w:rsidRDefault="007B574B" w:rsidP="00DE4BFC">
      <w:pPr>
        <w:ind w:firstLine="0"/>
        <w:rPr>
          <w:rFonts w:ascii="PT Astra Serif" w:hAnsi="PT Astra Serif"/>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3118"/>
        <w:gridCol w:w="1559"/>
        <w:gridCol w:w="1418"/>
        <w:gridCol w:w="1276"/>
        <w:gridCol w:w="1134"/>
        <w:gridCol w:w="1984"/>
        <w:gridCol w:w="4394"/>
      </w:tblGrid>
      <w:tr w:rsidR="00DE4BFC" w:rsidRPr="008542F7" w:rsidTr="00DB0598">
        <w:trPr>
          <w:trHeight w:val="721"/>
        </w:trPr>
        <w:tc>
          <w:tcPr>
            <w:tcW w:w="488"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 </w:t>
            </w:r>
            <w:proofErr w:type="spellStart"/>
            <w:proofErr w:type="gramStart"/>
            <w:r w:rsidRPr="008542F7">
              <w:rPr>
                <w:rFonts w:ascii="PT Astra Serif" w:hAnsi="PT Astra Serif"/>
              </w:rPr>
              <w:t>п</w:t>
            </w:r>
            <w:proofErr w:type="spellEnd"/>
            <w:proofErr w:type="gramEnd"/>
            <w:r w:rsidRPr="008542F7">
              <w:rPr>
                <w:rFonts w:ascii="PT Astra Serif" w:hAnsi="PT Astra Serif"/>
              </w:rPr>
              <w:t>/</w:t>
            </w:r>
            <w:proofErr w:type="spellStart"/>
            <w:r w:rsidRPr="008542F7">
              <w:rPr>
                <w:rFonts w:ascii="PT Astra Serif" w:hAnsi="PT Astra Serif"/>
              </w:rPr>
              <w:t>п</w:t>
            </w:r>
            <w:proofErr w:type="spellEnd"/>
          </w:p>
        </w:tc>
        <w:tc>
          <w:tcPr>
            <w:tcW w:w="3118" w:type="dxa"/>
            <w:vMerge w:val="restart"/>
          </w:tcPr>
          <w:p w:rsidR="00DE4BFC" w:rsidRPr="008542F7" w:rsidRDefault="00DE4BFC" w:rsidP="00DE4BFC">
            <w:pPr>
              <w:ind w:firstLine="0"/>
              <w:jc w:val="center"/>
              <w:rPr>
                <w:rFonts w:ascii="PT Astra Serif" w:hAnsi="PT Astra Serif"/>
              </w:rPr>
            </w:pPr>
            <w:proofErr w:type="gramStart"/>
            <w:r w:rsidRPr="008542F7">
              <w:rPr>
                <w:rFonts w:ascii="PT Astra Serif" w:hAnsi="PT Astra Serif"/>
              </w:rPr>
              <w:t xml:space="preserve">Наименование проекта, </w:t>
            </w:r>
            <w:r w:rsidRPr="008542F7">
              <w:rPr>
                <w:rFonts w:ascii="PT Astra Serif" w:hAnsi="PT Astra Serif"/>
              </w:rPr>
              <w:br/>
            </w:r>
            <w:r w:rsidR="001F6917" w:rsidRPr="008542F7">
              <w:rPr>
                <w:rFonts w:ascii="PT Astra Serif" w:hAnsi="PT Astra Serif"/>
              </w:rPr>
              <w:t xml:space="preserve">реализуемые </w:t>
            </w:r>
            <w:r w:rsidRPr="008542F7">
              <w:rPr>
                <w:rFonts w:ascii="PT Astra Serif" w:hAnsi="PT Astra Serif"/>
              </w:rPr>
              <w:t>в составе государственной программы</w:t>
            </w:r>
            <w:proofErr w:type="gramEnd"/>
          </w:p>
        </w:tc>
        <w:tc>
          <w:tcPr>
            <w:tcW w:w="2977"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Финансовое обеспечение реализации мероприятий, тыс. руб.</w:t>
            </w:r>
          </w:p>
        </w:tc>
        <w:tc>
          <w:tcPr>
            <w:tcW w:w="2410"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Значение</w:t>
            </w:r>
            <w:r w:rsidRPr="008542F7">
              <w:rPr>
                <w:rFonts w:ascii="PT Astra Serif" w:hAnsi="PT Astra Serif"/>
              </w:rPr>
              <w:br/>
              <w:t xml:space="preserve"> целевого индикатора</w:t>
            </w:r>
          </w:p>
        </w:tc>
        <w:tc>
          <w:tcPr>
            <w:tcW w:w="198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Проблемы, возникшие</w:t>
            </w:r>
            <w:r w:rsidRPr="008542F7">
              <w:rPr>
                <w:rFonts w:ascii="PT Astra Serif" w:hAnsi="PT Astra Serif"/>
              </w:rPr>
              <w:br/>
              <w:t>в ходе реализации проекта</w:t>
            </w:r>
          </w:p>
        </w:tc>
        <w:tc>
          <w:tcPr>
            <w:tcW w:w="439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Информация о реализации регионального проекта, </w:t>
            </w:r>
            <w:r w:rsidRPr="008542F7">
              <w:rPr>
                <w:rFonts w:ascii="PT Astra Serif" w:hAnsi="PT Astra Serif"/>
              </w:rPr>
              <w:br/>
              <w:t>содержащая сведения</w:t>
            </w:r>
            <w:r w:rsidRPr="008542F7">
              <w:rPr>
                <w:rFonts w:ascii="PT Astra Serif" w:hAnsi="PT Astra Serif"/>
              </w:rPr>
              <w:br/>
              <w:t xml:space="preserve">о достижении </w:t>
            </w:r>
            <w:r w:rsidR="00393CC5">
              <w:rPr>
                <w:rFonts w:ascii="PT Astra Serif" w:hAnsi="PT Astra Serif"/>
              </w:rPr>
              <w:t xml:space="preserve">соответствующих контрольных </w:t>
            </w:r>
            <w:r w:rsidRPr="008542F7">
              <w:rPr>
                <w:rFonts w:ascii="PT Astra Serif" w:hAnsi="PT Astra Serif"/>
              </w:rPr>
              <w:t>точек (целевого индикатора) регионального проекта</w:t>
            </w:r>
          </w:p>
        </w:tc>
      </w:tr>
      <w:tr w:rsidR="00DE4BFC" w:rsidRPr="008542F7" w:rsidTr="00DB0598">
        <w:trPr>
          <w:trHeight w:val="600"/>
        </w:trPr>
        <w:tc>
          <w:tcPr>
            <w:tcW w:w="488" w:type="dxa"/>
            <w:vMerge/>
          </w:tcPr>
          <w:p w:rsidR="00DE4BFC" w:rsidRPr="008542F7" w:rsidRDefault="00DE4BFC" w:rsidP="00DE4BFC">
            <w:pPr>
              <w:ind w:firstLine="0"/>
              <w:jc w:val="center"/>
              <w:rPr>
                <w:rFonts w:ascii="PT Astra Serif" w:hAnsi="PT Astra Serif"/>
              </w:rPr>
            </w:pPr>
          </w:p>
        </w:tc>
        <w:tc>
          <w:tcPr>
            <w:tcW w:w="3118" w:type="dxa"/>
            <w:vMerge/>
          </w:tcPr>
          <w:p w:rsidR="00DE4BFC" w:rsidRPr="008542F7" w:rsidRDefault="00DE4BFC" w:rsidP="00DE4BFC">
            <w:pPr>
              <w:ind w:firstLine="0"/>
              <w:jc w:val="center"/>
              <w:rPr>
                <w:rFonts w:ascii="PT Astra Serif" w:hAnsi="PT Astra Serif"/>
              </w:rPr>
            </w:pPr>
          </w:p>
        </w:tc>
        <w:tc>
          <w:tcPr>
            <w:tcW w:w="1559"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418"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276"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984" w:type="dxa"/>
            <w:vMerge/>
          </w:tcPr>
          <w:p w:rsidR="00DE4BFC" w:rsidRPr="008542F7" w:rsidRDefault="00DE4BFC" w:rsidP="00DE4BFC">
            <w:pPr>
              <w:ind w:firstLine="0"/>
              <w:rPr>
                <w:rFonts w:ascii="PT Astra Serif" w:hAnsi="PT Astra Serif"/>
              </w:rPr>
            </w:pPr>
          </w:p>
        </w:tc>
        <w:tc>
          <w:tcPr>
            <w:tcW w:w="4394" w:type="dxa"/>
            <w:vMerge/>
          </w:tcPr>
          <w:p w:rsidR="00DE4BFC" w:rsidRPr="008542F7" w:rsidRDefault="00DE4BFC" w:rsidP="00DE4BFC">
            <w:pPr>
              <w:ind w:firstLine="0"/>
              <w:rPr>
                <w:rFonts w:ascii="PT Astra Serif" w:hAnsi="PT Astra Serif"/>
              </w:rPr>
            </w:pPr>
          </w:p>
        </w:tc>
      </w:tr>
      <w:tr w:rsidR="00DE4BFC" w:rsidRPr="008542F7" w:rsidTr="00DB0598">
        <w:trPr>
          <w:trHeight w:val="258"/>
        </w:trPr>
        <w:tc>
          <w:tcPr>
            <w:tcW w:w="488" w:type="dxa"/>
          </w:tcPr>
          <w:p w:rsidR="00DE4BFC" w:rsidRPr="008542F7" w:rsidRDefault="00DE4BFC" w:rsidP="00DE4BFC">
            <w:pPr>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DE4BFC">
            <w:pPr>
              <w:ind w:firstLine="0"/>
              <w:jc w:val="center"/>
              <w:rPr>
                <w:rFonts w:ascii="PT Astra Serif" w:hAnsi="PT Astra Serif"/>
              </w:rPr>
            </w:pPr>
            <w:r w:rsidRPr="008542F7">
              <w:rPr>
                <w:rFonts w:ascii="PT Astra Serif" w:hAnsi="PT Astra Serif"/>
              </w:rPr>
              <w:t>2</w:t>
            </w:r>
          </w:p>
        </w:tc>
        <w:tc>
          <w:tcPr>
            <w:tcW w:w="1559" w:type="dxa"/>
          </w:tcPr>
          <w:p w:rsidR="00DE4BFC" w:rsidRPr="008542F7" w:rsidRDefault="00DE4BFC" w:rsidP="00DE4BFC">
            <w:pPr>
              <w:ind w:firstLine="0"/>
              <w:jc w:val="center"/>
              <w:rPr>
                <w:rFonts w:ascii="PT Astra Serif" w:hAnsi="PT Astra Serif"/>
              </w:rPr>
            </w:pPr>
            <w:r w:rsidRPr="008542F7">
              <w:rPr>
                <w:rFonts w:ascii="PT Astra Serif" w:hAnsi="PT Astra Serif"/>
              </w:rPr>
              <w:t>4</w:t>
            </w:r>
          </w:p>
        </w:tc>
        <w:tc>
          <w:tcPr>
            <w:tcW w:w="1418" w:type="dxa"/>
          </w:tcPr>
          <w:p w:rsidR="00DE4BFC" w:rsidRPr="008542F7" w:rsidRDefault="00DE4BFC" w:rsidP="00DE4BFC">
            <w:pPr>
              <w:ind w:firstLine="0"/>
              <w:jc w:val="center"/>
              <w:rPr>
                <w:rFonts w:ascii="PT Astra Serif" w:hAnsi="PT Astra Serif"/>
              </w:rPr>
            </w:pPr>
            <w:r w:rsidRPr="008542F7">
              <w:rPr>
                <w:rFonts w:ascii="PT Astra Serif" w:hAnsi="PT Astra Serif"/>
              </w:rPr>
              <w:t>5</w:t>
            </w:r>
          </w:p>
        </w:tc>
        <w:tc>
          <w:tcPr>
            <w:tcW w:w="1276" w:type="dxa"/>
          </w:tcPr>
          <w:p w:rsidR="00DE4BFC" w:rsidRPr="008542F7" w:rsidRDefault="00DE4BFC" w:rsidP="00DE4BFC">
            <w:pPr>
              <w:ind w:firstLine="0"/>
              <w:jc w:val="center"/>
              <w:rPr>
                <w:rFonts w:ascii="PT Astra Serif" w:hAnsi="PT Astra Serif"/>
              </w:rPr>
            </w:pPr>
            <w:r w:rsidRPr="008542F7">
              <w:rPr>
                <w:rFonts w:ascii="PT Astra Serif" w:hAnsi="PT Astra Serif"/>
              </w:rPr>
              <w:t>6</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7</w:t>
            </w:r>
          </w:p>
        </w:tc>
        <w:tc>
          <w:tcPr>
            <w:tcW w:w="1984" w:type="dxa"/>
          </w:tcPr>
          <w:p w:rsidR="00DE4BFC" w:rsidRPr="008542F7" w:rsidRDefault="00DE4BFC" w:rsidP="00DE4BFC">
            <w:pPr>
              <w:ind w:firstLine="0"/>
              <w:jc w:val="center"/>
              <w:rPr>
                <w:rFonts w:ascii="PT Astra Serif" w:hAnsi="PT Astra Serif"/>
              </w:rPr>
            </w:pPr>
            <w:r w:rsidRPr="008542F7">
              <w:rPr>
                <w:rFonts w:ascii="PT Astra Serif" w:hAnsi="PT Astra Serif"/>
              </w:rPr>
              <w:t>8</w:t>
            </w:r>
          </w:p>
        </w:tc>
        <w:tc>
          <w:tcPr>
            <w:tcW w:w="4394" w:type="dxa"/>
          </w:tcPr>
          <w:p w:rsidR="00DE4BFC" w:rsidRPr="008542F7" w:rsidRDefault="00DE4BFC" w:rsidP="00DE4BFC">
            <w:pPr>
              <w:ind w:firstLine="0"/>
              <w:jc w:val="center"/>
              <w:rPr>
                <w:rFonts w:ascii="PT Astra Serif" w:hAnsi="PT Astra Serif"/>
              </w:rPr>
            </w:pPr>
            <w:r w:rsidRPr="008542F7">
              <w:rPr>
                <w:rFonts w:ascii="PT Astra Serif" w:hAnsi="PT Astra Serif"/>
              </w:rPr>
              <w:t>9</w:t>
            </w:r>
          </w:p>
        </w:tc>
      </w:tr>
      <w:tr w:rsidR="00DE4BFC" w:rsidRPr="008542F7" w:rsidTr="007B574B">
        <w:trPr>
          <w:trHeight w:val="1932"/>
        </w:trPr>
        <w:tc>
          <w:tcPr>
            <w:tcW w:w="488" w:type="dxa"/>
          </w:tcPr>
          <w:p w:rsidR="00DE4BFC" w:rsidRPr="008542F7" w:rsidRDefault="00DE4BFC" w:rsidP="005A2EDD">
            <w:pPr>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5A2EDD">
            <w:pPr>
              <w:ind w:firstLine="0"/>
              <w:jc w:val="center"/>
              <w:rPr>
                <w:rFonts w:ascii="PT Astra Serif" w:hAnsi="PT Astra Serif"/>
              </w:rPr>
            </w:pPr>
            <w:r w:rsidRPr="008542F7">
              <w:rPr>
                <w:rFonts w:ascii="PT Astra Serif" w:hAnsi="PT Astra Serif"/>
              </w:rPr>
              <w:t>Проект 1.</w:t>
            </w:r>
            <w:r w:rsidR="005A2EDD" w:rsidRPr="008542F7">
              <w:rPr>
                <w:rFonts w:ascii="PT Astra Serif" w:hAnsi="PT Astra Serif"/>
              </w:rPr>
              <w:t xml:space="preserve"> «</w:t>
            </w:r>
            <w:r w:rsidR="005A2EDD" w:rsidRPr="008542F7">
              <w:rPr>
                <w:rFonts w:ascii="PT Astra Serif" w:hAnsi="PT Astra Serif"/>
                <w:bCs/>
                <w:color w:val="000000" w:themeColor="text1"/>
              </w:rPr>
              <w:t>Акселерация субъектов мал</w:t>
            </w:r>
            <w:r w:rsidR="00BB24E7" w:rsidRPr="008542F7">
              <w:rPr>
                <w:rFonts w:ascii="PT Astra Serif" w:hAnsi="PT Astra Serif"/>
                <w:bCs/>
                <w:color w:val="000000" w:themeColor="text1"/>
              </w:rPr>
              <w:t>ого</w:t>
            </w:r>
            <w:r w:rsidR="00BB24E7" w:rsidRPr="008542F7">
              <w:rPr>
                <w:rFonts w:ascii="PT Astra Serif" w:hAnsi="PT Astra Serif"/>
                <w:bCs/>
                <w:color w:val="000000" w:themeColor="text1"/>
              </w:rPr>
              <w:br/>
            </w:r>
            <w:r w:rsidR="005A2EDD" w:rsidRPr="008542F7">
              <w:rPr>
                <w:rFonts w:ascii="PT Astra Serif" w:hAnsi="PT Astra Serif"/>
                <w:bCs/>
                <w:color w:val="000000" w:themeColor="text1"/>
              </w:rPr>
              <w:t>и среднего предпринимательства</w:t>
            </w:r>
            <w:r w:rsidRPr="008542F7">
              <w:rPr>
                <w:rFonts w:ascii="PT Astra Serif" w:hAnsi="PT Astra Serif"/>
              </w:rPr>
              <w:t>»</w:t>
            </w:r>
          </w:p>
        </w:tc>
        <w:tc>
          <w:tcPr>
            <w:tcW w:w="1559" w:type="dxa"/>
          </w:tcPr>
          <w:p w:rsidR="00DE4BFC" w:rsidRPr="008E0DB6" w:rsidRDefault="00A9205B" w:rsidP="00F10F15">
            <w:pPr>
              <w:ind w:firstLine="0"/>
              <w:jc w:val="center"/>
              <w:rPr>
                <w:rFonts w:ascii="PT Astra Serif" w:hAnsi="PT Astra Serif"/>
                <w:b/>
                <w:bCs/>
                <w:color w:val="000000"/>
              </w:rPr>
            </w:pPr>
            <w:r>
              <w:rPr>
                <w:rFonts w:ascii="PT Astra Serif" w:hAnsi="PT Astra Serif"/>
                <w:b/>
                <w:bCs/>
                <w:color w:val="000000"/>
              </w:rPr>
              <w:t>128149,</w:t>
            </w:r>
            <w:r w:rsidRPr="00A9205B">
              <w:rPr>
                <w:rFonts w:ascii="PT Astra Serif" w:hAnsi="PT Astra Serif"/>
                <w:b/>
                <w:bCs/>
                <w:color w:val="000000"/>
              </w:rPr>
              <w:t>501</w:t>
            </w:r>
          </w:p>
        </w:tc>
        <w:tc>
          <w:tcPr>
            <w:tcW w:w="1418" w:type="dxa"/>
          </w:tcPr>
          <w:p w:rsidR="00DE4BFC" w:rsidRPr="00C07233" w:rsidRDefault="00C07233" w:rsidP="006E015F">
            <w:pPr>
              <w:ind w:firstLine="0"/>
              <w:jc w:val="center"/>
              <w:rPr>
                <w:rFonts w:ascii="PT Astra Serif" w:hAnsi="PT Astra Serif"/>
                <w:b/>
                <w:bCs/>
                <w:color w:val="000000" w:themeColor="text1"/>
              </w:rPr>
            </w:pPr>
            <w:r w:rsidRPr="00C07233">
              <w:rPr>
                <w:rFonts w:ascii="PT Astra Serif" w:hAnsi="PT Astra Serif"/>
                <w:b/>
                <w:bCs/>
                <w:color w:val="000000" w:themeColor="text1"/>
              </w:rPr>
              <w:t>101948,5</w:t>
            </w:r>
          </w:p>
        </w:tc>
        <w:tc>
          <w:tcPr>
            <w:tcW w:w="1276"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134"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984" w:type="dxa"/>
          </w:tcPr>
          <w:p w:rsidR="00DE4BFC" w:rsidRPr="008E0DB6" w:rsidRDefault="00A53EA1" w:rsidP="005A2EDD">
            <w:pPr>
              <w:ind w:firstLine="0"/>
              <w:jc w:val="center"/>
              <w:rPr>
                <w:rFonts w:ascii="PT Astra Serif" w:hAnsi="PT Astra Serif"/>
                <w:b/>
              </w:rPr>
            </w:pPr>
            <w:r w:rsidRPr="008E0DB6">
              <w:rPr>
                <w:rFonts w:ascii="PT Astra Serif" w:hAnsi="PT Astra Serif"/>
                <w:b/>
              </w:rPr>
              <w:t>Отсутствуют</w:t>
            </w:r>
          </w:p>
        </w:tc>
        <w:tc>
          <w:tcPr>
            <w:tcW w:w="4394" w:type="dxa"/>
          </w:tcPr>
          <w:p w:rsidR="007C2116" w:rsidRDefault="003E135B" w:rsidP="005A2EDD">
            <w:pPr>
              <w:ind w:firstLine="0"/>
              <w:jc w:val="center"/>
              <w:rPr>
                <w:rFonts w:ascii="PT Astra Serif" w:hAnsi="PT Astra Serif"/>
              </w:rPr>
            </w:pPr>
            <w:r w:rsidRPr="003E135B">
              <w:rPr>
                <w:rFonts w:ascii="PT Astra Serif" w:hAnsi="PT Astra Serif"/>
              </w:rPr>
              <w:t>В рамках реализации региональной сос</w:t>
            </w:r>
            <w:r>
              <w:rPr>
                <w:rFonts w:ascii="PT Astra Serif" w:hAnsi="PT Astra Serif"/>
              </w:rPr>
              <w:t>тавляющей федерального проекта «Акселерация субъектов малого</w:t>
            </w:r>
            <w:r>
              <w:rPr>
                <w:rFonts w:ascii="PT Astra Serif" w:hAnsi="PT Astra Serif"/>
              </w:rPr>
              <w:br/>
              <w:t>и среднего предпринимательства»</w:t>
            </w:r>
            <w:r>
              <w:rPr>
                <w:rFonts w:ascii="PT Astra Serif" w:hAnsi="PT Astra Serif"/>
              </w:rPr>
              <w:br/>
              <w:t>в части подпрограммы «Развитие сельской кооперации», а также подпрограммы «</w:t>
            </w:r>
            <w:r w:rsidRPr="003E135B">
              <w:rPr>
                <w:rFonts w:ascii="PT Astra Serif" w:hAnsi="PT Astra Serif"/>
              </w:rPr>
              <w:t>Обеспечение реали</w:t>
            </w:r>
            <w:r>
              <w:rPr>
                <w:rFonts w:ascii="PT Astra Serif" w:hAnsi="PT Astra Serif"/>
              </w:rPr>
              <w:t>зации государственной программы» заключено соглашение</w:t>
            </w:r>
            <w:r>
              <w:rPr>
                <w:rFonts w:ascii="PT Astra Serif" w:hAnsi="PT Astra Serif"/>
              </w:rPr>
              <w:br/>
            </w:r>
            <w:r w:rsidRPr="003E135B">
              <w:rPr>
                <w:rFonts w:ascii="PT Astra Serif" w:hAnsi="PT Astra Serif"/>
              </w:rPr>
              <w:t xml:space="preserve">с Минсельхозом России от 26.12.2021 №082-09-2022-513. </w:t>
            </w:r>
            <w:r w:rsidR="007C2116" w:rsidRPr="007C2116">
              <w:rPr>
                <w:rFonts w:ascii="PT Astra Serif" w:hAnsi="PT Astra Serif"/>
              </w:rPr>
              <w:t>В целях поддержки раз</w:t>
            </w:r>
            <w:r w:rsidR="007C2116">
              <w:rPr>
                <w:rFonts w:ascii="PT Astra Serif" w:hAnsi="PT Astra Serif"/>
              </w:rPr>
              <w:t>вития малых форм хозяйствования</w:t>
            </w:r>
            <w:r w:rsidR="007C2116">
              <w:rPr>
                <w:rFonts w:ascii="PT Astra Serif" w:hAnsi="PT Astra Serif"/>
              </w:rPr>
              <w:br/>
            </w:r>
            <w:r w:rsidR="007C2116" w:rsidRPr="007C2116">
              <w:rPr>
                <w:rFonts w:ascii="PT Astra Serif" w:hAnsi="PT Astra Serif"/>
              </w:rPr>
              <w:t>на селе 04 - 05 мая 2022 года состоялся конкурсный отбор по определению победителей на реализацию проекта создания и развития крестьянского (фермерского) хозяйства (проекта «</w:t>
            </w:r>
            <w:proofErr w:type="spellStart"/>
            <w:r w:rsidR="007C2116" w:rsidRPr="007C2116">
              <w:rPr>
                <w:rFonts w:ascii="PT Astra Serif" w:hAnsi="PT Astra Serif"/>
              </w:rPr>
              <w:t>Агростартап</w:t>
            </w:r>
            <w:proofErr w:type="spellEnd"/>
            <w:r w:rsidR="007C2116" w:rsidRPr="007C2116">
              <w:rPr>
                <w:rFonts w:ascii="PT Astra Serif" w:hAnsi="PT Astra Serif"/>
              </w:rPr>
              <w:t xml:space="preserve">»). По итогам заседания конкурсной комиссии принято решение о предоставлении грантов 23 заявителям-гражданам, ставшим победителями </w:t>
            </w:r>
            <w:r w:rsidR="007C2116" w:rsidRPr="007C2116">
              <w:rPr>
                <w:rFonts w:ascii="PT Astra Serif" w:hAnsi="PT Astra Serif"/>
              </w:rPr>
              <w:lastRenderedPageBreak/>
              <w:t>конкурсного отбора «</w:t>
            </w:r>
            <w:proofErr w:type="spellStart"/>
            <w:r w:rsidR="007C2116" w:rsidRPr="007C2116">
              <w:rPr>
                <w:rFonts w:ascii="PT Astra Serif" w:hAnsi="PT Astra Serif"/>
              </w:rPr>
              <w:t>Агростартап</w:t>
            </w:r>
            <w:proofErr w:type="spellEnd"/>
            <w:r w:rsidR="007C2116" w:rsidRPr="007C2116">
              <w:rPr>
                <w:rFonts w:ascii="PT Astra Serif" w:hAnsi="PT Astra Serif"/>
              </w:rPr>
              <w:t xml:space="preserve">», перечисление грантов завершено. </w:t>
            </w:r>
          </w:p>
          <w:p w:rsidR="007C2116" w:rsidRDefault="007C2116" w:rsidP="005A2EDD">
            <w:pPr>
              <w:ind w:firstLine="0"/>
              <w:jc w:val="center"/>
              <w:rPr>
                <w:rFonts w:ascii="PT Astra Serif" w:hAnsi="PT Astra Serif"/>
              </w:rPr>
            </w:pPr>
            <w:r w:rsidRPr="007C2116">
              <w:rPr>
                <w:rFonts w:ascii="PT Astra Serif" w:hAnsi="PT Astra Serif"/>
              </w:rPr>
              <w:t xml:space="preserve">В части предоставления субсидий сельскохозяйственным потребительским кооперативам в целях возмещения части их затрат, связанных с их развитием, 14 сельскохозяйственных потребительских </w:t>
            </w:r>
            <w:r>
              <w:rPr>
                <w:rFonts w:ascii="PT Astra Serif" w:hAnsi="PT Astra Serif"/>
              </w:rPr>
              <w:t>кооперативов получили поддержку</w:t>
            </w:r>
            <w:r>
              <w:rPr>
                <w:rFonts w:ascii="PT Astra Serif" w:hAnsi="PT Astra Serif"/>
              </w:rPr>
              <w:br/>
            </w:r>
            <w:r w:rsidRPr="007C2116">
              <w:rPr>
                <w:rFonts w:ascii="PT Astra Serif" w:hAnsi="PT Astra Serif"/>
              </w:rPr>
              <w:t>в рамках проекта</w:t>
            </w:r>
            <w:r>
              <w:rPr>
                <w:rFonts w:ascii="PT Astra Serif" w:hAnsi="PT Astra Serif"/>
              </w:rPr>
              <w:t>.</w:t>
            </w:r>
          </w:p>
          <w:p w:rsidR="00DE4BFC" w:rsidRPr="008E0DB6" w:rsidRDefault="003E135B" w:rsidP="005A2EDD">
            <w:pPr>
              <w:ind w:firstLine="0"/>
              <w:jc w:val="center"/>
              <w:rPr>
                <w:rFonts w:ascii="PT Astra Serif" w:hAnsi="PT Astra Serif"/>
              </w:rPr>
            </w:pPr>
            <w:r w:rsidRPr="003E135B">
              <w:rPr>
                <w:rFonts w:ascii="PT Astra Serif" w:hAnsi="PT Astra Serif"/>
              </w:rPr>
              <w:t>Кроме того в рамках указанной освоенной суммы осуществлено обеспечение деятельности Центра компетенций в сфере сельскохозяйственной к</w:t>
            </w:r>
            <w:r w:rsidR="00285E4E">
              <w:rPr>
                <w:rFonts w:ascii="PT Astra Serif" w:hAnsi="PT Astra Serif"/>
              </w:rPr>
              <w:t>ооперации</w:t>
            </w:r>
            <w:r w:rsidR="00285E4E">
              <w:rPr>
                <w:rFonts w:ascii="PT Astra Serif" w:hAnsi="PT Astra Serif"/>
              </w:rPr>
              <w:br/>
            </w:r>
            <w:r w:rsidRPr="003E135B">
              <w:rPr>
                <w:rFonts w:ascii="PT Astra Serif" w:hAnsi="PT Astra Serif"/>
              </w:rPr>
              <w:t>и по</w:t>
            </w:r>
            <w:r w:rsidR="00285E4E">
              <w:rPr>
                <w:rFonts w:ascii="PT Astra Serif" w:hAnsi="PT Astra Serif"/>
              </w:rPr>
              <w:t>ддержки фермеров в соответствии</w:t>
            </w:r>
            <w:r w:rsidR="00285E4E">
              <w:rPr>
                <w:rFonts w:ascii="PT Astra Serif" w:hAnsi="PT Astra Serif"/>
              </w:rPr>
              <w:br/>
            </w:r>
            <w:r w:rsidRPr="003E135B">
              <w:rPr>
                <w:rFonts w:ascii="PT Astra Serif" w:hAnsi="PT Astra Serif"/>
              </w:rPr>
              <w:t xml:space="preserve">со Стандартом деятельности Центра компетенций в сфере </w:t>
            </w:r>
            <w:r w:rsidR="00285E4E">
              <w:rPr>
                <w:rFonts w:ascii="PT Astra Serif" w:hAnsi="PT Astra Serif"/>
              </w:rPr>
              <w:t>сельскохозяйственной кооперации</w:t>
            </w:r>
            <w:r w:rsidR="00285E4E">
              <w:rPr>
                <w:rFonts w:ascii="PT Astra Serif" w:hAnsi="PT Astra Serif"/>
              </w:rPr>
              <w:br/>
            </w:r>
            <w:r w:rsidRPr="003E135B">
              <w:rPr>
                <w:rFonts w:ascii="PT Astra Serif" w:hAnsi="PT Astra Serif"/>
              </w:rPr>
              <w:t>и поддержки фермеров</w:t>
            </w:r>
          </w:p>
        </w:tc>
      </w:tr>
      <w:tr w:rsidR="00113F33" w:rsidRPr="008542F7" w:rsidTr="009F36C1">
        <w:trPr>
          <w:trHeight w:val="1364"/>
        </w:trPr>
        <w:tc>
          <w:tcPr>
            <w:tcW w:w="488" w:type="dxa"/>
          </w:tcPr>
          <w:p w:rsidR="00113F33" w:rsidRPr="008542F7" w:rsidRDefault="00113F33" w:rsidP="005A2EDD">
            <w:pPr>
              <w:ind w:firstLine="0"/>
              <w:jc w:val="center"/>
              <w:rPr>
                <w:rFonts w:ascii="PT Astra Serif" w:hAnsi="PT Astra Serif"/>
              </w:rPr>
            </w:pPr>
            <w:r w:rsidRPr="008542F7">
              <w:rPr>
                <w:rFonts w:ascii="PT Astra Serif" w:hAnsi="PT Astra Serif"/>
              </w:rPr>
              <w:lastRenderedPageBreak/>
              <w:t>1.1.</w:t>
            </w:r>
          </w:p>
        </w:tc>
        <w:tc>
          <w:tcPr>
            <w:tcW w:w="3118" w:type="dxa"/>
          </w:tcPr>
          <w:p w:rsidR="00113F33" w:rsidRPr="008542F7" w:rsidRDefault="00113F33" w:rsidP="00942283">
            <w:pPr>
              <w:pStyle w:val="ac"/>
              <w:rPr>
                <w:rFonts w:ascii="PT Astra Serif" w:hAnsi="PT Astra Serif"/>
                <w:color w:val="000000" w:themeColor="text1"/>
              </w:rPr>
            </w:pPr>
            <w:r w:rsidRPr="008542F7">
              <w:rPr>
                <w:rFonts w:ascii="PT Astra Serif" w:hAnsi="PT Astra Serif"/>
                <w:color w:val="000000" w:themeColor="text1"/>
              </w:rPr>
              <w:t xml:space="preserve">Целевой индикатор </w:t>
            </w:r>
          </w:p>
          <w:p w:rsidR="00113F33" w:rsidRPr="008542F7" w:rsidRDefault="00113F33" w:rsidP="00BE7ABE">
            <w:pPr>
              <w:pStyle w:val="ac"/>
              <w:rPr>
                <w:rFonts w:ascii="PT Astra Serif" w:hAnsi="PT Astra Serif"/>
                <w:color w:val="000000" w:themeColor="text1"/>
              </w:rPr>
            </w:pPr>
            <w:r w:rsidRPr="008542F7">
              <w:rPr>
                <w:rFonts w:ascii="PT Astra Serif" w:hAnsi="PT Astra Serif"/>
                <w:color w:val="000000" w:themeColor="text1"/>
              </w:rPr>
              <w:t xml:space="preserve">«Количество вовлечённых новых членов из числа субъектов малого и среднего предпринимательства </w:t>
            </w:r>
            <w:r w:rsidRPr="008542F7">
              <w:rPr>
                <w:rFonts w:ascii="PT Astra Serif" w:hAnsi="PT Astra Serif"/>
                <w:color w:val="000000" w:themeColor="text1"/>
              </w:rPr>
              <w:br/>
              <w:t>в сфере агропромышленного комплекса и личных подсобных хозяй</w:t>
            </w:r>
            <w:proofErr w:type="gramStart"/>
            <w:r w:rsidRPr="008542F7">
              <w:rPr>
                <w:rFonts w:ascii="PT Astra Serif" w:hAnsi="PT Astra Serif"/>
                <w:color w:val="000000" w:themeColor="text1"/>
              </w:rPr>
              <w:t>ств гр</w:t>
            </w:r>
            <w:proofErr w:type="gramEnd"/>
            <w:r w:rsidRPr="008542F7">
              <w:rPr>
                <w:rFonts w:ascii="PT Astra Serif" w:hAnsi="PT Astra Serif"/>
                <w:color w:val="000000" w:themeColor="text1"/>
              </w:rPr>
              <w:t xml:space="preserve">аждан в сельскохозяйственную потребительскую кооперацию </w:t>
            </w:r>
            <w:r w:rsidRPr="008542F7">
              <w:rPr>
                <w:rFonts w:ascii="PT Astra Serif" w:hAnsi="PT Astra Serif"/>
                <w:color w:val="000000" w:themeColor="text1"/>
              </w:rPr>
              <w:br/>
              <w:t xml:space="preserve">(с учётом необходимости </w:t>
            </w:r>
            <w:r w:rsidRPr="008542F7">
              <w:rPr>
                <w:rFonts w:ascii="PT Astra Serif" w:hAnsi="PT Astra Serif"/>
                <w:color w:val="000000" w:themeColor="text1"/>
              </w:rPr>
              <w:lastRenderedPageBreak/>
              <w:t>вовлечения новых членов</w:t>
            </w:r>
            <w:r w:rsidRPr="008542F7">
              <w:rPr>
                <w:rFonts w:ascii="PT Astra Serif" w:hAnsi="PT Astra Serif"/>
                <w:color w:val="000000" w:themeColor="text1"/>
              </w:rPr>
              <w:br/>
              <w:t>в сельскохозяйственные потребительские кооперативы до 2030 года), единиц»</w:t>
            </w:r>
          </w:p>
        </w:tc>
        <w:tc>
          <w:tcPr>
            <w:tcW w:w="1559" w:type="dxa"/>
          </w:tcPr>
          <w:p w:rsidR="00113F33" w:rsidRPr="008542F7" w:rsidRDefault="00113F33" w:rsidP="005A2EDD">
            <w:pPr>
              <w:ind w:firstLine="0"/>
              <w:jc w:val="center"/>
              <w:rPr>
                <w:rFonts w:ascii="PT Astra Serif" w:hAnsi="PT Astra Serif"/>
                <w:lang w:val="en-US"/>
              </w:rPr>
            </w:pPr>
            <w:r w:rsidRPr="008542F7">
              <w:rPr>
                <w:rFonts w:ascii="PT Astra Serif" w:hAnsi="PT Astra Serif"/>
              </w:rPr>
              <w:lastRenderedPageBreak/>
              <w:t>X</w:t>
            </w:r>
          </w:p>
        </w:tc>
        <w:tc>
          <w:tcPr>
            <w:tcW w:w="1418" w:type="dxa"/>
          </w:tcPr>
          <w:p w:rsidR="00113F33" w:rsidRPr="008542F7" w:rsidRDefault="00113F33" w:rsidP="005A2EDD">
            <w:pPr>
              <w:ind w:firstLine="0"/>
              <w:jc w:val="center"/>
              <w:rPr>
                <w:rFonts w:ascii="PT Astra Serif" w:hAnsi="PT Astra Serif"/>
              </w:rPr>
            </w:pPr>
            <w:r w:rsidRPr="008542F7">
              <w:rPr>
                <w:rFonts w:ascii="PT Astra Serif" w:hAnsi="PT Astra Serif"/>
              </w:rPr>
              <w:t>X</w:t>
            </w:r>
          </w:p>
        </w:tc>
        <w:tc>
          <w:tcPr>
            <w:tcW w:w="1276" w:type="dxa"/>
          </w:tcPr>
          <w:p w:rsidR="00113F33" w:rsidRPr="008542F7" w:rsidRDefault="00AE0CF3" w:rsidP="00942283">
            <w:pPr>
              <w:pStyle w:val="aa"/>
              <w:jc w:val="center"/>
              <w:rPr>
                <w:rFonts w:ascii="PT Astra Serif" w:hAnsi="PT Astra Serif"/>
                <w:color w:val="000000" w:themeColor="text1"/>
                <w:lang w:val="en-US"/>
              </w:rPr>
            </w:pPr>
            <w:r w:rsidRPr="00AE0CF3">
              <w:rPr>
                <w:rFonts w:ascii="PT Astra Serif" w:hAnsi="PT Astra Serif"/>
                <w:color w:val="000000" w:themeColor="text1"/>
              </w:rPr>
              <w:t>140</w:t>
            </w:r>
          </w:p>
        </w:tc>
        <w:tc>
          <w:tcPr>
            <w:tcW w:w="1134" w:type="dxa"/>
          </w:tcPr>
          <w:p w:rsidR="00113F33" w:rsidRPr="004D3FD4" w:rsidRDefault="00046E35" w:rsidP="00BB609D">
            <w:pPr>
              <w:ind w:firstLine="0"/>
              <w:jc w:val="center"/>
              <w:rPr>
                <w:rFonts w:ascii="PT Astra Serif" w:hAnsi="PT Astra Serif"/>
              </w:rPr>
            </w:pPr>
            <w:r>
              <w:rPr>
                <w:rFonts w:ascii="PT Astra Serif" w:hAnsi="PT Astra Serif"/>
              </w:rPr>
              <w:t>146</w:t>
            </w:r>
          </w:p>
        </w:tc>
        <w:tc>
          <w:tcPr>
            <w:tcW w:w="1984" w:type="dxa"/>
          </w:tcPr>
          <w:p w:rsidR="00113F33" w:rsidRDefault="00B90B52"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113F33" w:rsidRPr="006F64AE" w:rsidRDefault="0046272A" w:rsidP="003D08E8">
            <w:pPr>
              <w:ind w:firstLine="0"/>
              <w:jc w:val="center"/>
              <w:rPr>
                <w:rFonts w:ascii="PT Astra Serif" w:hAnsi="PT Astra Serif"/>
                <w:bCs/>
              </w:rPr>
            </w:pPr>
            <w:r w:rsidRPr="0046272A">
              <w:rPr>
                <w:rFonts w:ascii="PT Astra Serif" w:hAnsi="PT Astra Serif"/>
                <w:bCs/>
              </w:rPr>
              <w:t>Значение характеризует реализацию национального проекта на территории Ульяновской области и отражает улучшение ситуации в соответствующей сфере её социально-экономического развития</w:t>
            </w:r>
          </w:p>
        </w:tc>
      </w:tr>
      <w:tr w:rsidR="00113F33" w:rsidRPr="008542F7" w:rsidTr="009F36C1">
        <w:trPr>
          <w:trHeight w:val="2733"/>
        </w:trPr>
        <w:tc>
          <w:tcPr>
            <w:tcW w:w="488" w:type="dxa"/>
          </w:tcPr>
          <w:p w:rsidR="00113F33" w:rsidRPr="008542F7" w:rsidRDefault="00113F33" w:rsidP="005A2EDD">
            <w:pPr>
              <w:ind w:firstLine="0"/>
              <w:jc w:val="center"/>
              <w:rPr>
                <w:rFonts w:ascii="PT Astra Serif" w:hAnsi="PT Astra Serif"/>
              </w:rPr>
            </w:pPr>
            <w:r w:rsidRPr="008542F7">
              <w:rPr>
                <w:rFonts w:ascii="PT Astra Serif" w:hAnsi="PT Astra Serif"/>
              </w:rPr>
              <w:lastRenderedPageBreak/>
              <w:t>1.2.</w:t>
            </w:r>
          </w:p>
        </w:tc>
        <w:tc>
          <w:tcPr>
            <w:tcW w:w="3118" w:type="dxa"/>
          </w:tcPr>
          <w:p w:rsidR="00113F33" w:rsidRPr="008542F7" w:rsidRDefault="00113F33" w:rsidP="00942283">
            <w:pPr>
              <w:pStyle w:val="ac"/>
              <w:rPr>
                <w:rFonts w:ascii="PT Astra Serif" w:hAnsi="PT Astra Serif"/>
                <w:color w:val="000000" w:themeColor="text1"/>
              </w:rPr>
            </w:pPr>
            <w:r w:rsidRPr="008542F7">
              <w:rPr>
                <w:rFonts w:ascii="PT Astra Serif" w:hAnsi="PT Astra Serif"/>
                <w:color w:val="000000" w:themeColor="text1"/>
              </w:rPr>
              <w:t>Целевой ин</w:t>
            </w:r>
            <w:r w:rsidR="009F36C1">
              <w:rPr>
                <w:rFonts w:ascii="PT Astra Serif" w:hAnsi="PT Astra Serif"/>
                <w:color w:val="000000" w:themeColor="text1"/>
              </w:rPr>
              <w:t>дикатор «Численность работников</w:t>
            </w:r>
            <w:r w:rsidR="009F36C1">
              <w:rPr>
                <w:rFonts w:ascii="PT Astra Serif" w:hAnsi="PT Astra Serif"/>
                <w:color w:val="000000" w:themeColor="text1"/>
              </w:rPr>
              <w:br/>
              <w:t xml:space="preserve">в расчёте на 1 субъекта малого </w:t>
            </w:r>
            <w:r w:rsidRPr="008542F7">
              <w:rPr>
                <w:rFonts w:ascii="PT Astra Serif" w:hAnsi="PT Astra Serif"/>
                <w:color w:val="000000" w:themeColor="text1"/>
              </w:rPr>
              <w:t>и среднего предпринимательства, получившего комплексную поддержку в сфере агропромышленного комплекса, накопленным итогом, единиц»</w:t>
            </w:r>
          </w:p>
        </w:tc>
        <w:tc>
          <w:tcPr>
            <w:tcW w:w="1559" w:type="dxa"/>
          </w:tcPr>
          <w:p w:rsidR="00113F33" w:rsidRPr="008542F7" w:rsidRDefault="00113F33" w:rsidP="005A2EDD">
            <w:pPr>
              <w:ind w:firstLine="0"/>
              <w:jc w:val="center"/>
              <w:rPr>
                <w:rFonts w:ascii="PT Astra Serif" w:hAnsi="PT Astra Serif"/>
              </w:rPr>
            </w:pPr>
            <w:r w:rsidRPr="008542F7">
              <w:rPr>
                <w:rFonts w:ascii="PT Astra Serif" w:hAnsi="PT Astra Serif"/>
              </w:rPr>
              <w:t>X</w:t>
            </w:r>
          </w:p>
        </w:tc>
        <w:tc>
          <w:tcPr>
            <w:tcW w:w="1418" w:type="dxa"/>
          </w:tcPr>
          <w:p w:rsidR="00113F33" w:rsidRPr="008542F7" w:rsidRDefault="00113F33" w:rsidP="005A2EDD">
            <w:pPr>
              <w:ind w:firstLine="0"/>
              <w:jc w:val="center"/>
              <w:rPr>
                <w:rFonts w:ascii="PT Astra Serif" w:hAnsi="PT Astra Serif"/>
              </w:rPr>
            </w:pPr>
            <w:r w:rsidRPr="008542F7">
              <w:rPr>
                <w:rFonts w:ascii="PT Astra Serif" w:hAnsi="PT Astra Serif"/>
              </w:rPr>
              <w:t>X</w:t>
            </w:r>
          </w:p>
        </w:tc>
        <w:tc>
          <w:tcPr>
            <w:tcW w:w="1276" w:type="dxa"/>
          </w:tcPr>
          <w:p w:rsidR="00113F33" w:rsidRPr="008542F7" w:rsidRDefault="00AE0CF3" w:rsidP="00942283">
            <w:pPr>
              <w:pStyle w:val="aa"/>
              <w:jc w:val="center"/>
              <w:rPr>
                <w:rFonts w:ascii="PT Astra Serif" w:hAnsi="PT Astra Serif"/>
                <w:color w:val="000000" w:themeColor="text1"/>
                <w:lang w:val="en-US"/>
              </w:rPr>
            </w:pPr>
            <w:r w:rsidRPr="00AE0CF3">
              <w:rPr>
                <w:rFonts w:ascii="PT Astra Serif" w:hAnsi="PT Astra Serif"/>
                <w:color w:val="000000" w:themeColor="text1"/>
              </w:rPr>
              <w:t>30</w:t>
            </w:r>
          </w:p>
        </w:tc>
        <w:tc>
          <w:tcPr>
            <w:tcW w:w="1134" w:type="dxa"/>
          </w:tcPr>
          <w:p w:rsidR="00113F33" w:rsidRPr="004D3FD4" w:rsidRDefault="00046E35" w:rsidP="00BB609D">
            <w:pPr>
              <w:ind w:firstLine="0"/>
              <w:jc w:val="center"/>
              <w:rPr>
                <w:rFonts w:ascii="PT Astra Serif" w:hAnsi="PT Astra Serif"/>
              </w:rPr>
            </w:pPr>
            <w:r>
              <w:rPr>
                <w:rFonts w:ascii="PT Astra Serif" w:hAnsi="PT Astra Serif"/>
              </w:rPr>
              <w:t>49</w:t>
            </w:r>
          </w:p>
        </w:tc>
        <w:tc>
          <w:tcPr>
            <w:tcW w:w="1984" w:type="dxa"/>
          </w:tcPr>
          <w:p w:rsidR="00113F33" w:rsidRDefault="00B90B52"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113F33" w:rsidRPr="00481961" w:rsidRDefault="00FF159E" w:rsidP="007C4072">
            <w:pPr>
              <w:ind w:firstLine="0"/>
              <w:jc w:val="center"/>
              <w:rPr>
                <w:rFonts w:ascii="PT Astra Serif" w:hAnsi="PT Astra Serif"/>
              </w:rPr>
            </w:pPr>
            <w:r w:rsidRPr="00FF159E">
              <w:rPr>
                <w:rFonts w:ascii="PT Astra Serif" w:hAnsi="PT Astra Serif"/>
              </w:rPr>
              <w:t>Значение характеризует реализацию национального проекта на территории Ульяновской области и отражает улучшение ситуации в соответствующей сфере её социально-экономического развития</w:t>
            </w:r>
          </w:p>
        </w:tc>
      </w:tr>
      <w:tr w:rsidR="00113F33" w:rsidRPr="008542F7" w:rsidTr="007B574B">
        <w:trPr>
          <w:trHeight w:val="1648"/>
        </w:trPr>
        <w:tc>
          <w:tcPr>
            <w:tcW w:w="488" w:type="dxa"/>
          </w:tcPr>
          <w:p w:rsidR="00113F33" w:rsidRPr="008542F7" w:rsidRDefault="00113F33" w:rsidP="005A2EDD">
            <w:pPr>
              <w:ind w:firstLine="0"/>
              <w:jc w:val="center"/>
              <w:rPr>
                <w:rFonts w:ascii="PT Astra Serif" w:hAnsi="PT Astra Serif"/>
              </w:rPr>
            </w:pPr>
            <w:r w:rsidRPr="008542F7">
              <w:rPr>
                <w:rFonts w:ascii="PT Astra Serif" w:hAnsi="PT Astra Serif"/>
              </w:rPr>
              <w:t>1.3.</w:t>
            </w:r>
          </w:p>
        </w:tc>
        <w:tc>
          <w:tcPr>
            <w:tcW w:w="3118" w:type="dxa"/>
          </w:tcPr>
          <w:p w:rsidR="00113F33" w:rsidRPr="008542F7" w:rsidRDefault="00113F33" w:rsidP="00942283">
            <w:pPr>
              <w:pStyle w:val="ac"/>
              <w:rPr>
                <w:rFonts w:ascii="PT Astra Serif" w:hAnsi="PT Astra Serif"/>
                <w:color w:val="000000" w:themeColor="text1"/>
              </w:rPr>
            </w:pPr>
            <w:proofErr w:type="gramStart"/>
            <w:r w:rsidRPr="008542F7">
              <w:rPr>
                <w:rFonts w:ascii="PT Astra Serif" w:hAnsi="PT Astra Serif"/>
                <w:color w:val="000000" w:themeColor="text1"/>
              </w:rPr>
              <w:t xml:space="preserve">Целевой индикатор «Количество субъектов </w:t>
            </w:r>
            <w:r w:rsidRPr="008542F7">
              <w:rPr>
                <w:rFonts w:ascii="PT Astra Serif" w:hAnsi="PT Astra Serif"/>
                <w:bCs/>
                <w:color w:val="000000" w:themeColor="text1"/>
              </w:rPr>
              <w:t>малого и среднего предпринимательства</w:t>
            </w:r>
            <w:r w:rsidRPr="008542F7">
              <w:rPr>
                <w:rFonts w:ascii="PT Astra Serif" w:hAnsi="PT Astra Serif"/>
                <w:color w:val="000000" w:themeColor="text1"/>
              </w:rPr>
              <w:br/>
              <w:t xml:space="preserve">в сфере </w:t>
            </w:r>
            <w:r w:rsidRPr="008542F7">
              <w:rPr>
                <w:rFonts w:ascii="PT Astra Serif" w:hAnsi="PT Astra Serif"/>
                <w:bCs/>
                <w:color w:val="000000" w:themeColor="text1"/>
              </w:rPr>
              <w:t>агропромышленного комплекса</w:t>
            </w:r>
            <w:r w:rsidRPr="008542F7">
              <w:rPr>
                <w:rFonts w:ascii="PT Astra Serif" w:hAnsi="PT Astra Serif"/>
                <w:color w:val="000000" w:themeColor="text1"/>
              </w:rPr>
              <w:t>, получивших комплексную поддержку</w:t>
            </w:r>
            <w:r w:rsidRPr="008542F7">
              <w:rPr>
                <w:rFonts w:ascii="PT Astra Serif" w:hAnsi="PT Astra Serif"/>
                <w:color w:val="000000" w:themeColor="text1"/>
              </w:rPr>
              <w:br/>
              <w:t>с момента начала предпринимательской деятельности до выхода</w:t>
            </w:r>
            <w:r w:rsidRPr="008542F7">
              <w:rPr>
                <w:rFonts w:ascii="PT Astra Serif" w:hAnsi="PT Astra Serif"/>
                <w:color w:val="000000" w:themeColor="text1"/>
              </w:rPr>
              <w:br/>
              <w:t xml:space="preserve">на уровень развития, предполагающий интеграцию в более крупные единицы бизнеса (количество субъектов малого и среднего </w:t>
            </w:r>
            <w:r w:rsidRPr="008542F7">
              <w:rPr>
                <w:rFonts w:ascii="PT Astra Serif" w:hAnsi="PT Astra Serif"/>
                <w:color w:val="000000" w:themeColor="text1"/>
              </w:rPr>
              <w:lastRenderedPageBreak/>
              <w:t>предпринимательства</w:t>
            </w:r>
            <w:r w:rsidRPr="008542F7">
              <w:rPr>
                <w:rFonts w:ascii="PT Astra Serif" w:hAnsi="PT Astra Serif"/>
                <w:color w:val="000000" w:themeColor="text1"/>
              </w:rPr>
              <w:br/>
              <w:t>в сфере агропромышленного комплекса, получивших поддержку, в том числе</w:t>
            </w:r>
            <w:r w:rsidRPr="008542F7">
              <w:rPr>
                <w:rFonts w:ascii="PT Astra Serif" w:hAnsi="PT Astra Serif"/>
                <w:color w:val="000000" w:themeColor="text1"/>
              </w:rPr>
              <w:br/>
              <w:t>в результате услуг, оказанных центрами компетенций</w:t>
            </w:r>
            <w:r w:rsidRPr="008542F7">
              <w:rPr>
                <w:rFonts w:ascii="PT Astra Serif" w:hAnsi="PT Astra Serif"/>
                <w:color w:val="000000" w:themeColor="text1"/>
              </w:rPr>
              <w:br/>
              <w:t>в сфере сельскохозяйственной кооперации и поддержки фермеров</w:t>
            </w:r>
            <w:proofErr w:type="gramEnd"/>
            <w:r w:rsidRPr="008542F7">
              <w:rPr>
                <w:rFonts w:ascii="PT Astra Serif" w:hAnsi="PT Astra Serif"/>
                <w:color w:val="000000" w:themeColor="text1"/>
              </w:rPr>
              <w:t>, накопленным итогом), единиц»</w:t>
            </w:r>
          </w:p>
        </w:tc>
        <w:tc>
          <w:tcPr>
            <w:tcW w:w="1559" w:type="dxa"/>
          </w:tcPr>
          <w:p w:rsidR="00113F33" w:rsidRPr="008542F7" w:rsidRDefault="00113F33" w:rsidP="00942283">
            <w:pPr>
              <w:ind w:firstLine="0"/>
              <w:jc w:val="center"/>
              <w:rPr>
                <w:rFonts w:ascii="PT Astra Serif" w:hAnsi="PT Astra Serif"/>
              </w:rPr>
            </w:pPr>
            <w:r w:rsidRPr="008542F7">
              <w:rPr>
                <w:rFonts w:ascii="PT Astra Serif" w:hAnsi="PT Astra Serif"/>
              </w:rPr>
              <w:lastRenderedPageBreak/>
              <w:t>X</w:t>
            </w:r>
          </w:p>
        </w:tc>
        <w:tc>
          <w:tcPr>
            <w:tcW w:w="1418" w:type="dxa"/>
          </w:tcPr>
          <w:p w:rsidR="00113F33" w:rsidRPr="008542F7" w:rsidRDefault="00113F33" w:rsidP="00942283">
            <w:pPr>
              <w:ind w:firstLine="0"/>
              <w:jc w:val="center"/>
              <w:rPr>
                <w:rFonts w:ascii="PT Astra Serif" w:hAnsi="PT Astra Serif"/>
              </w:rPr>
            </w:pPr>
            <w:r w:rsidRPr="008542F7">
              <w:rPr>
                <w:rFonts w:ascii="PT Astra Serif" w:hAnsi="PT Astra Serif"/>
              </w:rPr>
              <w:t>X</w:t>
            </w:r>
          </w:p>
        </w:tc>
        <w:tc>
          <w:tcPr>
            <w:tcW w:w="1276" w:type="dxa"/>
          </w:tcPr>
          <w:p w:rsidR="00113F33" w:rsidRPr="008542F7" w:rsidRDefault="00AE0CF3" w:rsidP="00942283">
            <w:pPr>
              <w:pStyle w:val="aa"/>
              <w:jc w:val="center"/>
              <w:rPr>
                <w:rFonts w:ascii="PT Astra Serif" w:hAnsi="PT Astra Serif"/>
                <w:color w:val="000000" w:themeColor="text1"/>
                <w:lang w:val="en-US"/>
              </w:rPr>
            </w:pPr>
            <w:r w:rsidRPr="00AE0CF3">
              <w:rPr>
                <w:rFonts w:ascii="PT Astra Serif" w:hAnsi="PT Astra Serif"/>
                <w:color w:val="000000" w:themeColor="text1"/>
              </w:rPr>
              <w:t>49</w:t>
            </w:r>
          </w:p>
        </w:tc>
        <w:tc>
          <w:tcPr>
            <w:tcW w:w="1134" w:type="dxa"/>
          </w:tcPr>
          <w:p w:rsidR="00113F33" w:rsidRPr="004D3FD4" w:rsidRDefault="00046E35" w:rsidP="00BB609D">
            <w:pPr>
              <w:ind w:firstLine="0"/>
              <w:jc w:val="center"/>
              <w:rPr>
                <w:rFonts w:ascii="PT Astra Serif" w:hAnsi="PT Astra Serif"/>
              </w:rPr>
            </w:pPr>
            <w:r>
              <w:rPr>
                <w:rFonts w:ascii="PT Astra Serif" w:hAnsi="PT Astra Serif"/>
              </w:rPr>
              <w:t>65</w:t>
            </w:r>
          </w:p>
        </w:tc>
        <w:tc>
          <w:tcPr>
            <w:tcW w:w="1984" w:type="dxa"/>
          </w:tcPr>
          <w:p w:rsidR="00113F33" w:rsidRDefault="00B90B52"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113F33" w:rsidRPr="006F64AE" w:rsidRDefault="00FF159E" w:rsidP="006F64AE">
            <w:pPr>
              <w:ind w:firstLine="0"/>
              <w:jc w:val="center"/>
              <w:rPr>
                <w:rFonts w:ascii="PT Astra Serif" w:hAnsi="PT Astra Serif"/>
                <w:bCs/>
              </w:rPr>
            </w:pPr>
            <w:r w:rsidRPr="00FF159E">
              <w:rPr>
                <w:rFonts w:ascii="PT Astra Serif" w:hAnsi="PT Astra Serif"/>
                <w:bCs/>
              </w:rPr>
              <w:t>Значение характеризует реализацию национального проекта на территории Ульяновской области и отражает улучшение ситуации в соответствующей сфере её социально-экономического развития</w:t>
            </w:r>
          </w:p>
        </w:tc>
      </w:tr>
      <w:tr w:rsidR="00DE4BFC" w:rsidRPr="008542F7" w:rsidTr="00DB0598">
        <w:trPr>
          <w:trHeight w:val="2782"/>
        </w:trPr>
        <w:tc>
          <w:tcPr>
            <w:tcW w:w="488" w:type="dxa"/>
          </w:tcPr>
          <w:p w:rsidR="00DE4BFC" w:rsidRPr="008542F7" w:rsidRDefault="00DE4BFC" w:rsidP="005A2EDD">
            <w:pPr>
              <w:ind w:firstLine="0"/>
              <w:jc w:val="center"/>
              <w:rPr>
                <w:rFonts w:ascii="PT Astra Serif" w:hAnsi="PT Astra Serif"/>
              </w:rPr>
            </w:pPr>
            <w:r w:rsidRPr="008542F7">
              <w:rPr>
                <w:rFonts w:ascii="PT Astra Serif" w:hAnsi="PT Astra Serif"/>
              </w:rPr>
              <w:lastRenderedPageBreak/>
              <w:t>2.</w:t>
            </w:r>
          </w:p>
        </w:tc>
        <w:tc>
          <w:tcPr>
            <w:tcW w:w="3118" w:type="dxa"/>
          </w:tcPr>
          <w:p w:rsidR="00DE4BFC" w:rsidRPr="008542F7" w:rsidRDefault="00DE4BFC" w:rsidP="005A2EDD">
            <w:pPr>
              <w:ind w:firstLine="0"/>
              <w:jc w:val="center"/>
              <w:rPr>
                <w:rFonts w:ascii="PT Astra Serif" w:hAnsi="PT Astra Serif"/>
              </w:rPr>
            </w:pPr>
            <w:r w:rsidRPr="008542F7">
              <w:rPr>
                <w:rFonts w:ascii="PT Astra Serif" w:hAnsi="PT Astra Serif"/>
              </w:rPr>
              <w:t>Проект 2.</w:t>
            </w:r>
            <w:r w:rsidR="00572D5C" w:rsidRPr="008542F7">
              <w:rPr>
                <w:rFonts w:ascii="PT Astra Serif" w:hAnsi="PT Astra Serif"/>
              </w:rPr>
              <w:t xml:space="preserve"> «Экспорт продукции АПК</w:t>
            </w:r>
            <w:r w:rsidRPr="008542F7">
              <w:rPr>
                <w:rFonts w:ascii="PT Astra Serif" w:hAnsi="PT Astra Serif"/>
              </w:rPr>
              <w:t>»</w:t>
            </w:r>
          </w:p>
        </w:tc>
        <w:tc>
          <w:tcPr>
            <w:tcW w:w="1559" w:type="dxa"/>
          </w:tcPr>
          <w:p w:rsidR="00DE4BFC" w:rsidRPr="00BE68EB" w:rsidRDefault="00154E58" w:rsidP="005A2EDD">
            <w:pPr>
              <w:ind w:firstLine="0"/>
              <w:jc w:val="center"/>
              <w:rPr>
                <w:rFonts w:ascii="PT Astra Serif" w:hAnsi="PT Astra Serif"/>
                <w:b/>
              </w:rPr>
            </w:pPr>
            <w:r w:rsidRPr="00BE68EB">
              <w:rPr>
                <w:rFonts w:ascii="PT Astra Serif" w:hAnsi="PT Astra Serif"/>
                <w:b/>
              </w:rPr>
              <w:t>483263,71135</w:t>
            </w:r>
          </w:p>
        </w:tc>
        <w:tc>
          <w:tcPr>
            <w:tcW w:w="1418" w:type="dxa"/>
          </w:tcPr>
          <w:p w:rsidR="00DE4BFC" w:rsidRPr="00BE68EB" w:rsidRDefault="003600BA" w:rsidP="00154E58">
            <w:pPr>
              <w:ind w:firstLine="0"/>
              <w:jc w:val="center"/>
              <w:rPr>
                <w:rFonts w:ascii="PT Astra Serif" w:hAnsi="PT Astra Serif"/>
                <w:b/>
                <w:bCs/>
                <w:color w:val="000000"/>
              </w:rPr>
            </w:pPr>
            <w:r>
              <w:rPr>
                <w:rFonts w:ascii="PT Astra Serif" w:hAnsi="PT Astra Serif"/>
                <w:b/>
                <w:bCs/>
                <w:color w:val="000000"/>
              </w:rPr>
              <w:t>201685,83</w:t>
            </w:r>
          </w:p>
        </w:tc>
        <w:tc>
          <w:tcPr>
            <w:tcW w:w="1276" w:type="dxa"/>
          </w:tcPr>
          <w:p w:rsidR="00DE4BFC" w:rsidRPr="003C51AB" w:rsidRDefault="00DE4BFC" w:rsidP="005A2EDD">
            <w:pPr>
              <w:ind w:firstLine="0"/>
              <w:jc w:val="center"/>
              <w:rPr>
                <w:rFonts w:ascii="PT Astra Serif" w:hAnsi="PT Astra Serif"/>
                <w:b/>
              </w:rPr>
            </w:pPr>
            <w:r w:rsidRPr="003C51AB">
              <w:rPr>
                <w:rFonts w:ascii="PT Astra Serif" w:hAnsi="PT Astra Serif"/>
                <w:b/>
              </w:rPr>
              <w:t>X</w:t>
            </w:r>
          </w:p>
        </w:tc>
        <w:tc>
          <w:tcPr>
            <w:tcW w:w="1134" w:type="dxa"/>
          </w:tcPr>
          <w:p w:rsidR="00DE4BFC" w:rsidRPr="003C51AB" w:rsidRDefault="00DE4BFC" w:rsidP="005A2EDD">
            <w:pPr>
              <w:ind w:firstLine="0"/>
              <w:jc w:val="center"/>
              <w:rPr>
                <w:rFonts w:ascii="PT Astra Serif" w:hAnsi="PT Astra Serif"/>
                <w:b/>
              </w:rPr>
            </w:pPr>
            <w:r w:rsidRPr="003C51AB">
              <w:rPr>
                <w:rFonts w:ascii="PT Astra Serif" w:hAnsi="PT Astra Serif"/>
                <w:b/>
              </w:rPr>
              <w:t>X</w:t>
            </w:r>
          </w:p>
        </w:tc>
        <w:tc>
          <w:tcPr>
            <w:tcW w:w="1984" w:type="dxa"/>
          </w:tcPr>
          <w:p w:rsidR="00DE4BFC" w:rsidRPr="008542F7" w:rsidRDefault="007208C7" w:rsidP="002C35F7">
            <w:pPr>
              <w:ind w:firstLine="0"/>
              <w:jc w:val="center"/>
              <w:rPr>
                <w:rFonts w:ascii="PT Astra Serif" w:hAnsi="PT Astra Serif"/>
              </w:rPr>
            </w:pPr>
            <w:r>
              <w:rPr>
                <w:rFonts w:ascii="PT Astra Serif" w:hAnsi="PT Astra Serif"/>
              </w:rPr>
              <w:t>В</w:t>
            </w:r>
            <w:r w:rsidRPr="007208C7">
              <w:rPr>
                <w:rFonts w:ascii="PT Astra Serif" w:hAnsi="PT Astra Serif"/>
              </w:rPr>
              <w:t>ведение ряда временных ограничений, препятствующих осуще</w:t>
            </w:r>
            <w:r>
              <w:rPr>
                <w:rFonts w:ascii="PT Astra Serif" w:hAnsi="PT Astra Serif"/>
              </w:rPr>
              <w:t>ствлять экспортную деятельность</w:t>
            </w:r>
            <w:r>
              <w:rPr>
                <w:rFonts w:ascii="PT Astra Serif" w:hAnsi="PT Astra Serif"/>
              </w:rPr>
              <w:br/>
            </w:r>
            <w:r w:rsidRPr="007208C7">
              <w:rPr>
                <w:rFonts w:ascii="PT Astra Serif" w:hAnsi="PT Astra Serif"/>
              </w:rPr>
              <w:t>по определённым товарным позициям в целях обеспечения внутренней продовольствен</w:t>
            </w:r>
            <w:r w:rsidR="009F36C1">
              <w:rPr>
                <w:rFonts w:ascii="PT Astra Serif" w:hAnsi="PT Astra Serif"/>
              </w:rPr>
              <w:softHyphen/>
            </w:r>
            <w:r w:rsidRPr="007208C7">
              <w:rPr>
                <w:rFonts w:ascii="PT Astra Serif" w:hAnsi="PT Astra Serif"/>
              </w:rPr>
              <w:t>ной безопасности страны</w:t>
            </w:r>
          </w:p>
        </w:tc>
        <w:tc>
          <w:tcPr>
            <w:tcW w:w="4394" w:type="dxa"/>
          </w:tcPr>
          <w:p w:rsidR="00DE4BFC" w:rsidRPr="00451FCA" w:rsidRDefault="00451FCA" w:rsidP="00451FCA">
            <w:pPr>
              <w:ind w:firstLine="0"/>
              <w:jc w:val="center"/>
              <w:rPr>
                <w:rFonts w:ascii="PT Astra Serif" w:hAnsi="PT Astra Serif"/>
                <w:color w:val="000000"/>
              </w:rPr>
            </w:pPr>
            <w:r w:rsidRPr="00451FCA">
              <w:rPr>
                <w:rFonts w:ascii="PT Astra Serif" w:hAnsi="PT Astra Serif"/>
                <w:color w:val="000000"/>
              </w:rPr>
              <w:t>Заключено соглашение с Минсельхозом России от 27.12.2021 №</w:t>
            </w:r>
            <w:r>
              <w:rPr>
                <w:rFonts w:ascii="PT Astra Serif" w:hAnsi="PT Astra Serif"/>
                <w:color w:val="000000"/>
              </w:rPr>
              <w:t xml:space="preserve"> </w:t>
            </w:r>
            <w:r w:rsidRPr="00451FCA">
              <w:rPr>
                <w:rFonts w:ascii="PT Astra Serif" w:hAnsi="PT Astra Serif"/>
                <w:color w:val="000000"/>
              </w:rPr>
              <w:t>082-09-2022-680 на реализацию мероприятий в области мелиорации земель с</w:t>
            </w:r>
            <w:r>
              <w:rPr>
                <w:rFonts w:ascii="PT Astra Serif" w:hAnsi="PT Astra Serif"/>
                <w:color w:val="000000"/>
              </w:rPr>
              <w:t>ельскохозяйственного назначения</w:t>
            </w:r>
            <w:r>
              <w:rPr>
                <w:rFonts w:ascii="PT Astra Serif" w:hAnsi="PT Astra Serif"/>
                <w:color w:val="000000"/>
              </w:rPr>
              <w:br/>
              <w:t>в рамках федерального проекта «</w:t>
            </w:r>
            <w:r w:rsidRPr="00451FCA">
              <w:rPr>
                <w:rFonts w:ascii="PT Astra Serif" w:hAnsi="PT Astra Serif"/>
                <w:color w:val="000000"/>
              </w:rPr>
              <w:t>Экспорт продукции</w:t>
            </w:r>
            <w:r>
              <w:rPr>
                <w:rFonts w:ascii="PT Astra Serif" w:hAnsi="PT Astra Serif"/>
                <w:color w:val="000000"/>
              </w:rPr>
              <w:t xml:space="preserve"> АПК»</w:t>
            </w:r>
            <w:r w:rsidRPr="00451FCA">
              <w:rPr>
                <w:rFonts w:ascii="PT Astra Serif" w:hAnsi="PT Astra Serif"/>
                <w:color w:val="000000"/>
              </w:rPr>
              <w:t>. В рамках указанной освоенной суммы предоставлена субсидия сельскохозяйственным товаропроизводителям</w:t>
            </w:r>
          </w:p>
        </w:tc>
      </w:tr>
      <w:tr w:rsidR="00712F40" w:rsidRPr="008542F7" w:rsidTr="007B574B">
        <w:trPr>
          <w:trHeight w:val="2215"/>
        </w:trPr>
        <w:tc>
          <w:tcPr>
            <w:tcW w:w="488" w:type="dxa"/>
          </w:tcPr>
          <w:p w:rsidR="00712F40" w:rsidRPr="008542F7" w:rsidRDefault="00712F40" w:rsidP="005A2EDD">
            <w:pPr>
              <w:ind w:firstLine="0"/>
              <w:jc w:val="center"/>
              <w:rPr>
                <w:rFonts w:ascii="PT Astra Serif" w:hAnsi="PT Astra Serif"/>
              </w:rPr>
            </w:pPr>
            <w:r w:rsidRPr="008542F7">
              <w:rPr>
                <w:rFonts w:ascii="PT Astra Serif" w:hAnsi="PT Astra Serif"/>
              </w:rPr>
              <w:lastRenderedPageBreak/>
              <w:t>2.1.</w:t>
            </w:r>
          </w:p>
        </w:tc>
        <w:tc>
          <w:tcPr>
            <w:tcW w:w="3118" w:type="dxa"/>
          </w:tcPr>
          <w:p w:rsidR="00712F40" w:rsidRPr="008542F7" w:rsidRDefault="00712F40" w:rsidP="00942283">
            <w:pPr>
              <w:pStyle w:val="ac"/>
              <w:rPr>
                <w:rFonts w:ascii="PT Astra Serif" w:hAnsi="PT Astra Serif"/>
                <w:color w:val="000000" w:themeColor="text1"/>
              </w:rPr>
            </w:pPr>
            <w:r w:rsidRPr="008542F7">
              <w:rPr>
                <w:rFonts w:ascii="PT Astra Serif" w:hAnsi="PT Astra Serif"/>
                <w:color w:val="000000" w:themeColor="text1"/>
              </w:rPr>
              <w:t>Целевой индикатор «Объём экспорта продукции агропромышленного комплекса, миллиард долларов»</w:t>
            </w:r>
          </w:p>
        </w:tc>
        <w:tc>
          <w:tcPr>
            <w:tcW w:w="1559" w:type="dxa"/>
          </w:tcPr>
          <w:p w:rsidR="00712F40" w:rsidRPr="008542F7" w:rsidRDefault="00712F40" w:rsidP="005A2EDD">
            <w:pPr>
              <w:ind w:firstLine="0"/>
              <w:jc w:val="center"/>
              <w:rPr>
                <w:rFonts w:ascii="PT Astra Serif" w:hAnsi="PT Astra Serif"/>
              </w:rPr>
            </w:pPr>
            <w:r w:rsidRPr="008542F7">
              <w:rPr>
                <w:rFonts w:ascii="PT Astra Serif" w:hAnsi="PT Astra Serif"/>
              </w:rPr>
              <w:t>X</w:t>
            </w:r>
          </w:p>
        </w:tc>
        <w:tc>
          <w:tcPr>
            <w:tcW w:w="1418" w:type="dxa"/>
          </w:tcPr>
          <w:p w:rsidR="00712F40" w:rsidRPr="008542F7" w:rsidRDefault="00712F40" w:rsidP="005A2EDD">
            <w:pPr>
              <w:ind w:firstLine="0"/>
              <w:jc w:val="center"/>
              <w:rPr>
                <w:rFonts w:ascii="PT Astra Serif" w:hAnsi="PT Astra Serif"/>
              </w:rPr>
            </w:pPr>
            <w:r w:rsidRPr="008542F7">
              <w:rPr>
                <w:rFonts w:ascii="PT Astra Serif" w:hAnsi="PT Astra Serif"/>
              </w:rPr>
              <w:t>X</w:t>
            </w:r>
          </w:p>
        </w:tc>
        <w:tc>
          <w:tcPr>
            <w:tcW w:w="1276" w:type="dxa"/>
          </w:tcPr>
          <w:p w:rsidR="00712F40" w:rsidRPr="008542F7" w:rsidRDefault="00B90B52" w:rsidP="00942283">
            <w:pPr>
              <w:pStyle w:val="aa"/>
              <w:jc w:val="center"/>
              <w:rPr>
                <w:rFonts w:ascii="PT Astra Serif" w:hAnsi="PT Astra Serif"/>
                <w:color w:val="000000" w:themeColor="text1"/>
              </w:rPr>
            </w:pPr>
            <w:r w:rsidRPr="00B90B52">
              <w:rPr>
                <w:rFonts w:ascii="PT Astra Serif" w:hAnsi="PT Astra Serif"/>
                <w:color w:val="000000" w:themeColor="text1"/>
              </w:rPr>
              <w:t>0,024</w:t>
            </w:r>
          </w:p>
        </w:tc>
        <w:tc>
          <w:tcPr>
            <w:tcW w:w="1134" w:type="dxa"/>
          </w:tcPr>
          <w:p w:rsidR="00712F40" w:rsidRPr="008542F7" w:rsidRDefault="00B90B52" w:rsidP="007C4072">
            <w:pPr>
              <w:ind w:firstLine="0"/>
              <w:jc w:val="center"/>
              <w:rPr>
                <w:rFonts w:ascii="PT Astra Serif" w:hAnsi="PT Astra Serif"/>
              </w:rPr>
            </w:pPr>
            <w:r w:rsidRPr="00B90B52">
              <w:rPr>
                <w:rFonts w:ascii="PT Astra Serif" w:hAnsi="PT Astra Serif"/>
              </w:rPr>
              <w:t>0,00</w:t>
            </w:r>
            <w:r w:rsidR="00DC0CCE">
              <w:rPr>
                <w:rFonts w:ascii="PT Astra Serif" w:hAnsi="PT Astra Serif"/>
              </w:rPr>
              <w:t>26</w:t>
            </w:r>
          </w:p>
        </w:tc>
        <w:tc>
          <w:tcPr>
            <w:tcW w:w="1984" w:type="dxa"/>
          </w:tcPr>
          <w:p w:rsidR="00712F40" w:rsidRPr="007208C7" w:rsidRDefault="007208C7" w:rsidP="007C4072">
            <w:pPr>
              <w:ind w:firstLine="0"/>
              <w:jc w:val="center"/>
              <w:rPr>
                <w:rFonts w:ascii="PT Astra Serif" w:hAnsi="PT Astra Serif"/>
              </w:rPr>
            </w:pPr>
            <w:r>
              <w:rPr>
                <w:rFonts w:ascii="PT Astra Serif" w:hAnsi="PT Astra Serif"/>
              </w:rPr>
              <w:t>В</w:t>
            </w:r>
            <w:r w:rsidRPr="007208C7">
              <w:rPr>
                <w:rFonts w:ascii="PT Astra Serif" w:hAnsi="PT Astra Serif"/>
              </w:rPr>
              <w:t>ведение ряда временных ограничений, препятствующих осуще</w:t>
            </w:r>
            <w:r>
              <w:rPr>
                <w:rFonts w:ascii="PT Astra Serif" w:hAnsi="PT Astra Serif"/>
              </w:rPr>
              <w:t>ствлять экспортную деятельность</w:t>
            </w:r>
            <w:r>
              <w:rPr>
                <w:rFonts w:ascii="PT Astra Serif" w:hAnsi="PT Astra Serif"/>
              </w:rPr>
              <w:br/>
            </w:r>
            <w:r w:rsidRPr="007208C7">
              <w:rPr>
                <w:rFonts w:ascii="PT Astra Serif" w:hAnsi="PT Astra Serif"/>
              </w:rPr>
              <w:t>по определённым товарным позициям в целях обеспечения внутренней продовольствен</w:t>
            </w:r>
            <w:r w:rsidR="00F85C0B">
              <w:rPr>
                <w:rFonts w:ascii="PT Astra Serif" w:hAnsi="PT Astra Serif"/>
              </w:rPr>
              <w:softHyphen/>
            </w:r>
            <w:r w:rsidRPr="007208C7">
              <w:rPr>
                <w:rFonts w:ascii="PT Astra Serif" w:hAnsi="PT Astra Serif"/>
              </w:rPr>
              <w:t>ной безопасности страны</w:t>
            </w:r>
          </w:p>
        </w:tc>
        <w:tc>
          <w:tcPr>
            <w:tcW w:w="4394" w:type="dxa"/>
          </w:tcPr>
          <w:p w:rsidR="003051DA" w:rsidRPr="003051DA" w:rsidRDefault="003051DA" w:rsidP="003051DA">
            <w:pPr>
              <w:suppressAutoHyphens/>
              <w:autoSpaceDE/>
              <w:autoSpaceDN/>
              <w:adjustRightInd/>
              <w:spacing w:line="276" w:lineRule="auto"/>
              <w:ind w:firstLine="0"/>
              <w:jc w:val="center"/>
              <w:rPr>
                <w:rFonts w:ascii="PT Astra Serif" w:eastAsia="MS Mincho" w:hAnsi="PT Astra Serif" w:cs="PT Astra Serif"/>
                <w:bCs/>
                <w:color w:val="000000"/>
                <w:spacing w:val="-6"/>
                <w:kern w:val="2"/>
                <w:lang w:bidi="en-US"/>
              </w:rPr>
            </w:pPr>
            <w:r>
              <w:rPr>
                <w:rFonts w:ascii="PT Astra Serif" w:eastAsia="MS Mincho" w:hAnsi="PT Astra Serif" w:cs="PT Astra Serif"/>
                <w:bCs/>
                <w:color w:val="000000"/>
                <w:spacing w:val="-6"/>
                <w:kern w:val="2"/>
                <w:lang w:bidi="en-US"/>
              </w:rPr>
              <w:t>В</w:t>
            </w:r>
            <w:r w:rsidR="007208C7">
              <w:rPr>
                <w:rFonts w:ascii="PT Astra Serif" w:eastAsia="MS Mincho" w:hAnsi="PT Astra Serif" w:cs="PT Astra Serif"/>
                <w:bCs/>
                <w:color w:val="000000"/>
                <w:spacing w:val="-6"/>
                <w:kern w:val="2"/>
                <w:lang w:bidi="en-US"/>
              </w:rPr>
              <w:t xml:space="preserve"> паспорте федерального проекта</w:t>
            </w:r>
            <w:r w:rsidR="007208C7">
              <w:rPr>
                <w:rFonts w:ascii="PT Astra Serif" w:eastAsia="MS Mincho" w:hAnsi="PT Astra Serif" w:cs="PT Astra Serif"/>
                <w:bCs/>
                <w:color w:val="000000"/>
                <w:spacing w:val="-6"/>
                <w:kern w:val="2"/>
                <w:lang w:bidi="en-US"/>
              </w:rPr>
              <w:br/>
            </w:r>
            <w:r w:rsidRPr="003051DA">
              <w:rPr>
                <w:rFonts w:ascii="PT Astra Serif" w:eastAsia="MS Mincho" w:hAnsi="PT Astra Serif" w:cs="PT Astra Serif"/>
                <w:bCs/>
                <w:color w:val="000000"/>
                <w:spacing w:val="-6"/>
                <w:kern w:val="2"/>
                <w:lang w:bidi="en-US"/>
              </w:rPr>
              <w:t>в подсистеме ГИИС «Электронный бюджет» целевой показатель на период 2022-2023 гг. обнулён по всем регионам.</w:t>
            </w:r>
          </w:p>
          <w:p w:rsidR="001360CE" w:rsidRPr="007208C7" w:rsidRDefault="00B4481F" w:rsidP="007208C7">
            <w:pPr>
              <w:suppressAutoHyphens/>
              <w:autoSpaceDE/>
              <w:autoSpaceDN/>
              <w:adjustRightInd/>
              <w:spacing w:line="276" w:lineRule="auto"/>
              <w:ind w:firstLine="0"/>
              <w:jc w:val="center"/>
              <w:rPr>
                <w:rFonts w:ascii="PT Astra Serif" w:eastAsia="MS Mincho" w:hAnsi="PT Astra Serif" w:cs="PT Astra Serif"/>
                <w:bCs/>
                <w:color w:val="000000"/>
                <w:spacing w:val="-6"/>
                <w:kern w:val="2"/>
                <w:lang w:bidi="en-US"/>
              </w:rPr>
            </w:pPr>
            <w:r>
              <w:rPr>
                <w:rFonts w:ascii="PT Astra Serif" w:eastAsia="MS Mincho" w:hAnsi="PT Astra Serif" w:cs="PT Astra Serif"/>
                <w:bCs/>
                <w:color w:val="000000"/>
                <w:spacing w:val="-6"/>
                <w:kern w:val="2"/>
                <w:lang w:bidi="en-US"/>
              </w:rPr>
              <w:t xml:space="preserve">Однако </w:t>
            </w:r>
            <w:r w:rsidR="003051DA" w:rsidRPr="003051DA">
              <w:rPr>
                <w:rFonts w:ascii="PT Astra Serif" w:eastAsia="MS Mincho" w:hAnsi="PT Astra Serif" w:cs="PT Astra Serif"/>
                <w:bCs/>
                <w:color w:val="000000"/>
                <w:spacing w:val="-6"/>
                <w:kern w:val="2"/>
                <w:lang w:bidi="en-US"/>
              </w:rPr>
              <w:t>на сегодняшний день Правительством Российской Федерации пр</w:t>
            </w:r>
            <w:r w:rsidR="007208C7">
              <w:rPr>
                <w:rFonts w:ascii="PT Astra Serif" w:eastAsia="MS Mincho" w:hAnsi="PT Astra Serif" w:cs="PT Astra Serif"/>
                <w:bCs/>
                <w:color w:val="000000"/>
                <w:spacing w:val="-6"/>
                <w:kern w:val="2"/>
                <w:lang w:bidi="en-US"/>
              </w:rPr>
              <w:t>инимается окончательное решение</w:t>
            </w:r>
            <w:r w:rsidR="007208C7">
              <w:rPr>
                <w:rFonts w:ascii="PT Astra Serif" w:eastAsia="MS Mincho" w:hAnsi="PT Astra Serif" w:cs="PT Astra Serif"/>
                <w:bCs/>
                <w:color w:val="000000"/>
                <w:spacing w:val="-6"/>
                <w:kern w:val="2"/>
                <w:lang w:bidi="en-US"/>
              </w:rPr>
              <w:br/>
            </w:r>
            <w:r w:rsidR="003051DA" w:rsidRPr="003051DA">
              <w:rPr>
                <w:rFonts w:ascii="PT Astra Serif" w:eastAsia="MS Mincho" w:hAnsi="PT Astra Serif" w:cs="PT Astra Serif"/>
                <w:bCs/>
                <w:color w:val="000000"/>
                <w:spacing w:val="-6"/>
                <w:kern w:val="2"/>
                <w:lang w:bidi="en-US"/>
              </w:rPr>
              <w:t>в отношении параметров целевых показателей (в сторону уменьшения), после</w:t>
            </w:r>
            <w:r w:rsidR="007208C7">
              <w:rPr>
                <w:rFonts w:ascii="PT Astra Serif" w:eastAsia="MS Mincho" w:hAnsi="PT Astra Serif" w:cs="PT Astra Serif"/>
                <w:bCs/>
                <w:color w:val="000000"/>
                <w:spacing w:val="-6"/>
                <w:kern w:val="2"/>
                <w:lang w:bidi="en-US"/>
              </w:rPr>
              <w:t xml:space="preserve"> чего информация будет доведена</w:t>
            </w:r>
            <w:r w:rsidR="007208C7">
              <w:rPr>
                <w:rFonts w:ascii="PT Astra Serif" w:eastAsia="MS Mincho" w:hAnsi="PT Astra Serif" w:cs="PT Astra Serif"/>
                <w:bCs/>
                <w:color w:val="000000"/>
                <w:spacing w:val="-6"/>
                <w:kern w:val="2"/>
                <w:lang w:bidi="en-US"/>
              </w:rPr>
              <w:br/>
            </w:r>
            <w:r w:rsidR="003051DA" w:rsidRPr="003051DA">
              <w:rPr>
                <w:rFonts w:ascii="PT Astra Serif" w:eastAsia="MS Mincho" w:hAnsi="PT Astra Serif" w:cs="PT Astra Serif"/>
                <w:bCs/>
                <w:color w:val="000000"/>
                <w:spacing w:val="-6"/>
                <w:kern w:val="2"/>
                <w:lang w:bidi="en-US"/>
              </w:rPr>
              <w:t>до субъектов.</w:t>
            </w:r>
            <w:r w:rsidR="007208C7">
              <w:rPr>
                <w:rFonts w:ascii="PT Astra Serif" w:eastAsia="MS Mincho" w:hAnsi="PT Astra Serif" w:cs="PT Astra Serif"/>
                <w:bCs/>
                <w:color w:val="000000"/>
                <w:spacing w:val="-6"/>
                <w:kern w:val="2"/>
                <w:lang w:bidi="en-US"/>
              </w:rPr>
              <w:t xml:space="preserve"> </w:t>
            </w:r>
            <w:r w:rsidR="003051DA" w:rsidRPr="003051DA">
              <w:rPr>
                <w:rFonts w:ascii="PT Astra Serif" w:eastAsia="MS Mincho" w:hAnsi="PT Astra Serif" w:cs="PT Astra Serif"/>
                <w:bCs/>
                <w:color w:val="000000"/>
                <w:spacing w:val="-6"/>
                <w:kern w:val="2"/>
                <w:lang w:bidi="en-US"/>
              </w:rPr>
              <w:t>Таким образом, Минсельхозом России в ближайшее время будет направлено дополнительное соглашение о корректировке целевого показателя</w:t>
            </w:r>
          </w:p>
        </w:tc>
      </w:tr>
      <w:tr w:rsidR="008542F7" w:rsidRPr="008542F7" w:rsidTr="00DB0598">
        <w:trPr>
          <w:trHeight w:val="111"/>
        </w:trPr>
        <w:tc>
          <w:tcPr>
            <w:tcW w:w="488" w:type="dxa"/>
          </w:tcPr>
          <w:p w:rsidR="008542F7" w:rsidRPr="008542F7" w:rsidRDefault="008542F7" w:rsidP="005A2EDD">
            <w:pPr>
              <w:ind w:firstLine="0"/>
              <w:jc w:val="center"/>
              <w:rPr>
                <w:rFonts w:ascii="PT Astra Serif" w:hAnsi="PT Astra Serif"/>
              </w:rPr>
            </w:pPr>
          </w:p>
        </w:tc>
        <w:tc>
          <w:tcPr>
            <w:tcW w:w="3118" w:type="dxa"/>
          </w:tcPr>
          <w:p w:rsidR="008542F7" w:rsidRPr="008542F7" w:rsidRDefault="008542F7" w:rsidP="005A2EDD">
            <w:pPr>
              <w:ind w:firstLine="0"/>
              <w:jc w:val="center"/>
              <w:rPr>
                <w:rFonts w:ascii="PT Astra Serif" w:hAnsi="PT Astra Serif"/>
              </w:rPr>
            </w:pPr>
            <w:r w:rsidRPr="008542F7">
              <w:rPr>
                <w:rFonts w:ascii="PT Astra Serif" w:hAnsi="PT Astra Serif"/>
              </w:rPr>
              <w:t>Итого</w:t>
            </w:r>
          </w:p>
        </w:tc>
        <w:tc>
          <w:tcPr>
            <w:tcW w:w="1559" w:type="dxa"/>
          </w:tcPr>
          <w:p w:rsidR="008542F7" w:rsidRPr="008542F7" w:rsidRDefault="004C5AF2" w:rsidP="004A5F44">
            <w:pPr>
              <w:ind w:firstLine="0"/>
              <w:jc w:val="center"/>
              <w:rPr>
                <w:rFonts w:ascii="PT Astra Serif" w:hAnsi="PT Astra Serif"/>
                <w:b/>
                <w:bCs/>
                <w:color w:val="000000"/>
              </w:rPr>
            </w:pPr>
            <w:r w:rsidRPr="004C5AF2">
              <w:rPr>
                <w:rFonts w:ascii="PT Astra Serif" w:hAnsi="PT Astra Serif"/>
                <w:b/>
                <w:bCs/>
                <w:color w:val="000000"/>
              </w:rPr>
              <w:t>61</w:t>
            </w:r>
            <w:r w:rsidR="007755E3">
              <w:rPr>
                <w:rFonts w:ascii="PT Astra Serif" w:hAnsi="PT Astra Serif"/>
                <w:b/>
                <w:bCs/>
                <w:color w:val="000000"/>
              </w:rPr>
              <w:t>1413,21235</w:t>
            </w:r>
          </w:p>
        </w:tc>
        <w:tc>
          <w:tcPr>
            <w:tcW w:w="1418" w:type="dxa"/>
          </w:tcPr>
          <w:p w:rsidR="008542F7" w:rsidRPr="00BE68EB" w:rsidRDefault="000F334D" w:rsidP="007C4072">
            <w:pPr>
              <w:ind w:firstLine="0"/>
              <w:jc w:val="center"/>
              <w:rPr>
                <w:rFonts w:ascii="PT Astra Serif" w:hAnsi="PT Astra Serif"/>
                <w:b/>
                <w:color w:val="000000"/>
              </w:rPr>
            </w:pPr>
            <w:r>
              <w:rPr>
                <w:rFonts w:ascii="PT Astra Serif" w:hAnsi="PT Astra Serif"/>
                <w:b/>
                <w:color w:val="000000"/>
              </w:rPr>
              <w:t>303634,33</w:t>
            </w:r>
          </w:p>
        </w:tc>
        <w:tc>
          <w:tcPr>
            <w:tcW w:w="1276"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113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198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439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r>
    </w:tbl>
    <w:p w:rsidR="00DE057E" w:rsidRDefault="00DE057E" w:rsidP="00DE057E">
      <w:pPr>
        <w:ind w:firstLine="0"/>
        <w:jc w:val="center"/>
        <w:rPr>
          <w:rFonts w:ascii="PT Astra Serif" w:hAnsi="PT Astra Serif"/>
          <w:sz w:val="28"/>
          <w:szCs w:val="28"/>
        </w:rPr>
      </w:pPr>
    </w:p>
    <w:p w:rsidR="00DE057E" w:rsidRDefault="00DE057E" w:rsidP="00DE057E">
      <w:pPr>
        <w:ind w:firstLine="0"/>
        <w:jc w:val="center"/>
        <w:rPr>
          <w:rFonts w:ascii="PT Astra Serif" w:hAnsi="PT Astra Serif"/>
          <w:sz w:val="28"/>
          <w:szCs w:val="28"/>
        </w:rPr>
      </w:pPr>
    </w:p>
    <w:p w:rsidR="00353968" w:rsidRPr="00393CC5" w:rsidRDefault="00393CC5" w:rsidP="00DE057E">
      <w:pPr>
        <w:ind w:firstLine="0"/>
        <w:jc w:val="center"/>
        <w:rPr>
          <w:rFonts w:ascii="PT Astra Serif" w:hAnsi="PT Astra Serif"/>
          <w:sz w:val="28"/>
          <w:szCs w:val="28"/>
        </w:rPr>
      </w:pPr>
      <w:r>
        <w:rPr>
          <w:rFonts w:ascii="PT Astra Serif" w:hAnsi="PT Astra Serif"/>
          <w:sz w:val="28"/>
          <w:szCs w:val="28"/>
        </w:rPr>
        <w:t>_____________________</w:t>
      </w:r>
    </w:p>
    <w:sectPr w:rsidR="00353968" w:rsidRPr="00393CC5" w:rsidSect="00D03729">
      <w:headerReference w:type="default" r:id="rId8"/>
      <w:footerReference w:type="default" r:id="rId9"/>
      <w:pgSz w:w="16837" w:h="11905" w:orient="landscape"/>
      <w:pgMar w:top="1134" w:right="800" w:bottom="1134"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140" w:rsidRDefault="004C4140" w:rsidP="003F0D40">
      <w:r>
        <w:separator/>
      </w:r>
    </w:p>
  </w:endnote>
  <w:endnote w:type="continuationSeparator" w:id="0">
    <w:p w:rsidR="004C4140" w:rsidRDefault="004C4140" w:rsidP="003F0D40">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Devanagari">
    <w:altName w:val="Arial"/>
    <w:charset w:val="00"/>
    <w:family w:val="swiss"/>
    <w:pitch w:val="variable"/>
    <w:sig w:usb0="00000003" w:usb1="00002046" w:usb2="00000000" w:usb3="00000000" w:csb0="00000001" w:csb1="00000000"/>
  </w:font>
  <w:font w:name="Liberation Sans">
    <w:altName w:val="Arial"/>
    <w:charset w:val="CC"/>
    <w:family w:val="swiss"/>
    <w:pitch w:val="variable"/>
    <w:sig w:usb0="00000000" w:usb1="500078FF" w:usb2="00000021" w:usb3="00000000" w:csb0="000001BF" w:csb1="00000000"/>
  </w:font>
  <w:font w:name="Liberation Serif">
    <w:altName w:val="Times New Roman"/>
    <w:charset w:val="CC"/>
    <w:family w:val="roman"/>
    <w:pitch w:val="variable"/>
    <w:sig w:usb0="E0000AFF" w:usb1="500078FF" w:usb2="00000021" w:usb3="00000000" w:csb0="000001BF" w:csb1="00000000"/>
  </w:font>
  <w:font w:name="PT Sans">
    <w:altName w:val="Arial"/>
    <w:charset w:val="CC"/>
    <w:family w:val="swiss"/>
    <w:pitch w:val="variable"/>
    <w:sig w:usb0="00000001" w:usb1="5000204B" w:usb2="00000000" w:usb3="00000000" w:csb0="00000097" w:csb1="00000000"/>
  </w:font>
  <w:font w:name="Noto Sans Devanagari;Times New">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font296">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DE2B9B" w:rsidRPr="002B116B">
      <w:tc>
        <w:tcPr>
          <w:tcW w:w="3008" w:type="dxa"/>
          <w:tcBorders>
            <w:top w:val="nil"/>
            <w:left w:val="nil"/>
            <w:bottom w:val="nil"/>
            <w:right w:val="nil"/>
          </w:tcBorders>
        </w:tcPr>
        <w:p w:rsidR="00DE2B9B" w:rsidRPr="002B116B" w:rsidRDefault="00DE2B9B">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DE2B9B" w:rsidRPr="002B116B" w:rsidRDefault="00DE2B9B">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E2B9B" w:rsidRPr="002B116B" w:rsidRDefault="00DE2B9B">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140" w:rsidRDefault="004C4140" w:rsidP="003F0D40">
      <w:r>
        <w:separator/>
      </w:r>
    </w:p>
  </w:footnote>
  <w:footnote w:type="continuationSeparator" w:id="0">
    <w:p w:rsidR="004C4140" w:rsidRDefault="004C4140" w:rsidP="003F0D40">
      <w:r>
        <w:continuationSeparator/>
      </w:r>
    </w:p>
  </w:footnote>
  <w:footnote w:id="1">
    <w:p w:rsidR="00DE2B9B" w:rsidRDefault="00DE2B9B" w:rsidP="006C1D24">
      <w:pPr>
        <w:pStyle w:val="afa"/>
      </w:pPr>
      <w:r>
        <w:rPr>
          <w:rStyle w:val="afc"/>
        </w:rPr>
        <w:footnoteRef/>
      </w:r>
      <w:r>
        <w:t xml:space="preserve"> </w:t>
      </w:r>
      <w:r>
        <w:rPr>
          <w:rFonts w:ascii="PT Astra Serif" w:hAnsi="PT Astra Serif"/>
          <w:sz w:val="24"/>
          <w:szCs w:val="24"/>
        </w:rPr>
        <w:t>Исполняющий орган государственной власти</w:t>
      </w:r>
    </w:p>
  </w:footnote>
  <w:footnote w:id="2">
    <w:p w:rsidR="00DE2B9B" w:rsidRDefault="00DE2B9B" w:rsidP="006C1D24">
      <w:pPr>
        <w:pStyle w:val="afa"/>
      </w:pPr>
      <w:r>
        <w:rPr>
          <w:rStyle w:val="afc"/>
        </w:rPr>
        <w:footnoteRef/>
      </w:r>
      <w:r>
        <w:t xml:space="preserve"> </w:t>
      </w:r>
      <w:r>
        <w:rPr>
          <w:rFonts w:ascii="PT Astra Serif" w:hAnsi="PT Astra Serif"/>
          <w:sz w:val="24"/>
          <w:szCs w:val="24"/>
        </w:rPr>
        <w:t>Фамилия Имя Отчество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81720"/>
      <w:docPartObj>
        <w:docPartGallery w:val="Page Numbers (Top of Page)"/>
        <w:docPartUnique/>
      </w:docPartObj>
    </w:sdtPr>
    <w:sdtEndPr>
      <w:rPr>
        <w:sz w:val="28"/>
        <w:szCs w:val="28"/>
      </w:rPr>
    </w:sdtEndPr>
    <w:sdtContent>
      <w:p w:rsidR="00DE2B9B" w:rsidRPr="00093B96" w:rsidRDefault="00D858CB">
        <w:pPr>
          <w:pStyle w:val="ae"/>
          <w:jc w:val="center"/>
          <w:rPr>
            <w:sz w:val="28"/>
            <w:szCs w:val="28"/>
          </w:rPr>
        </w:pPr>
        <w:r w:rsidRPr="00093B96">
          <w:rPr>
            <w:rFonts w:ascii="PT Astra Serif" w:hAnsi="PT Astra Serif"/>
            <w:sz w:val="28"/>
            <w:szCs w:val="28"/>
          </w:rPr>
          <w:fldChar w:fldCharType="begin"/>
        </w:r>
        <w:r w:rsidR="00DE2B9B" w:rsidRPr="00093B96">
          <w:rPr>
            <w:rFonts w:ascii="PT Astra Serif" w:hAnsi="PT Astra Serif"/>
            <w:sz w:val="28"/>
            <w:szCs w:val="28"/>
          </w:rPr>
          <w:instrText xml:space="preserve"> PAGE   \* MERGEFORMAT </w:instrText>
        </w:r>
        <w:r w:rsidRPr="00093B96">
          <w:rPr>
            <w:rFonts w:ascii="PT Astra Serif" w:hAnsi="PT Astra Serif"/>
            <w:sz w:val="28"/>
            <w:szCs w:val="28"/>
          </w:rPr>
          <w:fldChar w:fldCharType="separate"/>
        </w:r>
        <w:r w:rsidR="003B1DCB">
          <w:rPr>
            <w:rFonts w:ascii="PT Astra Serif" w:hAnsi="PT Astra Serif"/>
            <w:noProof/>
            <w:sz w:val="28"/>
            <w:szCs w:val="28"/>
          </w:rPr>
          <w:t>24</w:t>
        </w:r>
        <w:r w:rsidRPr="00093B96">
          <w:rPr>
            <w:rFonts w:ascii="PT Astra Serif" w:hAnsi="PT Astra Serif"/>
            <w:sz w:val="28"/>
            <w:szCs w:val="28"/>
          </w:rPr>
          <w:fldChar w:fldCharType="end"/>
        </w:r>
      </w:p>
    </w:sdtContent>
  </w:sdt>
  <w:p w:rsidR="00DE2B9B" w:rsidRPr="00093B96" w:rsidRDefault="00DE2B9B" w:rsidP="002E1A9E">
    <w:pPr>
      <w:pStyle w:val="ae"/>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7FF"/>
    <w:multiLevelType w:val="multilevel"/>
    <w:tmpl w:val="69DC75A4"/>
    <w:lvl w:ilvl="0">
      <w:start w:val="1"/>
      <w:numFmt w:val="decimal"/>
      <w:lvlText w:val="%1."/>
      <w:lvlJc w:val="left"/>
      <w:pPr>
        <w:ind w:left="0" w:firstLine="0"/>
      </w:pPr>
    </w:lvl>
    <w:lvl w:ilvl="1">
      <w:start w:val="1"/>
      <w:numFmt w:val="decimal"/>
      <w:lvlText w:val="%1.%2."/>
      <w:lvlJc w:val="left"/>
      <w:pPr>
        <w:ind w:left="426" w:firstLine="0"/>
      </w:pPr>
      <w:rPr>
        <w:rFonts w:ascii="PT Astra Serif" w:hAnsi="PT Astra Serif"/>
        <w:b w:val="0"/>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A2030B8"/>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D5F28F0"/>
    <w:multiLevelType w:val="multilevel"/>
    <w:tmpl w:val="78A864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4D56C1D"/>
    <w:multiLevelType w:val="multilevel"/>
    <w:tmpl w:val="3F32C4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42709"/>
    <w:multiLevelType w:val="multilevel"/>
    <w:tmpl w:val="79261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EA13E17"/>
    <w:multiLevelType w:val="hybridMultilevel"/>
    <w:tmpl w:val="5CCEE860"/>
    <w:lvl w:ilvl="0" w:tplc="3D460F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D08C7"/>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25A71ED1"/>
    <w:multiLevelType w:val="multilevel"/>
    <w:tmpl w:val="DBA6F1EA"/>
    <w:lvl w:ilvl="0">
      <w:start w:val="1"/>
      <w:numFmt w:val="decimal"/>
      <w:suff w:val="space"/>
      <w:lvlText w:val="%1."/>
      <w:lvlJc w:val="left"/>
      <w:pPr>
        <w:ind w:left="0" w:firstLine="709"/>
      </w:pPr>
      <w:rPr>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7AD4E53"/>
    <w:multiLevelType w:val="hybridMultilevel"/>
    <w:tmpl w:val="1DA82D1C"/>
    <w:lvl w:ilvl="0" w:tplc="25301B8C">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B3790"/>
    <w:multiLevelType w:val="multilevel"/>
    <w:tmpl w:val="836C69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AD1563F"/>
    <w:multiLevelType w:val="multilevel"/>
    <w:tmpl w:val="F10CF5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D374BB5"/>
    <w:multiLevelType w:val="multilevel"/>
    <w:tmpl w:val="270C3FC2"/>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2DB07101"/>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306D7D01"/>
    <w:multiLevelType w:val="hybridMultilevel"/>
    <w:tmpl w:val="B6D0F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2A4F0E"/>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31DA2878"/>
    <w:multiLevelType w:val="multilevel"/>
    <w:tmpl w:val="9CE6CD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37463856"/>
    <w:multiLevelType w:val="multilevel"/>
    <w:tmpl w:val="B6E0568C"/>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378104B4"/>
    <w:multiLevelType w:val="multilevel"/>
    <w:tmpl w:val="3B2A47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3AA75AF8"/>
    <w:multiLevelType w:val="multilevel"/>
    <w:tmpl w:val="2B606CBC"/>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46DA532F"/>
    <w:multiLevelType w:val="hybridMultilevel"/>
    <w:tmpl w:val="0F0A73BC"/>
    <w:lvl w:ilvl="0" w:tplc="95DE0BCA">
      <w:start w:val="2"/>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67E79"/>
    <w:multiLevelType w:val="multilevel"/>
    <w:tmpl w:val="9960790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52AF38FF"/>
    <w:multiLevelType w:val="multilevel"/>
    <w:tmpl w:val="88E65FA4"/>
    <w:lvl w:ilvl="0">
      <w:start w:val="1"/>
      <w:numFmt w:val="decimal"/>
      <w:lvlText w:val="%1."/>
      <w:lvlJc w:val="left"/>
      <w:pPr>
        <w:ind w:left="426" w:firstLine="0"/>
      </w:pPr>
    </w:lvl>
    <w:lvl w:ilvl="1">
      <w:start w:val="1"/>
      <w:numFmt w:val="decimal"/>
      <w:lvlText w:val="%1.%2."/>
      <w:lvlJc w:val="left"/>
      <w:pPr>
        <w:ind w:left="42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54F1760E"/>
    <w:multiLevelType w:val="hybridMultilevel"/>
    <w:tmpl w:val="9C8AE41A"/>
    <w:lvl w:ilvl="0" w:tplc="FAE615C0">
      <w:start w:val="1"/>
      <w:numFmt w:val="decimal"/>
      <w:lvlText w:val="2.%1."/>
      <w:lvlJc w:val="left"/>
      <w:pPr>
        <w:ind w:left="785"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59E61CBD"/>
    <w:multiLevelType w:val="hybridMultilevel"/>
    <w:tmpl w:val="77DC9F7C"/>
    <w:lvl w:ilvl="0" w:tplc="EB8AB14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DD384F"/>
    <w:multiLevelType w:val="hybridMultilevel"/>
    <w:tmpl w:val="4D401854"/>
    <w:lvl w:ilvl="0" w:tplc="261ED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7E0F3E"/>
    <w:multiLevelType w:val="multilevel"/>
    <w:tmpl w:val="97BA55A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nsid w:val="62582520"/>
    <w:multiLevelType w:val="hybridMultilevel"/>
    <w:tmpl w:val="9A0C66B8"/>
    <w:lvl w:ilvl="0" w:tplc="D4E63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3573DA"/>
    <w:multiLevelType w:val="multilevel"/>
    <w:tmpl w:val="CB5C114E"/>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6BB84D76"/>
    <w:multiLevelType w:val="multilevel"/>
    <w:tmpl w:val="C65C35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0ED767D"/>
    <w:multiLevelType w:val="hybridMultilevel"/>
    <w:tmpl w:val="D53CF8DA"/>
    <w:lvl w:ilvl="0" w:tplc="EB8AB14A">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C4FF5"/>
    <w:multiLevelType w:val="multilevel"/>
    <w:tmpl w:val="7416DF98"/>
    <w:lvl w:ilvl="0">
      <w:start w:val="1"/>
      <w:numFmt w:val="decimal"/>
      <w:suff w:val="space"/>
      <w:lvlText w:val="%1."/>
      <w:lvlJc w:val="left"/>
      <w:pPr>
        <w:ind w:left="0" w:firstLine="70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nsid w:val="78F232FD"/>
    <w:multiLevelType w:val="hybridMultilevel"/>
    <w:tmpl w:val="8312F354"/>
    <w:lvl w:ilvl="0" w:tplc="25301B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7"/>
  </w:num>
  <w:num w:numId="3">
    <w:abstractNumId w:val="26"/>
  </w:num>
  <w:num w:numId="4">
    <w:abstractNumId w:val="16"/>
  </w:num>
  <w:num w:numId="5">
    <w:abstractNumId w:val="21"/>
  </w:num>
  <w:num w:numId="6">
    <w:abstractNumId w:val="0"/>
  </w:num>
  <w:num w:numId="7">
    <w:abstractNumId w:val="22"/>
  </w:num>
  <w:num w:numId="8">
    <w:abstractNumId w:val="19"/>
  </w:num>
  <w:num w:numId="9">
    <w:abstractNumId w:val="29"/>
  </w:num>
  <w:num w:numId="10">
    <w:abstractNumId w:val="17"/>
  </w:num>
  <w:num w:numId="11">
    <w:abstractNumId w:val="28"/>
  </w:num>
  <w:num w:numId="12">
    <w:abstractNumId w:val="10"/>
  </w:num>
  <w:num w:numId="13">
    <w:abstractNumId w:val="3"/>
  </w:num>
  <w:num w:numId="14">
    <w:abstractNumId w:val="6"/>
  </w:num>
  <w:num w:numId="15">
    <w:abstractNumId w:val="25"/>
  </w:num>
  <w:num w:numId="16">
    <w:abstractNumId w:val="8"/>
  </w:num>
  <w:num w:numId="17">
    <w:abstractNumId w:val="12"/>
  </w:num>
  <w:num w:numId="18">
    <w:abstractNumId w:val="13"/>
  </w:num>
  <w:num w:numId="19">
    <w:abstractNumId w:val="32"/>
  </w:num>
  <w:num w:numId="20">
    <w:abstractNumId w:val="18"/>
  </w:num>
  <w:num w:numId="21">
    <w:abstractNumId w:val="5"/>
  </w:num>
  <w:num w:numId="22">
    <w:abstractNumId w:val="9"/>
  </w:num>
  <w:num w:numId="23">
    <w:abstractNumId w:val="31"/>
  </w:num>
  <w:num w:numId="24">
    <w:abstractNumId w:val="23"/>
  </w:num>
  <w:num w:numId="25">
    <w:abstractNumId w:val="24"/>
  </w:num>
  <w:num w:numId="26">
    <w:abstractNumId w:val="33"/>
  </w:num>
  <w:num w:numId="27">
    <w:abstractNumId w:val="15"/>
  </w:num>
  <w:num w:numId="28">
    <w:abstractNumId w:val="1"/>
  </w:num>
  <w:num w:numId="29">
    <w:abstractNumId w:val="20"/>
  </w:num>
  <w:num w:numId="30">
    <w:abstractNumId w:val="7"/>
  </w:num>
  <w:num w:numId="31">
    <w:abstractNumId w:val="11"/>
  </w:num>
  <w:num w:numId="32">
    <w:abstractNumId w:val="2"/>
  </w:num>
  <w:num w:numId="33">
    <w:abstractNumId w:val="4"/>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248834"/>
  </w:hdrShapeDefaults>
  <w:footnotePr>
    <w:footnote w:id="-1"/>
    <w:footnote w:id="0"/>
  </w:footnotePr>
  <w:endnotePr>
    <w:endnote w:id="-1"/>
    <w:endnote w:id="0"/>
  </w:endnotePr>
  <w:compat/>
  <w:rsids>
    <w:rsidRoot w:val="002B116B"/>
    <w:rsid w:val="000004A0"/>
    <w:rsid w:val="00001207"/>
    <w:rsid w:val="000017F2"/>
    <w:rsid w:val="00002225"/>
    <w:rsid w:val="00002697"/>
    <w:rsid w:val="00003214"/>
    <w:rsid w:val="00003EBF"/>
    <w:rsid w:val="00004172"/>
    <w:rsid w:val="000045C4"/>
    <w:rsid w:val="000048ED"/>
    <w:rsid w:val="000072E4"/>
    <w:rsid w:val="00007923"/>
    <w:rsid w:val="00007A07"/>
    <w:rsid w:val="00012E18"/>
    <w:rsid w:val="00013218"/>
    <w:rsid w:val="00014117"/>
    <w:rsid w:val="00014604"/>
    <w:rsid w:val="0001526C"/>
    <w:rsid w:val="0001699A"/>
    <w:rsid w:val="00016B7E"/>
    <w:rsid w:val="00016C27"/>
    <w:rsid w:val="000178CA"/>
    <w:rsid w:val="000206D6"/>
    <w:rsid w:val="00020788"/>
    <w:rsid w:val="00022775"/>
    <w:rsid w:val="00022969"/>
    <w:rsid w:val="000237E9"/>
    <w:rsid w:val="00023C5E"/>
    <w:rsid w:val="000242B8"/>
    <w:rsid w:val="000243BE"/>
    <w:rsid w:val="00025F71"/>
    <w:rsid w:val="00026285"/>
    <w:rsid w:val="00026300"/>
    <w:rsid w:val="00026671"/>
    <w:rsid w:val="00026B8B"/>
    <w:rsid w:val="00026CFC"/>
    <w:rsid w:val="000271E9"/>
    <w:rsid w:val="00027677"/>
    <w:rsid w:val="000308E4"/>
    <w:rsid w:val="00031E63"/>
    <w:rsid w:val="00032354"/>
    <w:rsid w:val="000324EE"/>
    <w:rsid w:val="0003259B"/>
    <w:rsid w:val="0003286D"/>
    <w:rsid w:val="000328D8"/>
    <w:rsid w:val="00033FC5"/>
    <w:rsid w:val="000354D6"/>
    <w:rsid w:val="00035B1F"/>
    <w:rsid w:val="0003686D"/>
    <w:rsid w:val="000374DC"/>
    <w:rsid w:val="00037829"/>
    <w:rsid w:val="00037895"/>
    <w:rsid w:val="00037A40"/>
    <w:rsid w:val="00037F06"/>
    <w:rsid w:val="000408E7"/>
    <w:rsid w:val="000412A8"/>
    <w:rsid w:val="0004188D"/>
    <w:rsid w:val="00042FD2"/>
    <w:rsid w:val="0004305B"/>
    <w:rsid w:val="0004327F"/>
    <w:rsid w:val="000435A8"/>
    <w:rsid w:val="00044370"/>
    <w:rsid w:val="00044561"/>
    <w:rsid w:val="0004470A"/>
    <w:rsid w:val="000453D7"/>
    <w:rsid w:val="00046E35"/>
    <w:rsid w:val="000474C6"/>
    <w:rsid w:val="00047DE6"/>
    <w:rsid w:val="00050350"/>
    <w:rsid w:val="00050B3A"/>
    <w:rsid w:val="00051497"/>
    <w:rsid w:val="00051B55"/>
    <w:rsid w:val="00051B61"/>
    <w:rsid w:val="00052519"/>
    <w:rsid w:val="000532A6"/>
    <w:rsid w:val="00054884"/>
    <w:rsid w:val="00054D3F"/>
    <w:rsid w:val="00054FCB"/>
    <w:rsid w:val="00055655"/>
    <w:rsid w:val="000559FD"/>
    <w:rsid w:val="00055DE5"/>
    <w:rsid w:val="00060467"/>
    <w:rsid w:val="00061B78"/>
    <w:rsid w:val="00062149"/>
    <w:rsid w:val="0006252D"/>
    <w:rsid w:val="00062FF4"/>
    <w:rsid w:val="00063353"/>
    <w:rsid w:val="000637C1"/>
    <w:rsid w:val="00063D7E"/>
    <w:rsid w:val="00064DAF"/>
    <w:rsid w:val="0006550B"/>
    <w:rsid w:val="00065812"/>
    <w:rsid w:val="0006679B"/>
    <w:rsid w:val="00066A5D"/>
    <w:rsid w:val="0006707E"/>
    <w:rsid w:val="00067344"/>
    <w:rsid w:val="0006784D"/>
    <w:rsid w:val="00067B9B"/>
    <w:rsid w:val="00067E02"/>
    <w:rsid w:val="00070CD3"/>
    <w:rsid w:val="00072037"/>
    <w:rsid w:val="000731A5"/>
    <w:rsid w:val="000735F7"/>
    <w:rsid w:val="000773B8"/>
    <w:rsid w:val="0008045E"/>
    <w:rsid w:val="00080AF0"/>
    <w:rsid w:val="00080DB2"/>
    <w:rsid w:val="00082567"/>
    <w:rsid w:val="00082DC5"/>
    <w:rsid w:val="00083B0D"/>
    <w:rsid w:val="00083C27"/>
    <w:rsid w:val="00083CD9"/>
    <w:rsid w:val="00083E5A"/>
    <w:rsid w:val="00085109"/>
    <w:rsid w:val="00085325"/>
    <w:rsid w:val="000853E0"/>
    <w:rsid w:val="0008559A"/>
    <w:rsid w:val="00085C01"/>
    <w:rsid w:val="00085CB0"/>
    <w:rsid w:val="00086052"/>
    <w:rsid w:val="0008656E"/>
    <w:rsid w:val="00090608"/>
    <w:rsid w:val="00091870"/>
    <w:rsid w:val="00093B84"/>
    <w:rsid w:val="00093B96"/>
    <w:rsid w:val="00093E58"/>
    <w:rsid w:val="00093E91"/>
    <w:rsid w:val="00095584"/>
    <w:rsid w:val="00095995"/>
    <w:rsid w:val="000975C0"/>
    <w:rsid w:val="000A0910"/>
    <w:rsid w:val="000A26B0"/>
    <w:rsid w:val="000A3625"/>
    <w:rsid w:val="000A39F2"/>
    <w:rsid w:val="000A3C05"/>
    <w:rsid w:val="000A3D52"/>
    <w:rsid w:val="000A3E82"/>
    <w:rsid w:val="000A43FA"/>
    <w:rsid w:val="000A4BB4"/>
    <w:rsid w:val="000A4CDF"/>
    <w:rsid w:val="000A75FC"/>
    <w:rsid w:val="000A78FD"/>
    <w:rsid w:val="000B08A4"/>
    <w:rsid w:val="000B1001"/>
    <w:rsid w:val="000B11BD"/>
    <w:rsid w:val="000B1D83"/>
    <w:rsid w:val="000B1F1A"/>
    <w:rsid w:val="000B2D39"/>
    <w:rsid w:val="000B34F7"/>
    <w:rsid w:val="000B3794"/>
    <w:rsid w:val="000B3B07"/>
    <w:rsid w:val="000B3BFF"/>
    <w:rsid w:val="000B3EB7"/>
    <w:rsid w:val="000B4B50"/>
    <w:rsid w:val="000B5655"/>
    <w:rsid w:val="000B599C"/>
    <w:rsid w:val="000B6283"/>
    <w:rsid w:val="000B6806"/>
    <w:rsid w:val="000B70A1"/>
    <w:rsid w:val="000B73AE"/>
    <w:rsid w:val="000C2116"/>
    <w:rsid w:val="000C23AF"/>
    <w:rsid w:val="000C28B5"/>
    <w:rsid w:val="000C47EE"/>
    <w:rsid w:val="000C4E4D"/>
    <w:rsid w:val="000C573B"/>
    <w:rsid w:val="000C5785"/>
    <w:rsid w:val="000C78E0"/>
    <w:rsid w:val="000C7FFD"/>
    <w:rsid w:val="000D0B49"/>
    <w:rsid w:val="000D0FDD"/>
    <w:rsid w:val="000D16CD"/>
    <w:rsid w:val="000D1784"/>
    <w:rsid w:val="000D1FE4"/>
    <w:rsid w:val="000D28E9"/>
    <w:rsid w:val="000D4504"/>
    <w:rsid w:val="000D5602"/>
    <w:rsid w:val="000D5EB9"/>
    <w:rsid w:val="000D5F8D"/>
    <w:rsid w:val="000D6ABE"/>
    <w:rsid w:val="000D77A0"/>
    <w:rsid w:val="000E475C"/>
    <w:rsid w:val="000E4CAF"/>
    <w:rsid w:val="000E4E17"/>
    <w:rsid w:val="000E5C5C"/>
    <w:rsid w:val="000E61D0"/>
    <w:rsid w:val="000E66D4"/>
    <w:rsid w:val="000E72A1"/>
    <w:rsid w:val="000E7714"/>
    <w:rsid w:val="000E782F"/>
    <w:rsid w:val="000F021C"/>
    <w:rsid w:val="000F11E9"/>
    <w:rsid w:val="000F14E3"/>
    <w:rsid w:val="000F1AAC"/>
    <w:rsid w:val="000F1AE7"/>
    <w:rsid w:val="000F1BA8"/>
    <w:rsid w:val="000F1E45"/>
    <w:rsid w:val="000F22E1"/>
    <w:rsid w:val="000F255F"/>
    <w:rsid w:val="000F31A7"/>
    <w:rsid w:val="000F3205"/>
    <w:rsid w:val="000F334D"/>
    <w:rsid w:val="000F376A"/>
    <w:rsid w:val="000F446E"/>
    <w:rsid w:val="000F4C56"/>
    <w:rsid w:val="000F51E1"/>
    <w:rsid w:val="000F7225"/>
    <w:rsid w:val="000F7A95"/>
    <w:rsid w:val="000F7B06"/>
    <w:rsid w:val="000F7C7D"/>
    <w:rsid w:val="00100345"/>
    <w:rsid w:val="0010046B"/>
    <w:rsid w:val="00100FB9"/>
    <w:rsid w:val="0010117A"/>
    <w:rsid w:val="00102CD5"/>
    <w:rsid w:val="001031E6"/>
    <w:rsid w:val="00103914"/>
    <w:rsid w:val="00104403"/>
    <w:rsid w:val="0010469C"/>
    <w:rsid w:val="00104A27"/>
    <w:rsid w:val="00104AEC"/>
    <w:rsid w:val="00104F6C"/>
    <w:rsid w:val="00105947"/>
    <w:rsid w:val="00105A1B"/>
    <w:rsid w:val="00105A8A"/>
    <w:rsid w:val="00105E22"/>
    <w:rsid w:val="0010797E"/>
    <w:rsid w:val="00110872"/>
    <w:rsid w:val="00111CB2"/>
    <w:rsid w:val="00112244"/>
    <w:rsid w:val="0011227E"/>
    <w:rsid w:val="00112D6F"/>
    <w:rsid w:val="001139DB"/>
    <w:rsid w:val="00113F33"/>
    <w:rsid w:val="00114116"/>
    <w:rsid w:val="001144FA"/>
    <w:rsid w:val="00114859"/>
    <w:rsid w:val="00115006"/>
    <w:rsid w:val="00115136"/>
    <w:rsid w:val="001158C5"/>
    <w:rsid w:val="001171D4"/>
    <w:rsid w:val="001176FE"/>
    <w:rsid w:val="00117D68"/>
    <w:rsid w:val="00117E70"/>
    <w:rsid w:val="001203A1"/>
    <w:rsid w:val="00121913"/>
    <w:rsid w:val="00121A16"/>
    <w:rsid w:val="00121A36"/>
    <w:rsid w:val="00121E4F"/>
    <w:rsid w:val="001223E8"/>
    <w:rsid w:val="00122511"/>
    <w:rsid w:val="00123C25"/>
    <w:rsid w:val="0012441B"/>
    <w:rsid w:val="001251B2"/>
    <w:rsid w:val="001258D8"/>
    <w:rsid w:val="00126CD5"/>
    <w:rsid w:val="00126D1E"/>
    <w:rsid w:val="00127636"/>
    <w:rsid w:val="0013051B"/>
    <w:rsid w:val="001307EF"/>
    <w:rsid w:val="00130E5B"/>
    <w:rsid w:val="00130FDE"/>
    <w:rsid w:val="00131093"/>
    <w:rsid w:val="00132021"/>
    <w:rsid w:val="00132604"/>
    <w:rsid w:val="001328F6"/>
    <w:rsid w:val="00132ED7"/>
    <w:rsid w:val="00134084"/>
    <w:rsid w:val="001349A9"/>
    <w:rsid w:val="00134D8A"/>
    <w:rsid w:val="001350E3"/>
    <w:rsid w:val="00135F49"/>
    <w:rsid w:val="001360CE"/>
    <w:rsid w:val="0013683E"/>
    <w:rsid w:val="00136BA0"/>
    <w:rsid w:val="00136D97"/>
    <w:rsid w:val="00136F6A"/>
    <w:rsid w:val="0013700F"/>
    <w:rsid w:val="00141850"/>
    <w:rsid w:val="001418A1"/>
    <w:rsid w:val="00142154"/>
    <w:rsid w:val="00142BC6"/>
    <w:rsid w:val="00142DFC"/>
    <w:rsid w:val="001439ED"/>
    <w:rsid w:val="00143A51"/>
    <w:rsid w:val="00143AD6"/>
    <w:rsid w:val="00143DC9"/>
    <w:rsid w:val="00143EDF"/>
    <w:rsid w:val="00145804"/>
    <w:rsid w:val="00146897"/>
    <w:rsid w:val="001470E8"/>
    <w:rsid w:val="00147E52"/>
    <w:rsid w:val="0015005D"/>
    <w:rsid w:val="001506FC"/>
    <w:rsid w:val="001517E0"/>
    <w:rsid w:val="00152316"/>
    <w:rsid w:val="00152E52"/>
    <w:rsid w:val="0015368A"/>
    <w:rsid w:val="00153B2B"/>
    <w:rsid w:val="00154181"/>
    <w:rsid w:val="001543E2"/>
    <w:rsid w:val="001544CF"/>
    <w:rsid w:val="00154925"/>
    <w:rsid w:val="00154DA3"/>
    <w:rsid w:val="00154E58"/>
    <w:rsid w:val="00155F2F"/>
    <w:rsid w:val="00156524"/>
    <w:rsid w:val="001566FA"/>
    <w:rsid w:val="00156E0F"/>
    <w:rsid w:val="001579D9"/>
    <w:rsid w:val="00157F6C"/>
    <w:rsid w:val="0016009D"/>
    <w:rsid w:val="00160539"/>
    <w:rsid w:val="00160FF0"/>
    <w:rsid w:val="001617DF"/>
    <w:rsid w:val="0016233E"/>
    <w:rsid w:val="00163949"/>
    <w:rsid w:val="00164167"/>
    <w:rsid w:val="00164427"/>
    <w:rsid w:val="00164599"/>
    <w:rsid w:val="00164A78"/>
    <w:rsid w:val="00165323"/>
    <w:rsid w:val="0016568E"/>
    <w:rsid w:val="00165BCA"/>
    <w:rsid w:val="00171089"/>
    <w:rsid w:val="00171B86"/>
    <w:rsid w:val="00172AE7"/>
    <w:rsid w:val="00173B39"/>
    <w:rsid w:val="00174D2D"/>
    <w:rsid w:val="001751C3"/>
    <w:rsid w:val="0017546A"/>
    <w:rsid w:val="001767CF"/>
    <w:rsid w:val="00177011"/>
    <w:rsid w:val="0018101B"/>
    <w:rsid w:val="001811F8"/>
    <w:rsid w:val="001819F8"/>
    <w:rsid w:val="001820E0"/>
    <w:rsid w:val="00186353"/>
    <w:rsid w:val="00187505"/>
    <w:rsid w:val="00190010"/>
    <w:rsid w:val="001905F8"/>
    <w:rsid w:val="00190B17"/>
    <w:rsid w:val="00190D5B"/>
    <w:rsid w:val="00190FFE"/>
    <w:rsid w:val="00192CD4"/>
    <w:rsid w:val="00193341"/>
    <w:rsid w:val="001946DA"/>
    <w:rsid w:val="00194A84"/>
    <w:rsid w:val="001954FE"/>
    <w:rsid w:val="00195A0C"/>
    <w:rsid w:val="00196604"/>
    <w:rsid w:val="00196DED"/>
    <w:rsid w:val="0019738F"/>
    <w:rsid w:val="001A0C3A"/>
    <w:rsid w:val="001A1882"/>
    <w:rsid w:val="001A2268"/>
    <w:rsid w:val="001A362B"/>
    <w:rsid w:val="001A3691"/>
    <w:rsid w:val="001A3CFC"/>
    <w:rsid w:val="001A4791"/>
    <w:rsid w:val="001A4F37"/>
    <w:rsid w:val="001A50A6"/>
    <w:rsid w:val="001A5744"/>
    <w:rsid w:val="001A5957"/>
    <w:rsid w:val="001A6423"/>
    <w:rsid w:val="001A6669"/>
    <w:rsid w:val="001A6E7C"/>
    <w:rsid w:val="001A74E1"/>
    <w:rsid w:val="001A7957"/>
    <w:rsid w:val="001B01D2"/>
    <w:rsid w:val="001B12AB"/>
    <w:rsid w:val="001B27F6"/>
    <w:rsid w:val="001B2F55"/>
    <w:rsid w:val="001B3E44"/>
    <w:rsid w:val="001B41A4"/>
    <w:rsid w:val="001B49FE"/>
    <w:rsid w:val="001B4E75"/>
    <w:rsid w:val="001B50B0"/>
    <w:rsid w:val="001B538B"/>
    <w:rsid w:val="001B66D7"/>
    <w:rsid w:val="001B680A"/>
    <w:rsid w:val="001B693F"/>
    <w:rsid w:val="001B6EAB"/>
    <w:rsid w:val="001B7938"/>
    <w:rsid w:val="001C0466"/>
    <w:rsid w:val="001C0EE0"/>
    <w:rsid w:val="001C26C3"/>
    <w:rsid w:val="001C44E7"/>
    <w:rsid w:val="001C52CD"/>
    <w:rsid w:val="001C5926"/>
    <w:rsid w:val="001C5AE6"/>
    <w:rsid w:val="001C5F95"/>
    <w:rsid w:val="001D02DE"/>
    <w:rsid w:val="001D0A03"/>
    <w:rsid w:val="001D0B88"/>
    <w:rsid w:val="001D17BB"/>
    <w:rsid w:val="001D1A65"/>
    <w:rsid w:val="001D1C58"/>
    <w:rsid w:val="001D30F2"/>
    <w:rsid w:val="001D367C"/>
    <w:rsid w:val="001D40F5"/>
    <w:rsid w:val="001D44E0"/>
    <w:rsid w:val="001D4D72"/>
    <w:rsid w:val="001D4ED8"/>
    <w:rsid w:val="001D4EFE"/>
    <w:rsid w:val="001D52C4"/>
    <w:rsid w:val="001D5743"/>
    <w:rsid w:val="001D583F"/>
    <w:rsid w:val="001D5B29"/>
    <w:rsid w:val="001D6B28"/>
    <w:rsid w:val="001D7EFB"/>
    <w:rsid w:val="001E001B"/>
    <w:rsid w:val="001E02C7"/>
    <w:rsid w:val="001E08E4"/>
    <w:rsid w:val="001E22E2"/>
    <w:rsid w:val="001E470F"/>
    <w:rsid w:val="001E4C81"/>
    <w:rsid w:val="001E4FEC"/>
    <w:rsid w:val="001E5047"/>
    <w:rsid w:val="001E5282"/>
    <w:rsid w:val="001E5EBC"/>
    <w:rsid w:val="001E6376"/>
    <w:rsid w:val="001E6485"/>
    <w:rsid w:val="001E6BFD"/>
    <w:rsid w:val="001E7097"/>
    <w:rsid w:val="001F010F"/>
    <w:rsid w:val="001F1BE0"/>
    <w:rsid w:val="001F22D9"/>
    <w:rsid w:val="001F3752"/>
    <w:rsid w:val="001F4194"/>
    <w:rsid w:val="001F41AA"/>
    <w:rsid w:val="001F5823"/>
    <w:rsid w:val="001F5928"/>
    <w:rsid w:val="001F5EB9"/>
    <w:rsid w:val="001F6917"/>
    <w:rsid w:val="001F699C"/>
    <w:rsid w:val="001F6D1E"/>
    <w:rsid w:val="001F760B"/>
    <w:rsid w:val="001F7AD5"/>
    <w:rsid w:val="00200158"/>
    <w:rsid w:val="002012D5"/>
    <w:rsid w:val="0020264E"/>
    <w:rsid w:val="00202A8E"/>
    <w:rsid w:val="002032FC"/>
    <w:rsid w:val="002033ED"/>
    <w:rsid w:val="002033F0"/>
    <w:rsid w:val="00203EB7"/>
    <w:rsid w:val="00203F55"/>
    <w:rsid w:val="002052E8"/>
    <w:rsid w:val="002065F9"/>
    <w:rsid w:val="00206678"/>
    <w:rsid w:val="002074AF"/>
    <w:rsid w:val="0020755A"/>
    <w:rsid w:val="00210D4D"/>
    <w:rsid w:val="0021173A"/>
    <w:rsid w:val="002123C2"/>
    <w:rsid w:val="002128EE"/>
    <w:rsid w:val="0021351B"/>
    <w:rsid w:val="0021417F"/>
    <w:rsid w:val="00214B2C"/>
    <w:rsid w:val="00214C6F"/>
    <w:rsid w:val="002150F5"/>
    <w:rsid w:val="00215C84"/>
    <w:rsid w:val="002160DF"/>
    <w:rsid w:val="00216D5F"/>
    <w:rsid w:val="00216DD4"/>
    <w:rsid w:val="00216EBA"/>
    <w:rsid w:val="0022305A"/>
    <w:rsid w:val="002233DB"/>
    <w:rsid w:val="00223415"/>
    <w:rsid w:val="00223648"/>
    <w:rsid w:val="00223BC0"/>
    <w:rsid w:val="0022437E"/>
    <w:rsid w:val="00224F24"/>
    <w:rsid w:val="00224F9F"/>
    <w:rsid w:val="00224FB2"/>
    <w:rsid w:val="0022532F"/>
    <w:rsid w:val="002265C2"/>
    <w:rsid w:val="002308CD"/>
    <w:rsid w:val="002309D8"/>
    <w:rsid w:val="002309F7"/>
    <w:rsid w:val="00231D24"/>
    <w:rsid w:val="00231F98"/>
    <w:rsid w:val="00232C27"/>
    <w:rsid w:val="00232D23"/>
    <w:rsid w:val="00234990"/>
    <w:rsid w:val="002352B2"/>
    <w:rsid w:val="00235383"/>
    <w:rsid w:val="00235B78"/>
    <w:rsid w:val="002365F6"/>
    <w:rsid w:val="00237FB7"/>
    <w:rsid w:val="00237FB9"/>
    <w:rsid w:val="00240191"/>
    <w:rsid w:val="0024172C"/>
    <w:rsid w:val="00242C53"/>
    <w:rsid w:val="002435F0"/>
    <w:rsid w:val="0024417A"/>
    <w:rsid w:val="0024454F"/>
    <w:rsid w:val="00244A6F"/>
    <w:rsid w:val="00244A8C"/>
    <w:rsid w:val="002451A3"/>
    <w:rsid w:val="002458F5"/>
    <w:rsid w:val="002474D9"/>
    <w:rsid w:val="002477AC"/>
    <w:rsid w:val="0025077F"/>
    <w:rsid w:val="002509FA"/>
    <w:rsid w:val="002516B3"/>
    <w:rsid w:val="00252A22"/>
    <w:rsid w:val="00252BF0"/>
    <w:rsid w:val="00253014"/>
    <w:rsid w:val="00253BFC"/>
    <w:rsid w:val="00253D31"/>
    <w:rsid w:val="00254404"/>
    <w:rsid w:val="00254651"/>
    <w:rsid w:val="00255391"/>
    <w:rsid w:val="00255553"/>
    <w:rsid w:val="0025589B"/>
    <w:rsid w:val="00256990"/>
    <w:rsid w:val="00257169"/>
    <w:rsid w:val="00260B2B"/>
    <w:rsid w:val="00260BC5"/>
    <w:rsid w:val="002626AA"/>
    <w:rsid w:val="00263142"/>
    <w:rsid w:val="0026348D"/>
    <w:rsid w:val="00264A7D"/>
    <w:rsid w:val="00266F63"/>
    <w:rsid w:val="002674B6"/>
    <w:rsid w:val="0026756C"/>
    <w:rsid w:val="002679D1"/>
    <w:rsid w:val="00267B70"/>
    <w:rsid w:val="00270711"/>
    <w:rsid w:val="00272401"/>
    <w:rsid w:val="00273452"/>
    <w:rsid w:val="00273E5D"/>
    <w:rsid w:val="00274468"/>
    <w:rsid w:val="00274DF4"/>
    <w:rsid w:val="002755A6"/>
    <w:rsid w:val="00276CA3"/>
    <w:rsid w:val="002772F2"/>
    <w:rsid w:val="00277C6C"/>
    <w:rsid w:val="002800AB"/>
    <w:rsid w:val="00281425"/>
    <w:rsid w:val="00281636"/>
    <w:rsid w:val="00281E4F"/>
    <w:rsid w:val="00282DDB"/>
    <w:rsid w:val="00283230"/>
    <w:rsid w:val="002834F3"/>
    <w:rsid w:val="00283A00"/>
    <w:rsid w:val="002841A1"/>
    <w:rsid w:val="002846D3"/>
    <w:rsid w:val="00285D9C"/>
    <w:rsid w:val="00285E4E"/>
    <w:rsid w:val="002860C8"/>
    <w:rsid w:val="0028682C"/>
    <w:rsid w:val="00286DA3"/>
    <w:rsid w:val="00287C2F"/>
    <w:rsid w:val="00287DCE"/>
    <w:rsid w:val="00290AA3"/>
    <w:rsid w:val="00291FD7"/>
    <w:rsid w:val="00292052"/>
    <w:rsid w:val="00292071"/>
    <w:rsid w:val="002924C5"/>
    <w:rsid w:val="002936E5"/>
    <w:rsid w:val="00293F14"/>
    <w:rsid w:val="00294314"/>
    <w:rsid w:val="00294D1E"/>
    <w:rsid w:val="00295B47"/>
    <w:rsid w:val="002962E7"/>
    <w:rsid w:val="00296C0E"/>
    <w:rsid w:val="002973FC"/>
    <w:rsid w:val="002A153A"/>
    <w:rsid w:val="002A2066"/>
    <w:rsid w:val="002A2934"/>
    <w:rsid w:val="002A2CAD"/>
    <w:rsid w:val="002A545F"/>
    <w:rsid w:val="002A71F0"/>
    <w:rsid w:val="002B0086"/>
    <w:rsid w:val="002B0C9B"/>
    <w:rsid w:val="002B116B"/>
    <w:rsid w:val="002B17F9"/>
    <w:rsid w:val="002B1C60"/>
    <w:rsid w:val="002B3E8F"/>
    <w:rsid w:val="002B4ED2"/>
    <w:rsid w:val="002B6168"/>
    <w:rsid w:val="002B6564"/>
    <w:rsid w:val="002B7B66"/>
    <w:rsid w:val="002B7D52"/>
    <w:rsid w:val="002C0480"/>
    <w:rsid w:val="002C0EAD"/>
    <w:rsid w:val="002C18B9"/>
    <w:rsid w:val="002C19D0"/>
    <w:rsid w:val="002C2FA9"/>
    <w:rsid w:val="002C35F7"/>
    <w:rsid w:val="002C37D9"/>
    <w:rsid w:val="002C3EB6"/>
    <w:rsid w:val="002C403F"/>
    <w:rsid w:val="002C7123"/>
    <w:rsid w:val="002C74ED"/>
    <w:rsid w:val="002D03FF"/>
    <w:rsid w:val="002D0AA2"/>
    <w:rsid w:val="002D0C64"/>
    <w:rsid w:val="002D0E44"/>
    <w:rsid w:val="002D10FE"/>
    <w:rsid w:val="002D16C6"/>
    <w:rsid w:val="002D32AE"/>
    <w:rsid w:val="002D3534"/>
    <w:rsid w:val="002D4122"/>
    <w:rsid w:val="002D4138"/>
    <w:rsid w:val="002D463F"/>
    <w:rsid w:val="002D57EE"/>
    <w:rsid w:val="002D5869"/>
    <w:rsid w:val="002D59A0"/>
    <w:rsid w:val="002D5AB0"/>
    <w:rsid w:val="002D5C76"/>
    <w:rsid w:val="002D6388"/>
    <w:rsid w:val="002D6B3D"/>
    <w:rsid w:val="002D6C6A"/>
    <w:rsid w:val="002D7292"/>
    <w:rsid w:val="002E0D85"/>
    <w:rsid w:val="002E0EC8"/>
    <w:rsid w:val="002E122B"/>
    <w:rsid w:val="002E15C3"/>
    <w:rsid w:val="002E1A9E"/>
    <w:rsid w:val="002E2BA4"/>
    <w:rsid w:val="002E35D4"/>
    <w:rsid w:val="002E388E"/>
    <w:rsid w:val="002E3CC6"/>
    <w:rsid w:val="002E3D77"/>
    <w:rsid w:val="002E3DFE"/>
    <w:rsid w:val="002E4516"/>
    <w:rsid w:val="002E460B"/>
    <w:rsid w:val="002E4790"/>
    <w:rsid w:val="002E5690"/>
    <w:rsid w:val="002E5F2D"/>
    <w:rsid w:val="002E7B24"/>
    <w:rsid w:val="002F0FBD"/>
    <w:rsid w:val="002F1352"/>
    <w:rsid w:val="002F1E36"/>
    <w:rsid w:val="002F1E65"/>
    <w:rsid w:val="002F1F0B"/>
    <w:rsid w:val="002F2920"/>
    <w:rsid w:val="002F2B69"/>
    <w:rsid w:val="002F2BFF"/>
    <w:rsid w:val="002F3969"/>
    <w:rsid w:val="002F4AC9"/>
    <w:rsid w:val="002F52DE"/>
    <w:rsid w:val="002F537D"/>
    <w:rsid w:val="002F5605"/>
    <w:rsid w:val="002F5E86"/>
    <w:rsid w:val="002F6D65"/>
    <w:rsid w:val="002F7187"/>
    <w:rsid w:val="002F736C"/>
    <w:rsid w:val="00301D66"/>
    <w:rsid w:val="00302F77"/>
    <w:rsid w:val="003037D1"/>
    <w:rsid w:val="003051DA"/>
    <w:rsid w:val="00305B08"/>
    <w:rsid w:val="00305DB7"/>
    <w:rsid w:val="00305E01"/>
    <w:rsid w:val="00306066"/>
    <w:rsid w:val="0030656E"/>
    <w:rsid w:val="003065FB"/>
    <w:rsid w:val="00307D37"/>
    <w:rsid w:val="003108B4"/>
    <w:rsid w:val="00311DB2"/>
    <w:rsid w:val="003123DC"/>
    <w:rsid w:val="00312ADF"/>
    <w:rsid w:val="00312C72"/>
    <w:rsid w:val="00313659"/>
    <w:rsid w:val="0031378B"/>
    <w:rsid w:val="003141B8"/>
    <w:rsid w:val="00314C29"/>
    <w:rsid w:val="003152D1"/>
    <w:rsid w:val="00317D66"/>
    <w:rsid w:val="00320170"/>
    <w:rsid w:val="00320332"/>
    <w:rsid w:val="00320D6E"/>
    <w:rsid w:val="00320FB1"/>
    <w:rsid w:val="003218F5"/>
    <w:rsid w:val="00321EB6"/>
    <w:rsid w:val="00322449"/>
    <w:rsid w:val="003225EF"/>
    <w:rsid w:val="00323738"/>
    <w:rsid w:val="00324AFE"/>
    <w:rsid w:val="003257E1"/>
    <w:rsid w:val="00325C85"/>
    <w:rsid w:val="00326DBC"/>
    <w:rsid w:val="00327A9C"/>
    <w:rsid w:val="00330CBD"/>
    <w:rsid w:val="00330F49"/>
    <w:rsid w:val="0033123C"/>
    <w:rsid w:val="003317E2"/>
    <w:rsid w:val="0033196B"/>
    <w:rsid w:val="003323D5"/>
    <w:rsid w:val="00332426"/>
    <w:rsid w:val="0033291B"/>
    <w:rsid w:val="003333A6"/>
    <w:rsid w:val="00333ADB"/>
    <w:rsid w:val="00337321"/>
    <w:rsid w:val="0033741D"/>
    <w:rsid w:val="00337BC8"/>
    <w:rsid w:val="003414AD"/>
    <w:rsid w:val="00342266"/>
    <w:rsid w:val="0034266A"/>
    <w:rsid w:val="003436DF"/>
    <w:rsid w:val="00343934"/>
    <w:rsid w:val="003441B5"/>
    <w:rsid w:val="00344AE3"/>
    <w:rsid w:val="00345FD8"/>
    <w:rsid w:val="00350408"/>
    <w:rsid w:val="003505A5"/>
    <w:rsid w:val="0035066F"/>
    <w:rsid w:val="0035068A"/>
    <w:rsid w:val="003506DF"/>
    <w:rsid w:val="00351391"/>
    <w:rsid w:val="003528CD"/>
    <w:rsid w:val="00352BAE"/>
    <w:rsid w:val="003532D0"/>
    <w:rsid w:val="0035374D"/>
    <w:rsid w:val="00353968"/>
    <w:rsid w:val="00353F73"/>
    <w:rsid w:val="00354A2A"/>
    <w:rsid w:val="00354BDF"/>
    <w:rsid w:val="0035536C"/>
    <w:rsid w:val="0035630C"/>
    <w:rsid w:val="00356FDA"/>
    <w:rsid w:val="003571CA"/>
    <w:rsid w:val="003600BA"/>
    <w:rsid w:val="003601C1"/>
    <w:rsid w:val="00360304"/>
    <w:rsid w:val="0036107A"/>
    <w:rsid w:val="003614D7"/>
    <w:rsid w:val="003620C9"/>
    <w:rsid w:val="00362AEA"/>
    <w:rsid w:val="00363431"/>
    <w:rsid w:val="00363693"/>
    <w:rsid w:val="00363971"/>
    <w:rsid w:val="00364A6F"/>
    <w:rsid w:val="00364BDC"/>
    <w:rsid w:val="00365B70"/>
    <w:rsid w:val="00365D47"/>
    <w:rsid w:val="0036609F"/>
    <w:rsid w:val="003664F4"/>
    <w:rsid w:val="00366CB2"/>
    <w:rsid w:val="003674DF"/>
    <w:rsid w:val="00367F59"/>
    <w:rsid w:val="003717B9"/>
    <w:rsid w:val="003724C1"/>
    <w:rsid w:val="003729FA"/>
    <w:rsid w:val="00372E1A"/>
    <w:rsid w:val="00373422"/>
    <w:rsid w:val="003735B4"/>
    <w:rsid w:val="0037395F"/>
    <w:rsid w:val="00374194"/>
    <w:rsid w:val="00377F6C"/>
    <w:rsid w:val="003800C6"/>
    <w:rsid w:val="0038037A"/>
    <w:rsid w:val="003803DE"/>
    <w:rsid w:val="00380A29"/>
    <w:rsid w:val="00381C4B"/>
    <w:rsid w:val="00382610"/>
    <w:rsid w:val="00382766"/>
    <w:rsid w:val="003829E5"/>
    <w:rsid w:val="0038305A"/>
    <w:rsid w:val="0038322C"/>
    <w:rsid w:val="003834C4"/>
    <w:rsid w:val="003836A1"/>
    <w:rsid w:val="00383D3F"/>
    <w:rsid w:val="00384B3A"/>
    <w:rsid w:val="00384E82"/>
    <w:rsid w:val="003851EC"/>
    <w:rsid w:val="00385F22"/>
    <w:rsid w:val="003863D5"/>
    <w:rsid w:val="00386B99"/>
    <w:rsid w:val="00386CA5"/>
    <w:rsid w:val="0038705A"/>
    <w:rsid w:val="003875D7"/>
    <w:rsid w:val="003875DD"/>
    <w:rsid w:val="00387AEF"/>
    <w:rsid w:val="00387E1B"/>
    <w:rsid w:val="003912BE"/>
    <w:rsid w:val="00391CFF"/>
    <w:rsid w:val="003925D1"/>
    <w:rsid w:val="00392824"/>
    <w:rsid w:val="00392A66"/>
    <w:rsid w:val="0039390A"/>
    <w:rsid w:val="00393CC5"/>
    <w:rsid w:val="003940B6"/>
    <w:rsid w:val="00394254"/>
    <w:rsid w:val="003946E5"/>
    <w:rsid w:val="003949E0"/>
    <w:rsid w:val="00396462"/>
    <w:rsid w:val="0039663A"/>
    <w:rsid w:val="00396E11"/>
    <w:rsid w:val="003972DA"/>
    <w:rsid w:val="0039788B"/>
    <w:rsid w:val="003A0596"/>
    <w:rsid w:val="003A05F4"/>
    <w:rsid w:val="003A1B46"/>
    <w:rsid w:val="003A2612"/>
    <w:rsid w:val="003A27D3"/>
    <w:rsid w:val="003A2FFC"/>
    <w:rsid w:val="003A35D3"/>
    <w:rsid w:val="003A4900"/>
    <w:rsid w:val="003A7E83"/>
    <w:rsid w:val="003B076B"/>
    <w:rsid w:val="003B0D9B"/>
    <w:rsid w:val="003B0E58"/>
    <w:rsid w:val="003B0F2A"/>
    <w:rsid w:val="003B1257"/>
    <w:rsid w:val="003B171C"/>
    <w:rsid w:val="003B1B3B"/>
    <w:rsid w:val="003B1CA5"/>
    <w:rsid w:val="003B1DCB"/>
    <w:rsid w:val="003B32B4"/>
    <w:rsid w:val="003B366C"/>
    <w:rsid w:val="003B414C"/>
    <w:rsid w:val="003B492A"/>
    <w:rsid w:val="003B5CD7"/>
    <w:rsid w:val="003B6884"/>
    <w:rsid w:val="003B6C5B"/>
    <w:rsid w:val="003C07BA"/>
    <w:rsid w:val="003C0C0C"/>
    <w:rsid w:val="003C162B"/>
    <w:rsid w:val="003C1D20"/>
    <w:rsid w:val="003C2AC0"/>
    <w:rsid w:val="003C5191"/>
    <w:rsid w:val="003C51AB"/>
    <w:rsid w:val="003C56AA"/>
    <w:rsid w:val="003C5F80"/>
    <w:rsid w:val="003C6C76"/>
    <w:rsid w:val="003C6E0D"/>
    <w:rsid w:val="003C729C"/>
    <w:rsid w:val="003D08E8"/>
    <w:rsid w:val="003D0CE9"/>
    <w:rsid w:val="003D1351"/>
    <w:rsid w:val="003D1D59"/>
    <w:rsid w:val="003D1DBE"/>
    <w:rsid w:val="003D2545"/>
    <w:rsid w:val="003D259A"/>
    <w:rsid w:val="003D25DF"/>
    <w:rsid w:val="003D2665"/>
    <w:rsid w:val="003D2D39"/>
    <w:rsid w:val="003D2DC7"/>
    <w:rsid w:val="003D2E0A"/>
    <w:rsid w:val="003D30CA"/>
    <w:rsid w:val="003D320A"/>
    <w:rsid w:val="003D3250"/>
    <w:rsid w:val="003D35F6"/>
    <w:rsid w:val="003D3835"/>
    <w:rsid w:val="003D3DAC"/>
    <w:rsid w:val="003D3DF4"/>
    <w:rsid w:val="003D41AF"/>
    <w:rsid w:val="003D4A2F"/>
    <w:rsid w:val="003D594C"/>
    <w:rsid w:val="003D5C89"/>
    <w:rsid w:val="003D6142"/>
    <w:rsid w:val="003D6744"/>
    <w:rsid w:val="003D692C"/>
    <w:rsid w:val="003D7E24"/>
    <w:rsid w:val="003E01AA"/>
    <w:rsid w:val="003E05A8"/>
    <w:rsid w:val="003E135B"/>
    <w:rsid w:val="003E16C8"/>
    <w:rsid w:val="003E1FD2"/>
    <w:rsid w:val="003E23DA"/>
    <w:rsid w:val="003E28E3"/>
    <w:rsid w:val="003E2AFC"/>
    <w:rsid w:val="003E3BB6"/>
    <w:rsid w:val="003E3E41"/>
    <w:rsid w:val="003E560D"/>
    <w:rsid w:val="003E6927"/>
    <w:rsid w:val="003E6A7A"/>
    <w:rsid w:val="003E6B74"/>
    <w:rsid w:val="003E73AF"/>
    <w:rsid w:val="003F0B3F"/>
    <w:rsid w:val="003F0CDD"/>
    <w:rsid w:val="003F0D40"/>
    <w:rsid w:val="003F1122"/>
    <w:rsid w:val="003F13EF"/>
    <w:rsid w:val="003F18C1"/>
    <w:rsid w:val="003F1C8A"/>
    <w:rsid w:val="003F2082"/>
    <w:rsid w:val="003F29D0"/>
    <w:rsid w:val="003F2B45"/>
    <w:rsid w:val="003F48A0"/>
    <w:rsid w:val="003F4BCC"/>
    <w:rsid w:val="003F4F5D"/>
    <w:rsid w:val="003F4F6B"/>
    <w:rsid w:val="003F6489"/>
    <w:rsid w:val="003F6777"/>
    <w:rsid w:val="003F7287"/>
    <w:rsid w:val="003F7B9A"/>
    <w:rsid w:val="003F7C8F"/>
    <w:rsid w:val="00400329"/>
    <w:rsid w:val="00401D1F"/>
    <w:rsid w:val="00402393"/>
    <w:rsid w:val="0040251B"/>
    <w:rsid w:val="004047E5"/>
    <w:rsid w:val="00405238"/>
    <w:rsid w:val="00406D9E"/>
    <w:rsid w:val="00407A16"/>
    <w:rsid w:val="004109E6"/>
    <w:rsid w:val="00410BD8"/>
    <w:rsid w:val="00412584"/>
    <w:rsid w:val="00412A17"/>
    <w:rsid w:val="004140FB"/>
    <w:rsid w:val="0041423B"/>
    <w:rsid w:val="00414AB9"/>
    <w:rsid w:val="00415378"/>
    <w:rsid w:val="00415EDF"/>
    <w:rsid w:val="0041604B"/>
    <w:rsid w:val="00416AF7"/>
    <w:rsid w:val="00417620"/>
    <w:rsid w:val="0041792A"/>
    <w:rsid w:val="00420036"/>
    <w:rsid w:val="0042101C"/>
    <w:rsid w:val="00421283"/>
    <w:rsid w:val="004218C1"/>
    <w:rsid w:val="00421F0C"/>
    <w:rsid w:val="004220AE"/>
    <w:rsid w:val="004220FD"/>
    <w:rsid w:val="0042232A"/>
    <w:rsid w:val="0042345B"/>
    <w:rsid w:val="00423654"/>
    <w:rsid w:val="00423900"/>
    <w:rsid w:val="00426243"/>
    <w:rsid w:val="004269A4"/>
    <w:rsid w:val="00426A32"/>
    <w:rsid w:val="00426B0B"/>
    <w:rsid w:val="00426B30"/>
    <w:rsid w:val="004271E6"/>
    <w:rsid w:val="0043067E"/>
    <w:rsid w:val="004306F8"/>
    <w:rsid w:val="00430A03"/>
    <w:rsid w:val="00430E44"/>
    <w:rsid w:val="00432421"/>
    <w:rsid w:val="004324AB"/>
    <w:rsid w:val="00433ABC"/>
    <w:rsid w:val="00433D58"/>
    <w:rsid w:val="004357B9"/>
    <w:rsid w:val="0043597D"/>
    <w:rsid w:val="00435BAA"/>
    <w:rsid w:val="00436195"/>
    <w:rsid w:val="0043700F"/>
    <w:rsid w:val="004371E7"/>
    <w:rsid w:val="00437685"/>
    <w:rsid w:val="00437919"/>
    <w:rsid w:val="00437CC2"/>
    <w:rsid w:val="00440210"/>
    <w:rsid w:val="0044079B"/>
    <w:rsid w:val="004409A8"/>
    <w:rsid w:val="004409CE"/>
    <w:rsid w:val="00440B0B"/>
    <w:rsid w:val="00440C3C"/>
    <w:rsid w:val="0044132A"/>
    <w:rsid w:val="004418FC"/>
    <w:rsid w:val="00441A69"/>
    <w:rsid w:val="00442486"/>
    <w:rsid w:val="004436DA"/>
    <w:rsid w:val="00443D63"/>
    <w:rsid w:val="004443C7"/>
    <w:rsid w:val="00446482"/>
    <w:rsid w:val="004465DB"/>
    <w:rsid w:val="00447B2A"/>
    <w:rsid w:val="00447B43"/>
    <w:rsid w:val="00447F12"/>
    <w:rsid w:val="00450110"/>
    <w:rsid w:val="004502AF"/>
    <w:rsid w:val="00450BDD"/>
    <w:rsid w:val="00450C5F"/>
    <w:rsid w:val="004514FD"/>
    <w:rsid w:val="00451A18"/>
    <w:rsid w:val="00451FCA"/>
    <w:rsid w:val="00451FF6"/>
    <w:rsid w:val="004521BA"/>
    <w:rsid w:val="00452A50"/>
    <w:rsid w:val="00453E20"/>
    <w:rsid w:val="004541A4"/>
    <w:rsid w:val="004543C9"/>
    <w:rsid w:val="00454F2A"/>
    <w:rsid w:val="004559A3"/>
    <w:rsid w:val="00455EB5"/>
    <w:rsid w:val="004568D3"/>
    <w:rsid w:val="004576AE"/>
    <w:rsid w:val="0045779C"/>
    <w:rsid w:val="00460EB0"/>
    <w:rsid w:val="00461734"/>
    <w:rsid w:val="0046272A"/>
    <w:rsid w:val="00462B82"/>
    <w:rsid w:val="00462D4F"/>
    <w:rsid w:val="0046378D"/>
    <w:rsid w:val="0046482D"/>
    <w:rsid w:val="00465146"/>
    <w:rsid w:val="004653FF"/>
    <w:rsid w:val="00466723"/>
    <w:rsid w:val="00467ADD"/>
    <w:rsid w:val="004708A4"/>
    <w:rsid w:val="00470EB2"/>
    <w:rsid w:val="00471A59"/>
    <w:rsid w:val="00472B37"/>
    <w:rsid w:val="00472E5F"/>
    <w:rsid w:val="004734BA"/>
    <w:rsid w:val="004742AC"/>
    <w:rsid w:val="00474BF2"/>
    <w:rsid w:val="0047611F"/>
    <w:rsid w:val="004766D1"/>
    <w:rsid w:val="00476ADC"/>
    <w:rsid w:val="00477A2B"/>
    <w:rsid w:val="00480332"/>
    <w:rsid w:val="0048075A"/>
    <w:rsid w:val="0048101D"/>
    <w:rsid w:val="00481961"/>
    <w:rsid w:val="00481B5C"/>
    <w:rsid w:val="00482DD8"/>
    <w:rsid w:val="00483947"/>
    <w:rsid w:val="0048467C"/>
    <w:rsid w:val="00487F5D"/>
    <w:rsid w:val="0049000E"/>
    <w:rsid w:val="00490892"/>
    <w:rsid w:val="00490A03"/>
    <w:rsid w:val="004945A4"/>
    <w:rsid w:val="00494DDC"/>
    <w:rsid w:val="00495E03"/>
    <w:rsid w:val="00496254"/>
    <w:rsid w:val="004969CC"/>
    <w:rsid w:val="00496BD5"/>
    <w:rsid w:val="004A0CCF"/>
    <w:rsid w:val="004A14E4"/>
    <w:rsid w:val="004A34AC"/>
    <w:rsid w:val="004A35B4"/>
    <w:rsid w:val="004A3B4A"/>
    <w:rsid w:val="004A3D0A"/>
    <w:rsid w:val="004A3DA7"/>
    <w:rsid w:val="004A4112"/>
    <w:rsid w:val="004A48BB"/>
    <w:rsid w:val="004A492C"/>
    <w:rsid w:val="004A4E8C"/>
    <w:rsid w:val="004A586E"/>
    <w:rsid w:val="004A5F44"/>
    <w:rsid w:val="004A60B4"/>
    <w:rsid w:val="004A66ED"/>
    <w:rsid w:val="004A6A84"/>
    <w:rsid w:val="004A6C6C"/>
    <w:rsid w:val="004A714A"/>
    <w:rsid w:val="004A7EFB"/>
    <w:rsid w:val="004B09C1"/>
    <w:rsid w:val="004B0A8F"/>
    <w:rsid w:val="004B0B79"/>
    <w:rsid w:val="004B198B"/>
    <w:rsid w:val="004B28A0"/>
    <w:rsid w:val="004B2943"/>
    <w:rsid w:val="004B2C5B"/>
    <w:rsid w:val="004B40D0"/>
    <w:rsid w:val="004B420B"/>
    <w:rsid w:val="004B50C8"/>
    <w:rsid w:val="004B5B0F"/>
    <w:rsid w:val="004B6747"/>
    <w:rsid w:val="004B6CE8"/>
    <w:rsid w:val="004C0782"/>
    <w:rsid w:val="004C0911"/>
    <w:rsid w:val="004C1063"/>
    <w:rsid w:val="004C1457"/>
    <w:rsid w:val="004C14FF"/>
    <w:rsid w:val="004C2F7B"/>
    <w:rsid w:val="004C3893"/>
    <w:rsid w:val="004C3DCD"/>
    <w:rsid w:val="004C4140"/>
    <w:rsid w:val="004C5132"/>
    <w:rsid w:val="004C5AF2"/>
    <w:rsid w:val="004C6991"/>
    <w:rsid w:val="004C77CE"/>
    <w:rsid w:val="004D1DFF"/>
    <w:rsid w:val="004D2D0B"/>
    <w:rsid w:val="004D33FB"/>
    <w:rsid w:val="004D41C2"/>
    <w:rsid w:val="004D4332"/>
    <w:rsid w:val="004E07B2"/>
    <w:rsid w:val="004E0B53"/>
    <w:rsid w:val="004E164A"/>
    <w:rsid w:val="004E1997"/>
    <w:rsid w:val="004E2689"/>
    <w:rsid w:val="004E270B"/>
    <w:rsid w:val="004E2B89"/>
    <w:rsid w:val="004E2BF0"/>
    <w:rsid w:val="004E2E85"/>
    <w:rsid w:val="004E31D8"/>
    <w:rsid w:val="004E33F5"/>
    <w:rsid w:val="004E3775"/>
    <w:rsid w:val="004E3963"/>
    <w:rsid w:val="004E412C"/>
    <w:rsid w:val="004E48E9"/>
    <w:rsid w:val="004E4FD4"/>
    <w:rsid w:val="004E5DD7"/>
    <w:rsid w:val="004E6648"/>
    <w:rsid w:val="004E6A09"/>
    <w:rsid w:val="004E6AD9"/>
    <w:rsid w:val="004E6BBA"/>
    <w:rsid w:val="004E6CBE"/>
    <w:rsid w:val="004E7A9C"/>
    <w:rsid w:val="004F29A2"/>
    <w:rsid w:val="004F2A79"/>
    <w:rsid w:val="004F2B5C"/>
    <w:rsid w:val="004F3DCA"/>
    <w:rsid w:val="004F400E"/>
    <w:rsid w:val="004F54BD"/>
    <w:rsid w:val="004F562A"/>
    <w:rsid w:val="004F6699"/>
    <w:rsid w:val="004F724C"/>
    <w:rsid w:val="005003A7"/>
    <w:rsid w:val="005004E2"/>
    <w:rsid w:val="0050070D"/>
    <w:rsid w:val="005010F5"/>
    <w:rsid w:val="00501F10"/>
    <w:rsid w:val="00503CF8"/>
    <w:rsid w:val="00504A6D"/>
    <w:rsid w:val="00504C23"/>
    <w:rsid w:val="00504FFC"/>
    <w:rsid w:val="00506368"/>
    <w:rsid w:val="00506849"/>
    <w:rsid w:val="00507B2D"/>
    <w:rsid w:val="00510250"/>
    <w:rsid w:val="0051055C"/>
    <w:rsid w:val="005111DA"/>
    <w:rsid w:val="00511B9D"/>
    <w:rsid w:val="00511C93"/>
    <w:rsid w:val="00512497"/>
    <w:rsid w:val="005124E8"/>
    <w:rsid w:val="00513D15"/>
    <w:rsid w:val="00514530"/>
    <w:rsid w:val="00514802"/>
    <w:rsid w:val="00514CB4"/>
    <w:rsid w:val="00515041"/>
    <w:rsid w:val="005151D7"/>
    <w:rsid w:val="00515F5B"/>
    <w:rsid w:val="0051669F"/>
    <w:rsid w:val="00517817"/>
    <w:rsid w:val="00517DF9"/>
    <w:rsid w:val="00520C92"/>
    <w:rsid w:val="005213FF"/>
    <w:rsid w:val="00521641"/>
    <w:rsid w:val="00521A74"/>
    <w:rsid w:val="00522F57"/>
    <w:rsid w:val="005232C9"/>
    <w:rsid w:val="00523889"/>
    <w:rsid w:val="005245A6"/>
    <w:rsid w:val="005245B9"/>
    <w:rsid w:val="005248FB"/>
    <w:rsid w:val="00525399"/>
    <w:rsid w:val="00525907"/>
    <w:rsid w:val="0052644D"/>
    <w:rsid w:val="005275DD"/>
    <w:rsid w:val="00527A42"/>
    <w:rsid w:val="00527CCD"/>
    <w:rsid w:val="005302A9"/>
    <w:rsid w:val="00530514"/>
    <w:rsid w:val="00533524"/>
    <w:rsid w:val="0053367F"/>
    <w:rsid w:val="0053499A"/>
    <w:rsid w:val="00535193"/>
    <w:rsid w:val="00536076"/>
    <w:rsid w:val="00536378"/>
    <w:rsid w:val="00536A1D"/>
    <w:rsid w:val="00536C04"/>
    <w:rsid w:val="0053744C"/>
    <w:rsid w:val="0053797B"/>
    <w:rsid w:val="005407F1"/>
    <w:rsid w:val="00540BD3"/>
    <w:rsid w:val="00540E57"/>
    <w:rsid w:val="00540F67"/>
    <w:rsid w:val="00541692"/>
    <w:rsid w:val="00542C50"/>
    <w:rsid w:val="0054350A"/>
    <w:rsid w:val="00543BF5"/>
    <w:rsid w:val="005445B8"/>
    <w:rsid w:val="0054475A"/>
    <w:rsid w:val="00544E75"/>
    <w:rsid w:val="00546F5B"/>
    <w:rsid w:val="0054723B"/>
    <w:rsid w:val="00550791"/>
    <w:rsid w:val="0055283A"/>
    <w:rsid w:val="005532DD"/>
    <w:rsid w:val="00553D71"/>
    <w:rsid w:val="005542B2"/>
    <w:rsid w:val="00555B69"/>
    <w:rsid w:val="005569B1"/>
    <w:rsid w:val="00556DB6"/>
    <w:rsid w:val="005571E8"/>
    <w:rsid w:val="00557370"/>
    <w:rsid w:val="0055783B"/>
    <w:rsid w:val="005578F5"/>
    <w:rsid w:val="00557E61"/>
    <w:rsid w:val="00560117"/>
    <w:rsid w:val="005606B1"/>
    <w:rsid w:val="00560A73"/>
    <w:rsid w:val="00560F33"/>
    <w:rsid w:val="005612BE"/>
    <w:rsid w:val="00561612"/>
    <w:rsid w:val="00561ED0"/>
    <w:rsid w:val="00562994"/>
    <w:rsid w:val="0056309B"/>
    <w:rsid w:val="005641C0"/>
    <w:rsid w:val="00564B12"/>
    <w:rsid w:val="00564E56"/>
    <w:rsid w:val="00564FA1"/>
    <w:rsid w:val="00565491"/>
    <w:rsid w:val="00566131"/>
    <w:rsid w:val="0056621D"/>
    <w:rsid w:val="0056691E"/>
    <w:rsid w:val="00566D5D"/>
    <w:rsid w:val="005676E9"/>
    <w:rsid w:val="00567946"/>
    <w:rsid w:val="00567CB9"/>
    <w:rsid w:val="00567DEF"/>
    <w:rsid w:val="00570454"/>
    <w:rsid w:val="0057085D"/>
    <w:rsid w:val="005710CB"/>
    <w:rsid w:val="00571114"/>
    <w:rsid w:val="0057168F"/>
    <w:rsid w:val="0057170D"/>
    <w:rsid w:val="0057211B"/>
    <w:rsid w:val="0057212F"/>
    <w:rsid w:val="00572597"/>
    <w:rsid w:val="00572741"/>
    <w:rsid w:val="00572D5C"/>
    <w:rsid w:val="00572EBE"/>
    <w:rsid w:val="00572FF8"/>
    <w:rsid w:val="0057306F"/>
    <w:rsid w:val="00573722"/>
    <w:rsid w:val="00573958"/>
    <w:rsid w:val="00573A51"/>
    <w:rsid w:val="00574191"/>
    <w:rsid w:val="00574590"/>
    <w:rsid w:val="00574A60"/>
    <w:rsid w:val="00574AB3"/>
    <w:rsid w:val="00575A81"/>
    <w:rsid w:val="0057610D"/>
    <w:rsid w:val="00576401"/>
    <w:rsid w:val="00576E8E"/>
    <w:rsid w:val="00577E27"/>
    <w:rsid w:val="00580D3A"/>
    <w:rsid w:val="00580D8F"/>
    <w:rsid w:val="00580DDA"/>
    <w:rsid w:val="00580E4C"/>
    <w:rsid w:val="00581A14"/>
    <w:rsid w:val="0058225C"/>
    <w:rsid w:val="005830B6"/>
    <w:rsid w:val="00583CBC"/>
    <w:rsid w:val="005842EF"/>
    <w:rsid w:val="00584335"/>
    <w:rsid w:val="005861FB"/>
    <w:rsid w:val="0058746D"/>
    <w:rsid w:val="005905D3"/>
    <w:rsid w:val="00591DF4"/>
    <w:rsid w:val="005928F4"/>
    <w:rsid w:val="005951BE"/>
    <w:rsid w:val="005959E4"/>
    <w:rsid w:val="00596360"/>
    <w:rsid w:val="00596436"/>
    <w:rsid w:val="005967D0"/>
    <w:rsid w:val="00597B65"/>
    <w:rsid w:val="005A0141"/>
    <w:rsid w:val="005A01B6"/>
    <w:rsid w:val="005A06CA"/>
    <w:rsid w:val="005A0B91"/>
    <w:rsid w:val="005A0D3E"/>
    <w:rsid w:val="005A1DC6"/>
    <w:rsid w:val="005A25F1"/>
    <w:rsid w:val="005A2EDD"/>
    <w:rsid w:val="005A4747"/>
    <w:rsid w:val="005A5162"/>
    <w:rsid w:val="005A519D"/>
    <w:rsid w:val="005A581B"/>
    <w:rsid w:val="005A69D6"/>
    <w:rsid w:val="005A6A4B"/>
    <w:rsid w:val="005A762F"/>
    <w:rsid w:val="005B0C76"/>
    <w:rsid w:val="005B149F"/>
    <w:rsid w:val="005B18C7"/>
    <w:rsid w:val="005B1C4F"/>
    <w:rsid w:val="005B1FC2"/>
    <w:rsid w:val="005B25BD"/>
    <w:rsid w:val="005B2921"/>
    <w:rsid w:val="005B573F"/>
    <w:rsid w:val="005B5B52"/>
    <w:rsid w:val="005B6196"/>
    <w:rsid w:val="005B6853"/>
    <w:rsid w:val="005B76F5"/>
    <w:rsid w:val="005C1014"/>
    <w:rsid w:val="005C1C33"/>
    <w:rsid w:val="005C1E59"/>
    <w:rsid w:val="005C2E45"/>
    <w:rsid w:val="005C3746"/>
    <w:rsid w:val="005C38A5"/>
    <w:rsid w:val="005C458D"/>
    <w:rsid w:val="005C46A0"/>
    <w:rsid w:val="005C5B28"/>
    <w:rsid w:val="005C64F3"/>
    <w:rsid w:val="005C6B8F"/>
    <w:rsid w:val="005C6BEC"/>
    <w:rsid w:val="005D0739"/>
    <w:rsid w:val="005D08CC"/>
    <w:rsid w:val="005D1302"/>
    <w:rsid w:val="005D1B78"/>
    <w:rsid w:val="005D2220"/>
    <w:rsid w:val="005D2748"/>
    <w:rsid w:val="005D2F9A"/>
    <w:rsid w:val="005D403E"/>
    <w:rsid w:val="005D44AF"/>
    <w:rsid w:val="005D54A3"/>
    <w:rsid w:val="005D56AB"/>
    <w:rsid w:val="005D5D10"/>
    <w:rsid w:val="005D72E9"/>
    <w:rsid w:val="005E06F1"/>
    <w:rsid w:val="005E07FD"/>
    <w:rsid w:val="005E198B"/>
    <w:rsid w:val="005E3513"/>
    <w:rsid w:val="005E3589"/>
    <w:rsid w:val="005E3DCA"/>
    <w:rsid w:val="005E423D"/>
    <w:rsid w:val="005E44BB"/>
    <w:rsid w:val="005E4F50"/>
    <w:rsid w:val="005E5311"/>
    <w:rsid w:val="005E5F8B"/>
    <w:rsid w:val="005E6DAF"/>
    <w:rsid w:val="005E77B1"/>
    <w:rsid w:val="005F0033"/>
    <w:rsid w:val="005F0500"/>
    <w:rsid w:val="005F11B2"/>
    <w:rsid w:val="005F13ED"/>
    <w:rsid w:val="005F1714"/>
    <w:rsid w:val="005F28D7"/>
    <w:rsid w:val="005F2EB2"/>
    <w:rsid w:val="005F327F"/>
    <w:rsid w:val="005F3E77"/>
    <w:rsid w:val="005F4398"/>
    <w:rsid w:val="005F43E9"/>
    <w:rsid w:val="005F4631"/>
    <w:rsid w:val="005F4A35"/>
    <w:rsid w:val="005F549E"/>
    <w:rsid w:val="005F5B08"/>
    <w:rsid w:val="005F5BFB"/>
    <w:rsid w:val="005F6995"/>
    <w:rsid w:val="005F7DD5"/>
    <w:rsid w:val="006002B3"/>
    <w:rsid w:val="0060048B"/>
    <w:rsid w:val="00600612"/>
    <w:rsid w:val="00600CDC"/>
    <w:rsid w:val="00602FFF"/>
    <w:rsid w:val="00604EA3"/>
    <w:rsid w:val="006053BC"/>
    <w:rsid w:val="0060620F"/>
    <w:rsid w:val="00606DE4"/>
    <w:rsid w:val="00607A81"/>
    <w:rsid w:val="00607D90"/>
    <w:rsid w:val="00607E33"/>
    <w:rsid w:val="00610297"/>
    <w:rsid w:val="006112FA"/>
    <w:rsid w:val="006125A9"/>
    <w:rsid w:val="00613387"/>
    <w:rsid w:val="006134B4"/>
    <w:rsid w:val="006136BA"/>
    <w:rsid w:val="00613F34"/>
    <w:rsid w:val="006145FB"/>
    <w:rsid w:val="0061460C"/>
    <w:rsid w:val="00614A54"/>
    <w:rsid w:val="00614E86"/>
    <w:rsid w:val="00614FB7"/>
    <w:rsid w:val="00615241"/>
    <w:rsid w:val="006154D5"/>
    <w:rsid w:val="00615BCB"/>
    <w:rsid w:val="006165BC"/>
    <w:rsid w:val="006179A5"/>
    <w:rsid w:val="006200F8"/>
    <w:rsid w:val="006218C4"/>
    <w:rsid w:val="00622077"/>
    <w:rsid w:val="0062272A"/>
    <w:rsid w:val="00623BBB"/>
    <w:rsid w:val="00624D21"/>
    <w:rsid w:val="00625670"/>
    <w:rsid w:val="00626B7D"/>
    <w:rsid w:val="006302E3"/>
    <w:rsid w:val="006316B1"/>
    <w:rsid w:val="00632AAB"/>
    <w:rsid w:val="0063325E"/>
    <w:rsid w:val="006344EB"/>
    <w:rsid w:val="00634851"/>
    <w:rsid w:val="006349CE"/>
    <w:rsid w:val="00635DF7"/>
    <w:rsid w:val="00636165"/>
    <w:rsid w:val="00637173"/>
    <w:rsid w:val="00641D83"/>
    <w:rsid w:val="00641EA9"/>
    <w:rsid w:val="00642581"/>
    <w:rsid w:val="00642652"/>
    <w:rsid w:val="00642677"/>
    <w:rsid w:val="0064332A"/>
    <w:rsid w:val="006439BC"/>
    <w:rsid w:val="006439C5"/>
    <w:rsid w:val="00643F85"/>
    <w:rsid w:val="00644070"/>
    <w:rsid w:val="00645332"/>
    <w:rsid w:val="00645B7B"/>
    <w:rsid w:val="00646A2C"/>
    <w:rsid w:val="00646EFE"/>
    <w:rsid w:val="0064731F"/>
    <w:rsid w:val="00650EFB"/>
    <w:rsid w:val="00651B79"/>
    <w:rsid w:val="0065284F"/>
    <w:rsid w:val="006529A0"/>
    <w:rsid w:val="00652AAA"/>
    <w:rsid w:val="00655E21"/>
    <w:rsid w:val="00656539"/>
    <w:rsid w:val="006568AD"/>
    <w:rsid w:val="00656AC8"/>
    <w:rsid w:val="00657288"/>
    <w:rsid w:val="0066121E"/>
    <w:rsid w:val="00661F4B"/>
    <w:rsid w:val="0066273D"/>
    <w:rsid w:val="00662C18"/>
    <w:rsid w:val="00663C2B"/>
    <w:rsid w:val="00663D0C"/>
    <w:rsid w:val="00664484"/>
    <w:rsid w:val="00665396"/>
    <w:rsid w:val="0066675C"/>
    <w:rsid w:val="00666ADC"/>
    <w:rsid w:val="006703A2"/>
    <w:rsid w:val="00670AF9"/>
    <w:rsid w:val="00670C8C"/>
    <w:rsid w:val="006712E4"/>
    <w:rsid w:val="006730CC"/>
    <w:rsid w:val="00673C72"/>
    <w:rsid w:val="00674212"/>
    <w:rsid w:val="00674713"/>
    <w:rsid w:val="006757B9"/>
    <w:rsid w:val="00676102"/>
    <w:rsid w:val="0067705E"/>
    <w:rsid w:val="006775E3"/>
    <w:rsid w:val="00680AD0"/>
    <w:rsid w:val="00681530"/>
    <w:rsid w:val="00682D64"/>
    <w:rsid w:val="00682EAD"/>
    <w:rsid w:val="0068452C"/>
    <w:rsid w:val="006856E3"/>
    <w:rsid w:val="00685CB6"/>
    <w:rsid w:val="00685F6B"/>
    <w:rsid w:val="00687CC5"/>
    <w:rsid w:val="00687FB2"/>
    <w:rsid w:val="006906F8"/>
    <w:rsid w:val="006909DC"/>
    <w:rsid w:val="006909E2"/>
    <w:rsid w:val="00690BA7"/>
    <w:rsid w:val="00690C2A"/>
    <w:rsid w:val="00691501"/>
    <w:rsid w:val="00691C4A"/>
    <w:rsid w:val="00692401"/>
    <w:rsid w:val="006930C9"/>
    <w:rsid w:val="00693163"/>
    <w:rsid w:val="0069344E"/>
    <w:rsid w:val="0069367F"/>
    <w:rsid w:val="006940F5"/>
    <w:rsid w:val="006941E8"/>
    <w:rsid w:val="0069464F"/>
    <w:rsid w:val="006947D2"/>
    <w:rsid w:val="00694B23"/>
    <w:rsid w:val="00696F60"/>
    <w:rsid w:val="0069703B"/>
    <w:rsid w:val="00697F89"/>
    <w:rsid w:val="006A03B9"/>
    <w:rsid w:val="006A1153"/>
    <w:rsid w:val="006A1C97"/>
    <w:rsid w:val="006A29C7"/>
    <w:rsid w:val="006A4B1D"/>
    <w:rsid w:val="006A5916"/>
    <w:rsid w:val="006A67D6"/>
    <w:rsid w:val="006A7A7C"/>
    <w:rsid w:val="006A7B97"/>
    <w:rsid w:val="006B13F2"/>
    <w:rsid w:val="006B2FF7"/>
    <w:rsid w:val="006B427E"/>
    <w:rsid w:val="006B4A37"/>
    <w:rsid w:val="006B4F70"/>
    <w:rsid w:val="006B526E"/>
    <w:rsid w:val="006B55DE"/>
    <w:rsid w:val="006B5D30"/>
    <w:rsid w:val="006B5F73"/>
    <w:rsid w:val="006B6CA3"/>
    <w:rsid w:val="006C0334"/>
    <w:rsid w:val="006C04F9"/>
    <w:rsid w:val="006C1233"/>
    <w:rsid w:val="006C1D24"/>
    <w:rsid w:val="006C2368"/>
    <w:rsid w:val="006C24E0"/>
    <w:rsid w:val="006C2818"/>
    <w:rsid w:val="006C2B8D"/>
    <w:rsid w:val="006C301E"/>
    <w:rsid w:val="006C418F"/>
    <w:rsid w:val="006C5426"/>
    <w:rsid w:val="006C5D7C"/>
    <w:rsid w:val="006C5E23"/>
    <w:rsid w:val="006C60EE"/>
    <w:rsid w:val="006C66A3"/>
    <w:rsid w:val="006C682E"/>
    <w:rsid w:val="006C6B53"/>
    <w:rsid w:val="006C6E33"/>
    <w:rsid w:val="006C6FFC"/>
    <w:rsid w:val="006D0AA8"/>
    <w:rsid w:val="006D0EC7"/>
    <w:rsid w:val="006D11EA"/>
    <w:rsid w:val="006D15E9"/>
    <w:rsid w:val="006D1EB4"/>
    <w:rsid w:val="006D2DFF"/>
    <w:rsid w:val="006D2ED4"/>
    <w:rsid w:val="006D332D"/>
    <w:rsid w:val="006D386D"/>
    <w:rsid w:val="006D3902"/>
    <w:rsid w:val="006D3938"/>
    <w:rsid w:val="006D3BA8"/>
    <w:rsid w:val="006D3C5E"/>
    <w:rsid w:val="006D4533"/>
    <w:rsid w:val="006D46A4"/>
    <w:rsid w:val="006D572E"/>
    <w:rsid w:val="006D613C"/>
    <w:rsid w:val="006D6399"/>
    <w:rsid w:val="006D6590"/>
    <w:rsid w:val="006D73D4"/>
    <w:rsid w:val="006D7459"/>
    <w:rsid w:val="006D763B"/>
    <w:rsid w:val="006D7C2E"/>
    <w:rsid w:val="006E015F"/>
    <w:rsid w:val="006E0A40"/>
    <w:rsid w:val="006E13DE"/>
    <w:rsid w:val="006E14A6"/>
    <w:rsid w:val="006E19CB"/>
    <w:rsid w:val="006E25A2"/>
    <w:rsid w:val="006E267F"/>
    <w:rsid w:val="006E2F64"/>
    <w:rsid w:val="006E301E"/>
    <w:rsid w:val="006E39CB"/>
    <w:rsid w:val="006E4B14"/>
    <w:rsid w:val="006E5683"/>
    <w:rsid w:val="006E5C00"/>
    <w:rsid w:val="006E6199"/>
    <w:rsid w:val="006E6647"/>
    <w:rsid w:val="006E6866"/>
    <w:rsid w:val="006E6EC8"/>
    <w:rsid w:val="006E74CB"/>
    <w:rsid w:val="006E7C26"/>
    <w:rsid w:val="006E7CBC"/>
    <w:rsid w:val="006F0154"/>
    <w:rsid w:val="006F0CCA"/>
    <w:rsid w:val="006F19BC"/>
    <w:rsid w:val="006F1FE1"/>
    <w:rsid w:val="006F3A15"/>
    <w:rsid w:val="006F3D56"/>
    <w:rsid w:val="006F4699"/>
    <w:rsid w:val="006F5CA0"/>
    <w:rsid w:val="006F601B"/>
    <w:rsid w:val="006F64AE"/>
    <w:rsid w:val="006F6F48"/>
    <w:rsid w:val="006F72B4"/>
    <w:rsid w:val="006F7916"/>
    <w:rsid w:val="00700377"/>
    <w:rsid w:val="0070044C"/>
    <w:rsid w:val="00700B91"/>
    <w:rsid w:val="00701B14"/>
    <w:rsid w:val="007024DB"/>
    <w:rsid w:val="007024EB"/>
    <w:rsid w:val="007026D5"/>
    <w:rsid w:val="00702702"/>
    <w:rsid w:val="00702A32"/>
    <w:rsid w:val="00702D5A"/>
    <w:rsid w:val="0070310E"/>
    <w:rsid w:val="00703B86"/>
    <w:rsid w:val="00704146"/>
    <w:rsid w:val="0070448C"/>
    <w:rsid w:val="00704D54"/>
    <w:rsid w:val="0070596F"/>
    <w:rsid w:val="00705E8D"/>
    <w:rsid w:val="00706288"/>
    <w:rsid w:val="00707416"/>
    <w:rsid w:val="00707650"/>
    <w:rsid w:val="00707B02"/>
    <w:rsid w:val="00710646"/>
    <w:rsid w:val="00711CDB"/>
    <w:rsid w:val="007120BA"/>
    <w:rsid w:val="00712F40"/>
    <w:rsid w:val="00712F76"/>
    <w:rsid w:val="007132E3"/>
    <w:rsid w:val="007137C0"/>
    <w:rsid w:val="0071571A"/>
    <w:rsid w:val="00716588"/>
    <w:rsid w:val="00716928"/>
    <w:rsid w:val="007208C7"/>
    <w:rsid w:val="00720991"/>
    <w:rsid w:val="00720E75"/>
    <w:rsid w:val="007211D3"/>
    <w:rsid w:val="0072128F"/>
    <w:rsid w:val="00721905"/>
    <w:rsid w:val="00721D3A"/>
    <w:rsid w:val="00721FFD"/>
    <w:rsid w:val="0072227E"/>
    <w:rsid w:val="00722D62"/>
    <w:rsid w:val="00723117"/>
    <w:rsid w:val="00723215"/>
    <w:rsid w:val="0072333E"/>
    <w:rsid w:val="007238CF"/>
    <w:rsid w:val="0072602E"/>
    <w:rsid w:val="00727A42"/>
    <w:rsid w:val="00727E63"/>
    <w:rsid w:val="00727EE8"/>
    <w:rsid w:val="00730C69"/>
    <w:rsid w:val="0073115E"/>
    <w:rsid w:val="0073148A"/>
    <w:rsid w:val="007318E4"/>
    <w:rsid w:val="00732E4B"/>
    <w:rsid w:val="00732E62"/>
    <w:rsid w:val="00733655"/>
    <w:rsid w:val="007343B9"/>
    <w:rsid w:val="00734DA7"/>
    <w:rsid w:val="007357EC"/>
    <w:rsid w:val="00735997"/>
    <w:rsid w:val="007367CC"/>
    <w:rsid w:val="00736F12"/>
    <w:rsid w:val="007375F0"/>
    <w:rsid w:val="00740920"/>
    <w:rsid w:val="00740B09"/>
    <w:rsid w:val="00740DEA"/>
    <w:rsid w:val="007416DA"/>
    <w:rsid w:val="00742AA1"/>
    <w:rsid w:val="00742F82"/>
    <w:rsid w:val="00743524"/>
    <w:rsid w:val="00743563"/>
    <w:rsid w:val="00744279"/>
    <w:rsid w:val="00744515"/>
    <w:rsid w:val="0074571D"/>
    <w:rsid w:val="007459DE"/>
    <w:rsid w:val="00745CB3"/>
    <w:rsid w:val="0074659B"/>
    <w:rsid w:val="0074729F"/>
    <w:rsid w:val="00750117"/>
    <w:rsid w:val="0075073A"/>
    <w:rsid w:val="0075080E"/>
    <w:rsid w:val="00750DE0"/>
    <w:rsid w:val="007512FB"/>
    <w:rsid w:val="00751421"/>
    <w:rsid w:val="007514F6"/>
    <w:rsid w:val="007515A4"/>
    <w:rsid w:val="00752407"/>
    <w:rsid w:val="00753210"/>
    <w:rsid w:val="0075324F"/>
    <w:rsid w:val="00753463"/>
    <w:rsid w:val="007539D0"/>
    <w:rsid w:val="00753FC7"/>
    <w:rsid w:val="00755ABB"/>
    <w:rsid w:val="00756567"/>
    <w:rsid w:val="00757122"/>
    <w:rsid w:val="00757303"/>
    <w:rsid w:val="00757DD2"/>
    <w:rsid w:val="00760784"/>
    <w:rsid w:val="00760F92"/>
    <w:rsid w:val="007617F2"/>
    <w:rsid w:val="00762107"/>
    <w:rsid w:val="007626B0"/>
    <w:rsid w:val="007629C4"/>
    <w:rsid w:val="00763401"/>
    <w:rsid w:val="0076499C"/>
    <w:rsid w:val="00765B71"/>
    <w:rsid w:val="0076603D"/>
    <w:rsid w:val="0076643E"/>
    <w:rsid w:val="00766796"/>
    <w:rsid w:val="00766899"/>
    <w:rsid w:val="0077363C"/>
    <w:rsid w:val="00773F95"/>
    <w:rsid w:val="007746D7"/>
    <w:rsid w:val="007747B5"/>
    <w:rsid w:val="007753F8"/>
    <w:rsid w:val="007755E3"/>
    <w:rsid w:val="0077593C"/>
    <w:rsid w:val="007759A5"/>
    <w:rsid w:val="00776A22"/>
    <w:rsid w:val="00776DE8"/>
    <w:rsid w:val="00777012"/>
    <w:rsid w:val="00777067"/>
    <w:rsid w:val="007775AB"/>
    <w:rsid w:val="00780B26"/>
    <w:rsid w:val="00780D9B"/>
    <w:rsid w:val="00781D89"/>
    <w:rsid w:val="00782818"/>
    <w:rsid w:val="00782DA1"/>
    <w:rsid w:val="0078320B"/>
    <w:rsid w:val="007832F1"/>
    <w:rsid w:val="00783453"/>
    <w:rsid w:val="00785532"/>
    <w:rsid w:val="00785547"/>
    <w:rsid w:val="007864B4"/>
    <w:rsid w:val="007868DE"/>
    <w:rsid w:val="00787271"/>
    <w:rsid w:val="0078792F"/>
    <w:rsid w:val="00787D6C"/>
    <w:rsid w:val="0079015F"/>
    <w:rsid w:val="00790A84"/>
    <w:rsid w:val="00790C91"/>
    <w:rsid w:val="00790E5E"/>
    <w:rsid w:val="007918CD"/>
    <w:rsid w:val="00791984"/>
    <w:rsid w:val="00792D78"/>
    <w:rsid w:val="00794613"/>
    <w:rsid w:val="00794FC1"/>
    <w:rsid w:val="00795072"/>
    <w:rsid w:val="00796228"/>
    <w:rsid w:val="007963A5"/>
    <w:rsid w:val="00796932"/>
    <w:rsid w:val="00796FE8"/>
    <w:rsid w:val="007977E8"/>
    <w:rsid w:val="007A1064"/>
    <w:rsid w:val="007A178A"/>
    <w:rsid w:val="007A1B42"/>
    <w:rsid w:val="007A1CFB"/>
    <w:rsid w:val="007A21A9"/>
    <w:rsid w:val="007A2DB2"/>
    <w:rsid w:val="007A3215"/>
    <w:rsid w:val="007A33F7"/>
    <w:rsid w:val="007A37CA"/>
    <w:rsid w:val="007A3FD6"/>
    <w:rsid w:val="007A4F47"/>
    <w:rsid w:val="007A537E"/>
    <w:rsid w:val="007A6162"/>
    <w:rsid w:val="007A63F1"/>
    <w:rsid w:val="007A66F7"/>
    <w:rsid w:val="007A7209"/>
    <w:rsid w:val="007A7906"/>
    <w:rsid w:val="007A793D"/>
    <w:rsid w:val="007A7C1D"/>
    <w:rsid w:val="007B0377"/>
    <w:rsid w:val="007B05DB"/>
    <w:rsid w:val="007B138C"/>
    <w:rsid w:val="007B2AB1"/>
    <w:rsid w:val="007B3BDA"/>
    <w:rsid w:val="007B4F10"/>
    <w:rsid w:val="007B501A"/>
    <w:rsid w:val="007B574B"/>
    <w:rsid w:val="007B5CB2"/>
    <w:rsid w:val="007B6172"/>
    <w:rsid w:val="007B6770"/>
    <w:rsid w:val="007B6BC5"/>
    <w:rsid w:val="007B780A"/>
    <w:rsid w:val="007C00BE"/>
    <w:rsid w:val="007C2116"/>
    <w:rsid w:val="007C2800"/>
    <w:rsid w:val="007C2CF2"/>
    <w:rsid w:val="007C300F"/>
    <w:rsid w:val="007C4072"/>
    <w:rsid w:val="007C4A93"/>
    <w:rsid w:val="007C4C77"/>
    <w:rsid w:val="007C4F0C"/>
    <w:rsid w:val="007C5608"/>
    <w:rsid w:val="007C5B41"/>
    <w:rsid w:val="007C662B"/>
    <w:rsid w:val="007C7453"/>
    <w:rsid w:val="007C7476"/>
    <w:rsid w:val="007D0FCB"/>
    <w:rsid w:val="007D2A17"/>
    <w:rsid w:val="007D2C16"/>
    <w:rsid w:val="007D2F05"/>
    <w:rsid w:val="007D3451"/>
    <w:rsid w:val="007D3BE7"/>
    <w:rsid w:val="007D3D4E"/>
    <w:rsid w:val="007D490A"/>
    <w:rsid w:val="007D5F4A"/>
    <w:rsid w:val="007D6EE7"/>
    <w:rsid w:val="007D73FC"/>
    <w:rsid w:val="007D74DA"/>
    <w:rsid w:val="007D7EB5"/>
    <w:rsid w:val="007E084A"/>
    <w:rsid w:val="007E08F3"/>
    <w:rsid w:val="007E0A59"/>
    <w:rsid w:val="007E0C20"/>
    <w:rsid w:val="007E12BE"/>
    <w:rsid w:val="007E216D"/>
    <w:rsid w:val="007E2230"/>
    <w:rsid w:val="007E2517"/>
    <w:rsid w:val="007E3241"/>
    <w:rsid w:val="007E5EC6"/>
    <w:rsid w:val="007E6CE4"/>
    <w:rsid w:val="007E7107"/>
    <w:rsid w:val="007E7848"/>
    <w:rsid w:val="007E7992"/>
    <w:rsid w:val="007E79D1"/>
    <w:rsid w:val="007E7D66"/>
    <w:rsid w:val="007F0402"/>
    <w:rsid w:val="007F060B"/>
    <w:rsid w:val="007F0B78"/>
    <w:rsid w:val="007F0D17"/>
    <w:rsid w:val="007F2FBD"/>
    <w:rsid w:val="007F301A"/>
    <w:rsid w:val="007F39ED"/>
    <w:rsid w:val="007F3C60"/>
    <w:rsid w:val="007F3F1B"/>
    <w:rsid w:val="007F525A"/>
    <w:rsid w:val="007F53B5"/>
    <w:rsid w:val="007F5836"/>
    <w:rsid w:val="007F5D21"/>
    <w:rsid w:val="007F7320"/>
    <w:rsid w:val="00800356"/>
    <w:rsid w:val="00800472"/>
    <w:rsid w:val="0080062C"/>
    <w:rsid w:val="0080095E"/>
    <w:rsid w:val="00800ECB"/>
    <w:rsid w:val="00801472"/>
    <w:rsid w:val="00801E2D"/>
    <w:rsid w:val="00802238"/>
    <w:rsid w:val="00803F48"/>
    <w:rsid w:val="00804A0C"/>
    <w:rsid w:val="00804F63"/>
    <w:rsid w:val="00804F7C"/>
    <w:rsid w:val="008053AB"/>
    <w:rsid w:val="0080781F"/>
    <w:rsid w:val="00810767"/>
    <w:rsid w:val="00810976"/>
    <w:rsid w:val="00810D22"/>
    <w:rsid w:val="00811733"/>
    <w:rsid w:val="0081181E"/>
    <w:rsid w:val="00811C95"/>
    <w:rsid w:val="00811D4B"/>
    <w:rsid w:val="008132D6"/>
    <w:rsid w:val="00813B5A"/>
    <w:rsid w:val="00815776"/>
    <w:rsid w:val="0081590C"/>
    <w:rsid w:val="0082093E"/>
    <w:rsid w:val="00820CBC"/>
    <w:rsid w:val="00820DC3"/>
    <w:rsid w:val="00821495"/>
    <w:rsid w:val="0082177A"/>
    <w:rsid w:val="00821A97"/>
    <w:rsid w:val="00821C0A"/>
    <w:rsid w:val="00821E48"/>
    <w:rsid w:val="0082224B"/>
    <w:rsid w:val="00824096"/>
    <w:rsid w:val="0082428F"/>
    <w:rsid w:val="008243D5"/>
    <w:rsid w:val="00824A09"/>
    <w:rsid w:val="0082545B"/>
    <w:rsid w:val="00825782"/>
    <w:rsid w:val="00825AE8"/>
    <w:rsid w:val="00830254"/>
    <w:rsid w:val="00830FBE"/>
    <w:rsid w:val="00831853"/>
    <w:rsid w:val="0083274D"/>
    <w:rsid w:val="00832C46"/>
    <w:rsid w:val="008331C0"/>
    <w:rsid w:val="00833460"/>
    <w:rsid w:val="008335D4"/>
    <w:rsid w:val="008352EF"/>
    <w:rsid w:val="00835F83"/>
    <w:rsid w:val="00836038"/>
    <w:rsid w:val="0083638A"/>
    <w:rsid w:val="00840670"/>
    <w:rsid w:val="00840BCD"/>
    <w:rsid w:val="00840C1B"/>
    <w:rsid w:val="00841144"/>
    <w:rsid w:val="00841AAC"/>
    <w:rsid w:val="00842039"/>
    <w:rsid w:val="00842468"/>
    <w:rsid w:val="0084372A"/>
    <w:rsid w:val="00843E3A"/>
    <w:rsid w:val="00844557"/>
    <w:rsid w:val="00844592"/>
    <w:rsid w:val="00844A8E"/>
    <w:rsid w:val="00846AC3"/>
    <w:rsid w:val="008470B9"/>
    <w:rsid w:val="00847209"/>
    <w:rsid w:val="00847E72"/>
    <w:rsid w:val="008508AF"/>
    <w:rsid w:val="00850993"/>
    <w:rsid w:val="00850F57"/>
    <w:rsid w:val="008520E2"/>
    <w:rsid w:val="00853658"/>
    <w:rsid w:val="00853BCB"/>
    <w:rsid w:val="008542F7"/>
    <w:rsid w:val="0085482E"/>
    <w:rsid w:val="00855010"/>
    <w:rsid w:val="0085533E"/>
    <w:rsid w:val="00855E90"/>
    <w:rsid w:val="008560D8"/>
    <w:rsid w:val="00857106"/>
    <w:rsid w:val="0085716C"/>
    <w:rsid w:val="00857C80"/>
    <w:rsid w:val="00860A58"/>
    <w:rsid w:val="008613DD"/>
    <w:rsid w:val="00862005"/>
    <w:rsid w:val="0086261C"/>
    <w:rsid w:val="0086277D"/>
    <w:rsid w:val="00863614"/>
    <w:rsid w:val="00863958"/>
    <w:rsid w:val="00863F31"/>
    <w:rsid w:val="00864348"/>
    <w:rsid w:val="0086484E"/>
    <w:rsid w:val="008650DE"/>
    <w:rsid w:val="00865242"/>
    <w:rsid w:val="00865377"/>
    <w:rsid w:val="00865A32"/>
    <w:rsid w:val="00866433"/>
    <w:rsid w:val="008665D0"/>
    <w:rsid w:val="008666BD"/>
    <w:rsid w:val="00866978"/>
    <w:rsid w:val="0086748C"/>
    <w:rsid w:val="00867F9B"/>
    <w:rsid w:val="008706B9"/>
    <w:rsid w:val="00872954"/>
    <w:rsid w:val="008741B7"/>
    <w:rsid w:val="008753E3"/>
    <w:rsid w:val="00875B59"/>
    <w:rsid w:val="0087628D"/>
    <w:rsid w:val="008766C2"/>
    <w:rsid w:val="00877D6A"/>
    <w:rsid w:val="008816D1"/>
    <w:rsid w:val="008818C3"/>
    <w:rsid w:val="0088277E"/>
    <w:rsid w:val="008827F5"/>
    <w:rsid w:val="00882CD5"/>
    <w:rsid w:val="0088382A"/>
    <w:rsid w:val="00884168"/>
    <w:rsid w:val="00884A33"/>
    <w:rsid w:val="00885787"/>
    <w:rsid w:val="00890AB1"/>
    <w:rsid w:val="00890CAD"/>
    <w:rsid w:val="00890FDF"/>
    <w:rsid w:val="00893145"/>
    <w:rsid w:val="00893ABA"/>
    <w:rsid w:val="00893FD8"/>
    <w:rsid w:val="008943E4"/>
    <w:rsid w:val="00894E49"/>
    <w:rsid w:val="008954D4"/>
    <w:rsid w:val="00895577"/>
    <w:rsid w:val="008956A1"/>
    <w:rsid w:val="00895F61"/>
    <w:rsid w:val="0089646C"/>
    <w:rsid w:val="0089679E"/>
    <w:rsid w:val="00896C51"/>
    <w:rsid w:val="008974C9"/>
    <w:rsid w:val="008A0738"/>
    <w:rsid w:val="008A0C0C"/>
    <w:rsid w:val="008A2207"/>
    <w:rsid w:val="008A2A38"/>
    <w:rsid w:val="008A3C59"/>
    <w:rsid w:val="008A48C2"/>
    <w:rsid w:val="008A4C17"/>
    <w:rsid w:val="008A5113"/>
    <w:rsid w:val="008A6576"/>
    <w:rsid w:val="008B037E"/>
    <w:rsid w:val="008B0FE6"/>
    <w:rsid w:val="008B150D"/>
    <w:rsid w:val="008B2BA2"/>
    <w:rsid w:val="008B2C91"/>
    <w:rsid w:val="008B2EEA"/>
    <w:rsid w:val="008B2F33"/>
    <w:rsid w:val="008B3CB0"/>
    <w:rsid w:val="008B458F"/>
    <w:rsid w:val="008B548A"/>
    <w:rsid w:val="008B5AEB"/>
    <w:rsid w:val="008B6138"/>
    <w:rsid w:val="008C0D2F"/>
    <w:rsid w:val="008C2281"/>
    <w:rsid w:val="008C23A4"/>
    <w:rsid w:val="008C23F0"/>
    <w:rsid w:val="008C24CC"/>
    <w:rsid w:val="008C28B4"/>
    <w:rsid w:val="008C2923"/>
    <w:rsid w:val="008C29EC"/>
    <w:rsid w:val="008C33A3"/>
    <w:rsid w:val="008C4216"/>
    <w:rsid w:val="008C4400"/>
    <w:rsid w:val="008C4EBD"/>
    <w:rsid w:val="008C5036"/>
    <w:rsid w:val="008C535C"/>
    <w:rsid w:val="008C5FAE"/>
    <w:rsid w:val="008C7328"/>
    <w:rsid w:val="008C7908"/>
    <w:rsid w:val="008C7BBC"/>
    <w:rsid w:val="008D019C"/>
    <w:rsid w:val="008D0C1D"/>
    <w:rsid w:val="008D0FAA"/>
    <w:rsid w:val="008D1522"/>
    <w:rsid w:val="008D1664"/>
    <w:rsid w:val="008D3BED"/>
    <w:rsid w:val="008D3C9F"/>
    <w:rsid w:val="008D5152"/>
    <w:rsid w:val="008D5C28"/>
    <w:rsid w:val="008D7143"/>
    <w:rsid w:val="008D7D69"/>
    <w:rsid w:val="008E09ED"/>
    <w:rsid w:val="008E0DB6"/>
    <w:rsid w:val="008E2B38"/>
    <w:rsid w:val="008E3B95"/>
    <w:rsid w:val="008E3FFD"/>
    <w:rsid w:val="008E5259"/>
    <w:rsid w:val="008E6A6A"/>
    <w:rsid w:val="008E6F22"/>
    <w:rsid w:val="008F008F"/>
    <w:rsid w:val="008F0824"/>
    <w:rsid w:val="008F0AE8"/>
    <w:rsid w:val="008F2704"/>
    <w:rsid w:val="008F298D"/>
    <w:rsid w:val="008F3161"/>
    <w:rsid w:val="008F3922"/>
    <w:rsid w:val="008F422B"/>
    <w:rsid w:val="008F4C08"/>
    <w:rsid w:val="008F72F5"/>
    <w:rsid w:val="008F73AF"/>
    <w:rsid w:val="009009A0"/>
    <w:rsid w:val="009014AE"/>
    <w:rsid w:val="00901DAC"/>
    <w:rsid w:val="009021A6"/>
    <w:rsid w:val="009022B0"/>
    <w:rsid w:val="009024FA"/>
    <w:rsid w:val="009036DB"/>
    <w:rsid w:val="00903989"/>
    <w:rsid w:val="009041D2"/>
    <w:rsid w:val="0090442A"/>
    <w:rsid w:val="00904828"/>
    <w:rsid w:val="00904F1F"/>
    <w:rsid w:val="00905CE2"/>
    <w:rsid w:val="009079F9"/>
    <w:rsid w:val="00907B85"/>
    <w:rsid w:val="009108C1"/>
    <w:rsid w:val="009108FF"/>
    <w:rsid w:val="00911BB0"/>
    <w:rsid w:val="00911BCF"/>
    <w:rsid w:val="00912FE1"/>
    <w:rsid w:val="00913603"/>
    <w:rsid w:val="00913C77"/>
    <w:rsid w:val="00913D50"/>
    <w:rsid w:val="00913DF9"/>
    <w:rsid w:val="00914148"/>
    <w:rsid w:val="009142AE"/>
    <w:rsid w:val="009146E7"/>
    <w:rsid w:val="00914D5C"/>
    <w:rsid w:val="009151FE"/>
    <w:rsid w:val="009176E8"/>
    <w:rsid w:val="00920054"/>
    <w:rsid w:val="00920389"/>
    <w:rsid w:val="009204DC"/>
    <w:rsid w:val="009207D6"/>
    <w:rsid w:val="00920F45"/>
    <w:rsid w:val="009212C8"/>
    <w:rsid w:val="00921869"/>
    <w:rsid w:val="00922D50"/>
    <w:rsid w:val="009235B3"/>
    <w:rsid w:val="009238F0"/>
    <w:rsid w:val="0092429C"/>
    <w:rsid w:val="0092434F"/>
    <w:rsid w:val="00924BAA"/>
    <w:rsid w:val="00925F63"/>
    <w:rsid w:val="00926422"/>
    <w:rsid w:val="00926FBF"/>
    <w:rsid w:val="009270AF"/>
    <w:rsid w:val="00927C6F"/>
    <w:rsid w:val="00927E71"/>
    <w:rsid w:val="00927F6D"/>
    <w:rsid w:val="00930D53"/>
    <w:rsid w:val="00931933"/>
    <w:rsid w:val="00931CEB"/>
    <w:rsid w:val="009326F9"/>
    <w:rsid w:val="00932E68"/>
    <w:rsid w:val="00932EFD"/>
    <w:rsid w:val="00933992"/>
    <w:rsid w:val="00933DB5"/>
    <w:rsid w:val="00933FAC"/>
    <w:rsid w:val="00934AB6"/>
    <w:rsid w:val="00935110"/>
    <w:rsid w:val="009351FE"/>
    <w:rsid w:val="0093558A"/>
    <w:rsid w:val="00935C59"/>
    <w:rsid w:val="0093631A"/>
    <w:rsid w:val="0094002D"/>
    <w:rsid w:val="00940B64"/>
    <w:rsid w:val="00940FFC"/>
    <w:rsid w:val="009418DD"/>
    <w:rsid w:val="0094212E"/>
    <w:rsid w:val="00942283"/>
    <w:rsid w:val="009422F3"/>
    <w:rsid w:val="00942BCA"/>
    <w:rsid w:val="009430C1"/>
    <w:rsid w:val="009434E5"/>
    <w:rsid w:val="00943D2B"/>
    <w:rsid w:val="009442D0"/>
    <w:rsid w:val="009445D2"/>
    <w:rsid w:val="0094475A"/>
    <w:rsid w:val="00944EEE"/>
    <w:rsid w:val="00944F9A"/>
    <w:rsid w:val="00945C19"/>
    <w:rsid w:val="00946891"/>
    <w:rsid w:val="009479DE"/>
    <w:rsid w:val="00947A94"/>
    <w:rsid w:val="00947F99"/>
    <w:rsid w:val="00954596"/>
    <w:rsid w:val="009547EA"/>
    <w:rsid w:val="00954881"/>
    <w:rsid w:val="00954A5D"/>
    <w:rsid w:val="00954E54"/>
    <w:rsid w:val="00954F44"/>
    <w:rsid w:val="00954F75"/>
    <w:rsid w:val="00954F9F"/>
    <w:rsid w:val="00955AA9"/>
    <w:rsid w:val="00955EF4"/>
    <w:rsid w:val="0095702B"/>
    <w:rsid w:val="009571AA"/>
    <w:rsid w:val="00957C61"/>
    <w:rsid w:val="00960568"/>
    <w:rsid w:val="00961D86"/>
    <w:rsid w:val="0096230C"/>
    <w:rsid w:val="009631AE"/>
    <w:rsid w:val="00963207"/>
    <w:rsid w:val="009653C7"/>
    <w:rsid w:val="009655EA"/>
    <w:rsid w:val="00965698"/>
    <w:rsid w:val="00965C1E"/>
    <w:rsid w:val="00965CB5"/>
    <w:rsid w:val="009667D7"/>
    <w:rsid w:val="00967774"/>
    <w:rsid w:val="00967908"/>
    <w:rsid w:val="00970750"/>
    <w:rsid w:val="00971041"/>
    <w:rsid w:val="009714E0"/>
    <w:rsid w:val="00972E94"/>
    <w:rsid w:val="009733F4"/>
    <w:rsid w:val="009734CF"/>
    <w:rsid w:val="00973679"/>
    <w:rsid w:val="009738A6"/>
    <w:rsid w:val="00973BD1"/>
    <w:rsid w:val="00973C8B"/>
    <w:rsid w:val="0097472F"/>
    <w:rsid w:val="00974BE3"/>
    <w:rsid w:val="00974E86"/>
    <w:rsid w:val="00974FC1"/>
    <w:rsid w:val="00975A3D"/>
    <w:rsid w:val="009763AF"/>
    <w:rsid w:val="00976F0E"/>
    <w:rsid w:val="00977013"/>
    <w:rsid w:val="00977D2C"/>
    <w:rsid w:val="00980181"/>
    <w:rsid w:val="00980254"/>
    <w:rsid w:val="009817D5"/>
    <w:rsid w:val="00981C04"/>
    <w:rsid w:val="00982150"/>
    <w:rsid w:val="00983A75"/>
    <w:rsid w:val="00987716"/>
    <w:rsid w:val="00987CB8"/>
    <w:rsid w:val="009927A3"/>
    <w:rsid w:val="009927ED"/>
    <w:rsid w:val="00992C2B"/>
    <w:rsid w:val="009937A0"/>
    <w:rsid w:val="00993DAA"/>
    <w:rsid w:val="009949D9"/>
    <w:rsid w:val="00994BF3"/>
    <w:rsid w:val="00996814"/>
    <w:rsid w:val="00997DCE"/>
    <w:rsid w:val="009A07BB"/>
    <w:rsid w:val="009A1224"/>
    <w:rsid w:val="009A14D7"/>
    <w:rsid w:val="009A1BCF"/>
    <w:rsid w:val="009A24D9"/>
    <w:rsid w:val="009A2B9D"/>
    <w:rsid w:val="009A3CB4"/>
    <w:rsid w:val="009A3D25"/>
    <w:rsid w:val="009A42B6"/>
    <w:rsid w:val="009A4547"/>
    <w:rsid w:val="009A47C8"/>
    <w:rsid w:val="009A48A5"/>
    <w:rsid w:val="009A4DF8"/>
    <w:rsid w:val="009A567F"/>
    <w:rsid w:val="009A6E65"/>
    <w:rsid w:val="009A700B"/>
    <w:rsid w:val="009A7D7B"/>
    <w:rsid w:val="009A7F54"/>
    <w:rsid w:val="009B0034"/>
    <w:rsid w:val="009B0B1D"/>
    <w:rsid w:val="009B1028"/>
    <w:rsid w:val="009B276E"/>
    <w:rsid w:val="009B2A5A"/>
    <w:rsid w:val="009B2C11"/>
    <w:rsid w:val="009B3019"/>
    <w:rsid w:val="009B3310"/>
    <w:rsid w:val="009B3553"/>
    <w:rsid w:val="009B3751"/>
    <w:rsid w:val="009B3915"/>
    <w:rsid w:val="009B3FD2"/>
    <w:rsid w:val="009B5D19"/>
    <w:rsid w:val="009B6CA5"/>
    <w:rsid w:val="009B71DB"/>
    <w:rsid w:val="009B7F85"/>
    <w:rsid w:val="009C043A"/>
    <w:rsid w:val="009C0D16"/>
    <w:rsid w:val="009C1033"/>
    <w:rsid w:val="009C1547"/>
    <w:rsid w:val="009C199C"/>
    <w:rsid w:val="009C208E"/>
    <w:rsid w:val="009C2565"/>
    <w:rsid w:val="009C401F"/>
    <w:rsid w:val="009C4632"/>
    <w:rsid w:val="009C4633"/>
    <w:rsid w:val="009C4F56"/>
    <w:rsid w:val="009C6221"/>
    <w:rsid w:val="009C76A7"/>
    <w:rsid w:val="009C7B25"/>
    <w:rsid w:val="009D0138"/>
    <w:rsid w:val="009D05D1"/>
    <w:rsid w:val="009D0A58"/>
    <w:rsid w:val="009D185C"/>
    <w:rsid w:val="009D18C2"/>
    <w:rsid w:val="009D1B4C"/>
    <w:rsid w:val="009D1D51"/>
    <w:rsid w:val="009D1EB1"/>
    <w:rsid w:val="009D29C3"/>
    <w:rsid w:val="009D2B17"/>
    <w:rsid w:val="009D3CE0"/>
    <w:rsid w:val="009D3FA5"/>
    <w:rsid w:val="009D501A"/>
    <w:rsid w:val="009D5A00"/>
    <w:rsid w:val="009D6C8E"/>
    <w:rsid w:val="009D79F1"/>
    <w:rsid w:val="009E0206"/>
    <w:rsid w:val="009E2464"/>
    <w:rsid w:val="009E33AD"/>
    <w:rsid w:val="009E355F"/>
    <w:rsid w:val="009E3602"/>
    <w:rsid w:val="009E39FC"/>
    <w:rsid w:val="009E3D94"/>
    <w:rsid w:val="009E5B8A"/>
    <w:rsid w:val="009E5D27"/>
    <w:rsid w:val="009E5E0C"/>
    <w:rsid w:val="009E6A32"/>
    <w:rsid w:val="009E6E62"/>
    <w:rsid w:val="009E7159"/>
    <w:rsid w:val="009E7842"/>
    <w:rsid w:val="009E7D1D"/>
    <w:rsid w:val="009F093D"/>
    <w:rsid w:val="009F0F41"/>
    <w:rsid w:val="009F121E"/>
    <w:rsid w:val="009F2DDB"/>
    <w:rsid w:val="009F2F06"/>
    <w:rsid w:val="009F36C1"/>
    <w:rsid w:val="009F3AA7"/>
    <w:rsid w:val="009F3E92"/>
    <w:rsid w:val="009F3FFB"/>
    <w:rsid w:val="009F48F5"/>
    <w:rsid w:val="009F4917"/>
    <w:rsid w:val="009F6406"/>
    <w:rsid w:val="009F6BE1"/>
    <w:rsid w:val="009F6F77"/>
    <w:rsid w:val="009F770D"/>
    <w:rsid w:val="00A02CC9"/>
    <w:rsid w:val="00A02EAD"/>
    <w:rsid w:val="00A03DA4"/>
    <w:rsid w:val="00A041CA"/>
    <w:rsid w:val="00A046FD"/>
    <w:rsid w:val="00A04B8F"/>
    <w:rsid w:val="00A05BC5"/>
    <w:rsid w:val="00A05C0B"/>
    <w:rsid w:val="00A07E42"/>
    <w:rsid w:val="00A07E60"/>
    <w:rsid w:val="00A07F9E"/>
    <w:rsid w:val="00A1066C"/>
    <w:rsid w:val="00A1145F"/>
    <w:rsid w:val="00A1321D"/>
    <w:rsid w:val="00A13635"/>
    <w:rsid w:val="00A14589"/>
    <w:rsid w:val="00A1488F"/>
    <w:rsid w:val="00A14A19"/>
    <w:rsid w:val="00A14B00"/>
    <w:rsid w:val="00A14DCD"/>
    <w:rsid w:val="00A151A5"/>
    <w:rsid w:val="00A151D5"/>
    <w:rsid w:val="00A15787"/>
    <w:rsid w:val="00A15C39"/>
    <w:rsid w:val="00A15E02"/>
    <w:rsid w:val="00A16278"/>
    <w:rsid w:val="00A16945"/>
    <w:rsid w:val="00A17D16"/>
    <w:rsid w:val="00A200B8"/>
    <w:rsid w:val="00A203E1"/>
    <w:rsid w:val="00A20516"/>
    <w:rsid w:val="00A20D4C"/>
    <w:rsid w:val="00A20F24"/>
    <w:rsid w:val="00A214F9"/>
    <w:rsid w:val="00A21960"/>
    <w:rsid w:val="00A22076"/>
    <w:rsid w:val="00A23592"/>
    <w:rsid w:val="00A250BE"/>
    <w:rsid w:val="00A256F4"/>
    <w:rsid w:val="00A25931"/>
    <w:rsid w:val="00A26074"/>
    <w:rsid w:val="00A26CEC"/>
    <w:rsid w:val="00A2734C"/>
    <w:rsid w:val="00A273AD"/>
    <w:rsid w:val="00A2795E"/>
    <w:rsid w:val="00A303C6"/>
    <w:rsid w:val="00A30F19"/>
    <w:rsid w:val="00A31235"/>
    <w:rsid w:val="00A31968"/>
    <w:rsid w:val="00A31F12"/>
    <w:rsid w:val="00A326AB"/>
    <w:rsid w:val="00A3285D"/>
    <w:rsid w:val="00A329C3"/>
    <w:rsid w:val="00A32AB3"/>
    <w:rsid w:val="00A33D29"/>
    <w:rsid w:val="00A3771E"/>
    <w:rsid w:val="00A37F10"/>
    <w:rsid w:val="00A4097F"/>
    <w:rsid w:val="00A41389"/>
    <w:rsid w:val="00A418FF"/>
    <w:rsid w:val="00A431A8"/>
    <w:rsid w:val="00A43A49"/>
    <w:rsid w:val="00A43A57"/>
    <w:rsid w:val="00A43A7F"/>
    <w:rsid w:val="00A45150"/>
    <w:rsid w:val="00A45400"/>
    <w:rsid w:val="00A45836"/>
    <w:rsid w:val="00A45B92"/>
    <w:rsid w:val="00A460EB"/>
    <w:rsid w:val="00A46AB7"/>
    <w:rsid w:val="00A4777B"/>
    <w:rsid w:val="00A47BE7"/>
    <w:rsid w:val="00A508A9"/>
    <w:rsid w:val="00A508EC"/>
    <w:rsid w:val="00A52104"/>
    <w:rsid w:val="00A53EA1"/>
    <w:rsid w:val="00A54201"/>
    <w:rsid w:val="00A543A3"/>
    <w:rsid w:val="00A54E58"/>
    <w:rsid w:val="00A55B17"/>
    <w:rsid w:val="00A56009"/>
    <w:rsid w:val="00A5745D"/>
    <w:rsid w:val="00A57AD3"/>
    <w:rsid w:val="00A61B07"/>
    <w:rsid w:val="00A61E18"/>
    <w:rsid w:val="00A62A62"/>
    <w:rsid w:val="00A63235"/>
    <w:rsid w:val="00A6346C"/>
    <w:rsid w:val="00A64275"/>
    <w:rsid w:val="00A64481"/>
    <w:rsid w:val="00A652FF"/>
    <w:rsid w:val="00A65AF3"/>
    <w:rsid w:val="00A65D52"/>
    <w:rsid w:val="00A660E4"/>
    <w:rsid w:val="00A672BE"/>
    <w:rsid w:val="00A6745B"/>
    <w:rsid w:val="00A67C5E"/>
    <w:rsid w:val="00A70768"/>
    <w:rsid w:val="00A7108A"/>
    <w:rsid w:val="00A714D0"/>
    <w:rsid w:val="00A716C5"/>
    <w:rsid w:val="00A71C4A"/>
    <w:rsid w:val="00A71F49"/>
    <w:rsid w:val="00A73B7F"/>
    <w:rsid w:val="00A74ABA"/>
    <w:rsid w:val="00A756CB"/>
    <w:rsid w:val="00A76211"/>
    <w:rsid w:val="00A777D6"/>
    <w:rsid w:val="00A778B7"/>
    <w:rsid w:val="00A80679"/>
    <w:rsid w:val="00A80C4C"/>
    <w:rsid w:val="00A812C1"/>
    <w:rsid w:val="00A81D2E"/>
    <w:rsid w:val="00A849D8"/>
    <w:rsid w:val="00A860BB"/>
    <w:rsid w:val="00A8672A"/>
    <w:rsid w:val="00A8674E"/>
    <w:rsid w:val="00A868EB"/>
    <w:rsid w:val="00A86B5B"/>
    <w:rsid w:val="00A8748D"/>
    <w:rsid w:val="00A9005E"/>
    <w:rsid w:val="00A9054A"/>
    <w:rsid w:val="00A90DE0"/>
    <w:rsid w:val="00A916A6"/>
    <w:rsid w:val="00A9205B"/>
    <w:rsid w:val="00A92406"/>
    <w:rsid w:val="00A93747"/>
    <w:rsid w:val="00A9374B"/>
    <w:rsid w:val="00A94FCC"/>
    <w:rsid w:val="00A95513"/>
    <w:rsid w:val="00A95D21"/>
    <w:rsid w:val="00A9602C"/>
    <w:rsid w:val="00A96F1D"/>
    <w:rsid w:val="00A96FD2"/>
    <w:rsid w:val="00A9718F"/>
    <w:rsid w:val="00AA00E0"/>
    <w:rsid w:val="00AA0967"/>
    <w:rsid w:val="00AA1B6C"/>
    <w:rsid w:val="00AA1B90"/>
    <w:rsid w:val="00AA2185"/>
    <w:rsid w:val="00AA281E"/>
    <w:rsid w:val="00AA31D1"/>
    <w:rsid w:val="00AA338F"/>
    <w:rsid w:val="00AA3965"/>
    <w:rsid w:val="00AA41CE"/>
    <w:rsid w:val="00AA41F7"/>
    <w:rsid w:val="00AA44A8"/>
    <w:rsid w:val="00AA5353"/>
    <w:rsid w:val="00AA6BB8"/>
    <w:rsid w:val="00AB19FE"/>
    <w:rsid w:val="00AB1EDB"/>
    <w:rsid w:val="00AB1FE7"/>
    <w:rsid w:val="00AB2654"/>
    <w:rsid w:val="00AB327F"/>
    <w:rsid w:val="00AB509D"/>
    <w:rsid w:val="00AB565F"/>
    <w:rsid w:val="00AB5BB8"/>
    <w:rsid w:val="00AB6156"/>
    <w:rsid w:val="00AB714E"/>
    <w:rsid w:val="00AB7BE2"/>
    <w:rsid w:val="00AB7E64"/>
    <w:rsid w:val="00AC2399"/>
    <w:rsid w:val="00AC2886"/>
    <w:rsid w:val="00AC35DB"/>
    <w:rsid w:val="00AC3B76"/>
    <w:rsid w:val="00AC42AD"/>
    <w:rsid w:val="00AC5617"/>
    <w:rsid w:val="00AC6517"/>
    <w:rsid w:val="00AC7A5B"/>
    <w:rsid w:val="00AC7FA4"/>
    <w:rsid w:val="00AD0500"/>
    <w:rsid w:val="00AD0EE4"/>
    <w:rsid w:val="00AD1733"/>
    <w:rsid w:val="00AD2931"/>
    <w:rsid w:val="00AD2ABE"/>
    <w:rsid w:val="00AD378B"/>
    <w:rsid w:val="00AD445F"/>
    <w:rsid w:val="00AD49FB"/>
    <w:rsid w:val="00AD59B1"/>
    <w:rsid w:val="00AD6363"/>
    <w:rsid w:val="00AD695F"/>
    <w:rsid w:val="00AD7402"/>
    <w:rsid w:val="00AD7C94"/>
    <w:rsid w:val="00AE0CF3"/>
    <w:rsid w:val="00AE1389"/>
    <w:rsid w:val="00AE2705"/>
    <w:rsid w:val="00AE2D77"/>
    <w:rsid w:val="00AE4657"/>
    <w:rsid w:val="00AE4AAA"/>
    <w:rsid w:val="00AE5650"/>
    <w:rsid w:val="00AE600D"/>
    <w:rsid w:val="00AE63ED"/>
    <w:rsid w:val="00AF0505"/>
    <w:rsid w:val="00AF0EF6"/>
    <w:rsid w:val="00AF1081"/>
    <w:rsid w:val="00AF15CD"/>
    <w:rsid w:val="00AF232D"/>
    <w:rsid w:val="00AF23D6"/>
    <w:rsid w:val="00AF2E35"/>
    <w:rsid w:val="00AF2FB2"/>
    <w:rsid w:val="00AF33CC"/>
    <w:rsid w:val="00AF3476"/>
    <w:rsid w:val="00AF4556"/>
    <w:rsid w:val="00AF4EAC"/>
    <w:rsid w:val="00AF5923"/>
    <w:rsid w:val="00AF59F8"/>
    <w:rsid w:val="00AF61F2"/>
    <w:rsid w:val="00AF63C9"/>
    <w:rsid w:val="00AF6E3E"/>
    <w:rsid w:val="00AF7145"/>
    <w:rsid w:val="00AF73D7"/>
    <w:rsid w:val="00AF795B"/>
    <w:rsid w:val="00AF7ADE"/>
    <w:rsid w:val="00B0000C"/>
    <w:rsid w:val="00B006F0"/>
    <w:rsid w:val="00B00808"/>
    <w:rsid w:val="00B01059"/>
    <w:rsid w:val="00B02381"/>
    <w:rsid w:val="00B0277D"/>
    <w:rsid w:val="00B03081"/>
    <w:rsid w:val="00B03D7F"/>
    <w:rsid w:val="00B03FE2"/>
    <w:rsid w:val="00B043A5"/>
    <w:rsid w:val="00B054A7"/>
    <w:rsid w:val="00B0561B"/>
    <w:rsid w:val="00B06A03"/>
    <w:rsid w:val="00B06BDD"/>
    <w:rsid w:val="00B07334"/>
    <w:rsid w:val="00B07DF2"/>
    <w:rsid w:val="00B121AF"/>
    <w:rsid w:val="00B12423"/>
    <w:rsid w:val="00B12E48"/>
    <w:rsid w:val="00B1320C"/>
    <w:rsid w:val="00B144BC"/>
    <w:rsid w:val="00B15D21"/>
    <w:rsid w:val="00B1628F"/>
    <w:rsid w:val="00B205B2"/>
    <w:rsid w:val="00B219B7"/>
    <w:rsid w:val="00B22000"/>
    <w:rsid w:val="00B22817"/>
    <w:rsid w:val="00B22FB8"/>
    <w:rsid w:val="00B230C1"/>
    <w:rsid w:val="00B233A2"/>
    <w:rsid w:val="00B23745"/>
    <w:rsid w:val="00B23D83"/>
    <w:rsid w:val="00B244C3"/>
    <w:rsid w:val="00B27142"/>
    <w:rsid w:val="00B274C5"/>
    <w:rsid w:val="00B306DD"/>
    <w:rsid w:val="00B32BBD"/>
    <w:rsid w:val="00B333CE"/>
    <w:rsid w:val="00B34B47"/>
    <w:rsid w:val="00B3644A"/>
    <w:rsid w:val="00B368F1"/>
    <w:rsid w:val="00B37B0A"/>
    <w:rsid w:val="00B4042B"/>
    <w:rsid w:val="00B409C4"/>
    <w:rsid w:val="00B41AF9"/>
    <w:rsid w:val="00B420D0"/>
    <w:rsid w:val="00B422FB"/>
    <w:rsid w:val="00B42693"/>
    <w:rsid w:val="00B4282D"/>
    <w:rsid w:val="00B428DD"/>
    <w:rsid w:val="00B42E8A"/>
    <w:rsid w:val="00B438AF"/>
    <w:rsid w:val="00B43F51"/>
    <w:rsid w:val="00B43F59"/>
    <w:rsid w:val="00B446CD"/>
    <w:rsid w:val="00B4481F"/>
    <w:rsid w:val="00B45619"/>
    <w:rsid w:val="00B46650"/>
    <w:rsid w:val="00B5060E"/>
    <w:rsid w:val="00B516B2"/>
    <w:rsid w:val="00B517EF"/>
    <w:rsid w:val="00B52346"/>
    <w:rsid w:val="00B52567"/>
    <w:rsid w:val="00B527D2"/>
    <w:rsid w:val="00B52815"/>
    <w:rsid w:val="00B52A8E"/>
    <w:rsid w:val="00B53720"/>
    <w:rsid w:val="00B5465B"/>
    <w:rsid w:val="00B5593C"/>
    <w:rsid w:val="00B55A7B"/>
    <w:rsid w:val="00B55ED4"/>
    <w:rsid w:val="00B569AD"/>
    <w:rsid w:val="00B56C9B"/>
    <w:rsid w:val="00B573F9"/>
    <w:rsid w:val="00B5752B"/>
    <w:rsid w:val="00B603F5"/>
    <w:rsid w:val="00B60674"/>
    <w:rsid w:val="00B630BC"/>
    <w:rsid w:val="00B63BD2"/>
    <w:rsid w:val="00B63DA9"/>
    <w:rsid w:val="00B640D0"/>
    <w:rsid w:val="00B64338"/>
    <w:rsid w:val="00B64D88"/>
    <w:rsid w:val="00B64FF7"/>
    <w:rsid w:val="00B66F6F"/>
    <w:rsid w:val="00B67325"/>
    <w:rsid w:val="00B70444"/>
    <w:rsid w:val="00B704FC"/>
    <w:rsid w:val="00B70703"/>
    <w:rsid w:val="00B70A36"/>
    <w:rsid w:val="00B70B4E"/>
    <w:rsid w:val="00B72071"/>
    <w:rsid w:val="00B726C5"/>
    <w:rsid w:val="00B736EF"/>
    <w:rsid w:val="00B73DB0"/>
    <w:rsid w:val="00B762CD"/>
    <w:rsid w:val="00B77718"/>
    <w:rsid w:val="00B80A1E"/>
    <w:rsid w:val="00B80FF7"/>
    <w:rsid w:val="00B81B41"/>
    <w:rsid w:val="00B81E2E"/>
    <w:rsid w:val="00B82AC3"/>
    <w:rsid w:val="00B83FA5"/>
    <w:rsid w:val="00B84BAB"/>
    <w:rsid w:val="00B86B44"/>
    <w:rsid w:val="00B871F9"/>
    <w:rsid w:val="00B8791C"/>
    <w:rsid w:val="00B87D05"/>
    <w:rsid w:val="00B90773"/>
    <w:rsid w:val="00B90B52"/>
    <w:rsid w:val="00B9270E"/>
    <w:rsid w:val="00B92722"/>
    <w:rsid w:val="00B92856"/>
    <w:rsid w:val="00B928FF"/>
    <w:rsid w:val="00B934AA"/>
    <w:rsid w:val="00B93FFD"/>
    <w:rsid w:val="00B941FB"/>
    <w:rsid w:val="00B95576"/>
    <w:rsid w:val="00B97441"/>
    <w:rsid w:val="00B97A1D"/>
    <w:rsid w:val="00B97EB0"/>
    <w:rsid w:val="00BA06B2"/>
    <w:rsid w:val="00BA0F6A"/>
    <w:rsid w:val="00BA1C41"/>
    <w:rsid w:val="00BA25C5"/>
    <w:rsid w:val="00BA2814"/>
    <w:rsid w:val="00BA37D2"/>
    <w:rsid w:val="00BA3A53"/>
    <w:rsid w:val="00BA3FCD"/>
    <w:rsid w:val="00BA411F"/>
    <w:rsid w:val="00BA44B5"/>
    <w:rsid w:val="00BA51E1"/>
    <w:rsid w:val="00BA5ADB"/>
    <w:rsid w:val="00BA5D7E"/>
    <w:rsid w:val="00BA5FCF"/>
    <w:rsid w:val="00BA61A9"/>
    <w:rsid w:val="00BA67F4"/>
    <w:rsid w:val="00BA6BEB"/>
    <w:rsid w:val="00BB0255"/>
    <w:rsid w:val="00BB20F5"/>
    <w:rsid w:val="00BB24E7"/>
    <w:rsid w:val="00BB2E7C"/>
    <w:rsid w:val="00BB30B9"/>
    <w:rsid w:val="00BB33AF"/>
    <w:rsid w:val="00BB3E3B"/>
    <w:rsid w:val="00BB6026"/>
    <w:rsid w:val="00BB609D"/>
    <w:rsid w:val="00BB6174"/>
    <w:rsid w:val="00BB6D5E"/>
    <w:rsid w:val="00BB6E5D"/>
    <w:rsid w:val="00BB72E7"/>
    <w:rsid w:val="00BC2003"/>
    <w:rsid w:val="00BC2456"/>
    <w:rsid w:val="00BC3A8D"/>
    <w:rsid w:val="00BC44C8"/>
    <w:rsid w:val="00BC45DC"/>
    <w:rsid w:val="00BC49CD"/>
    <w:rsid w:val="00BC653D"/>
    <w:rsid w:val="00BC6674"/>
    <w:rsid w:val="00BC6C56"/>
    <w:rsid w:val="00BC6E49"/>
    <w:rsid w:val="00BC6F82"/>
    <w:rsid w:val="00BC7979"/>
    <w:rsid w:val="00BC7C9E"/>
    <w:rsid w:val="00BC7F8E"/>
    <w:rsid w:val="00BD0095"/>
    <w:rsid w:val="00BD00E4"/>
    <w:rsid w:val="00BD3A16"/>
    <w:rsid w:val="00BD3CDA"/>
    <w:rsid w:val="00BD3DE7"/>
    <w:rsid w:val="00BD4B6F"/>
    <w:rsid w:val="00BD5092"/>
    <w:rsid w:val="00BD5CC2"/>
    <w:rsid w:val="00BD736A"/>
    <w:rsid w:val="00BD7DF0"/>
    <w:rsid w:val="00BD7F79"/>
    <w:rsid w:val="00BE1650"/>
    <w:rsid w:val="00BE1A07"/>
    <w:rsid w:val="00BE1CBE"/>
    <w:rsid w:val="00BE1F92"/>
    <w:rsid w:val="00BE298A"/>
    <w:rsid w:val="00BE3483"/>
    <w:rsid w:val="00BE456F"/>
    <w:rsid w:val="00BE4ABE"/>
    <w:rsid w:val="00BE50DC"/>
    <w:rsid w:val="00BE5F30"/>
    <w:rsid w:val="00BE64E7"/>
    <w:rsid w:val="00BE68EB"/>
    <w:rsid w:val="00BE74C7"/>
    <w:rsid w:val="00BE79C7"/>
    <w:rsid w:val="00BE7ABE"/>
    <w:rsid w:val="00BE7D31"/>
    <w:rsid w:val="00BE7FB7"/>
    <w:rsid w:val="00BF03A7"/>
    <w:rsid w:val="00BF07FB"/>
    <w:rsid w:val="00BF1695"/>
    <w:rsid w:val="00BF3589"/>
    <w:rsid w:val="00BF41BD"/>
    <w:rsid w:val="00BF4ADF"/>
    <w:rsid w:val="00BF5051"/>
    <w:rsid w:val="00BF5A4B"/>
    <w:rsid w:val="00BF6720"/>
    <w:rsid w:val="00BF7278"/>
    <w:rsid w:val="00BF7308"/>
    <w:rsid w:val="00BF7333"/>
    <w:rsid w:val="00BF7BBB"/>
    <w:rsid w:val="00BF7F74"/>
    <w:rsid w:val="00C00108"/>
    <w:rsid w:val="00C0103D"/>
    <w:rsid w:val="00C01518"/>
    <w:rsid w:val="00C0208F"/>
    <w:rsid w:val="00C02609"/>
    <w:rsid w:val="00C027D2"/>
    <w:rsid w:val="00C0330A"/>
    <w:rsid w:val="00C042EC"/>
    <w:rsid w:val="00C04F05"/>
    <w:rsid w:val="00C0558D"/>
    <w:rsid w:val="00C05ED9"/>
    <w:rsid w:val="00C060C8"/>
    <w:rsid w:val="00C06487"/>
    <w:rsid w:val="00C066E8"/>
    <w:rsid w:val="00C06C80"/>
    <w:rsid w:val="00C07233"/>
    <w:rsid w:val="00C07ED1"/>
    <w:rsid w:val="00C105C2"/>
    <w:rsid w:val="00C11F72"/>
    <w:rsid w:val="00C1221C"/>
    <w:rsid w:val="00C14487"/>
    <w:rsid w:val="00C1523F"/>
    <w:rsid w:val="00C17AFD"/>
    <w:rsid w:val="00C209D1"/>
    <w:rsid w:val="00C21924"/>
    <w:rsid w:val="00C22BA8"/>
    <w:rsid w:val="00C23189"/>
    <w:rsid w:val="00C23B88"/>
    <w:rsid w:val="00C24738"/>
    <w:rsid w:val="00C24BD5"/>
    <w:rsid w:val="00C24BD9"/>
    <w:rsid w:val="00C24DFB"/>
    <w:rsid w:val="00C25579"/>
    <w:rsid w:val="00C2629D"/>
    <w:rsid w:val="00C311F1"/>
    <w:rsid w:val="00C31721"/>
    <w:rsid w:val="00C32278"/>
    <w:rsid w:val="00C3373D"/>
    <w:rsid w:val="00C3418B"/>
    <w:rsid w:val="00C350DB"/>
    <w:rsid w:val="00C35835"/>
    <w:rsid w:val="00C3593E"/>
    <w:rsid w:val="00C35E18"/>
    <w:rsid w:val="00C364C4"/>
    <w:rsid w:val="00C37768"/>
    <w:rsid w:val="00C40DB8"/>
    <w:rsid w:val="00C41736"/>
    <w:rsid w:val="00C42296"/>
    <w:rsid w:val="00C45B14"/>
    <w:rsid w:val="00C46615"/>
    <w:rsid w:val="00C474DF"/>
    <w:rsid w:val="00C47BA8"/>
    <w:rsid w:val="00C5058B"/>
    <w:rsid w:val="00C505F9"/>
    <w:rsid w:val="00C51013"/>
    <w:rsid w:val="00C5135E"/>
    <w:rsid w:val="00C51D6F"/>
    <w:rsid w:val="00C54309"/>
    <w:rsid w:val="00C54383"/>
    <w:rsid w:val="00C5439D"/>
    <w:rsid w:val="00C54DC6"/>
    <w:rsid w:val="00C55CB6"/>
    <w:rsid w:val="00C568C6"/>
    <w:rsid w:val="00C56F1A"/>
    <w:rsid w:val="00C57991"/>
    <w:rsid w:val="00C57FD2"/>
    <w:rsid w:val="00C6159A"/>
    <w:rsid w:val="00C61ABF"/>
    <w:rsid w:val="00C633DB"/>
    <w:rsid w:val="00C634D8"/>
    <w:rsid w:val="00C63B4A"/>
    <w:rsid w:val="00C64076"/>
    <w:rsid w:val="00C64545"/>
    <w:rsid w:val="00C64831"/>
    <w:rsid w:val="00C64BDE"/>
    <w:rsid w:val="00C64D43"/>
    <w:rsid w:val="00C64E3A"/>
    <w:rsid w:val="00C65FFB"/>
    <w:rsid w:val="00C6616B"/>
    <w:rsid w:val="00C66ECD"/>
    <w:rsid w:val="00C66F9B"/>
    <w:rsid w:val="00C678EA"/>
    <w:rsid w:val="00C70B99"/>
    <w:rsid w:val="00C71360"/>
    <w:rsid w:val="00C722C8"/>
    <w:rsid w:val="00C72B93"/>
    <w:rsid w:val="00C72E9E"/>
    <w:rsid w:val="00C7505C"/>
    <w:rsid w:val="00C750C3"/>
    <w:rsid w:val="00C76075"/>
    <w:rsid w:val="00C76E6B"/>
    <w:rsid w:val="00C77092"/>
    <w:rsid w:val="00C771AA"/>
    <w:rsid w:val="00C80AC2"/>
    <w:rsid w:val="00C810D7"/>
    <w:rsid w:val="00C81E8E"/>
    <w:rsid w:val="00C8226D"/>
    <w:rsid w:val="00C82A23"/>
    <w:rsid w:val="00C83255"/>
    <w:rsid w:val="00C84203"/>
    <w:rsid w:val="00C8544C"/>
    <w:rsid w:val="00C85DF8"/>
    <w:rsid w:val="00C8663B"/>
    <w:rsid w:val="00C87B09"/>
    <w:rsid w:val="00C908E7"/>
    <w:rsid w:val="00C911C0"/>
    <w:rsid w:val="00C9200E"/>
    <w:rsid w:val="00C92294"/>
    <w:rsid w:val="00C94CEC"/>
    <w:rsid w:val="00C95492"/>
    <w:rsid w:val="00CA0149"/>
    <w:rsid w:val="00CA299B"/>
    <w:rsid w:val="00CA2B8C"/>
    <w:rsid w:val="00CA2D09"/>
    <w:rsid w:val="00CA2F95"/>
    <w:rsid w:val="00CA4BFB"/>
    <w:rsid w:val="00CA507D"/>
    <w:rsid w:val="00CA52C8"/>
    <w:rsid w:val="00CA5A11"/>
    <w:rsid w:val="00CA6648"/>
    <w:rsid w:val="00CA6F63"/>
    <w:rsid w:val="00CA76B2"/>
    <w:rsid w:val="00CA7B66"/>
    <w:rsid w:val="00CB1459"/>
    <w:rsid w:val="00CB245D"/>
    <w:rsid w:val="00CB2C26"/>
    <w:rsid w:val="00CB3472"/>
    <w:rsid w:val="00CB5691"/>
    <w:rsid w:val="00CB5A08"/>
    <w:rsid w:val="00CB600D"/>
    <w:rsid w:val="00CB7797"/>
    <w:rsid w:val="00CB7CC4"/>
    <w:rsid w:val="00CC152D"/>
    <w:rsid w:val="00CC1B79"/>
    <w:rsid w:val="00CC1E56"/>
    <w:rsid w:val="00CC27B2"/>
    <w:rsid w:val="00CC27B9"/>
    <w:rsid w:val="00CC2EFE"/>
    <w:rsid w:val="00CC431A"/>
    <w:rsid w:val="00CC522F"/>
    <w:rsid w:val="00CC59E9"/>
    <w:rsid w:val="00CC5EE8"/>
    <w:rsid w:val="00CC5F72"/>
    <w:rsid w:val="00CC6A33"/>
    <w:rsid w:val="00CC77FF"/>
    <w:rsid w:val="00CC78A8"/>
    <w:rsid w:val="00CC7C22"/>
    <w:rsid w:val="00CD24D1"/>
    <w:rsid w:val="00CD2E50"/>
    <w:rsid w:val="00CD3498"/>
    <w:rsid w:val="00CD3ECF"/>
    <w:rsid w:val="00CD4077"/>
    <w:rsid w:val="00CD53DE"/>
    <w:rsid w:val="00CD60E5"/>
    <w:rsid w:val="00CD63F0"/>
    <w:rsid w:val="00CD7B39"/>
    <w:rsid w:val="00CE09DD"/>
    <w:rsid w:val="00CE2220"/>
    <w:rsid w:val="00CE3DAB"/>
    <w:rsid w:val="00CE404C"/>
    <w:rsid w:val="00CE5654"/>
    <w:rsid w:val="00CE6466"/>
    <w:rsid w:val="00CE67AB"/>
    <w:rsid w:val="00CE6EFC"/>
    <w:rsid w:val="00CE706A"/>
    <w:rsid w:val="00CE7129"/>
    <w:rsid w:val="00CF0681"/>
    <w:rsid w:val="00CF0CC5"/>
    <w:rsid w:val="00CF13BB"/>
    <w:rsid w:val="00CF197C"/>
    <w:rsid w:val="00CF1BA5"/>
    <w:rsid w:val="00CF3DAA"/>
    <w:rsid w:val="00CF3F39"/>
    <w:rsid w:val="00CF4F7E"/>
    <w:rsid w:val="00CF64BD"/>
    <w:rsid w:val="00CF6D0B"/>
    <w:rsid w:val="00CF7A68"/>
    <w:rsid w:val="00D00344"/>
    <w:rsid w:val="00D01611"/>
    <w:rsid w:val="00D028D7"/>
    <w:rsid w:val="00D02A6F"/>
    <w:rsid w:val="00D02BF4"/>
    <w:rsid w:val="00D03729"/>
    <w:rsid w:val="00D0390D"/>
    <w:rsid w:val="00D03A63"/>
    <w:rsid w:val="00D0476F"/>
    <w:rsid w:val="00D04970"/>
    <w:rsid w:val="00D04AE2"/>
    <w:rsid w:val="00D052B2"/>
    <w:rsid w:val="00D055C2"/>
    <w:rsid w:val="00D0626C"/>
    <w:rsid w:val="00D0638C"/>
    <w:rsid w:val="00D071C8"/>
    <w:rsid w:val="00D12059"/>
    <w:rsid w:val="00D12348"/>
    <w:rsid w:val="00D12C04"/>
    <w:rsid w:val="00D12E73"/>
    <w:rsid w:val="00D136EF"/>
    <w:rsid w:val="00D14A8E"/>
    <w:rsid w:val="00D14F87"/>
    <w:rsid w:val="00D15BF7"/>
    <w:rsid w:val="00D162F2"/>
    <w:rsid w:val="00D1633F"/>
    <w:rsid w:val="00D17CCA"/>
    <w:rsid w:val="00D205DF"/>
    <w:rsid w:val="00D21253"/>
    <w:rsid w:val="00D21768"/>
    <w:rsid w:val="00D224CC"/>
    <w:rsid w:val="00D23804"/>
    <w:rsid w:val="00D241FA"/>
    <w:rsid w:val="00D2450B"/>
    <w:rsid w:val="00D251EA"/>
    <w:rsid w:val="00D251F1"/>
    <w:rsid w:val="00D25206"/>
    <w:rsid w:val="00D26071"/>
    <w:rsid w:val="00D2645D"/>
    <w:rsid w:val="00D26C14"/>
    <w:rsid w:val="00D26F49"/>
    <w:rsid w:val="00D32128"/>
    <w:rsid w:val="00D33771"/>
    <w:rsid w:val="00D3400E"/>
    <w:rsid w:val="00D3420F"/>
    <w:rsid w:val="00D36370"/>
    <w:rsid w:val="00D368C2"/>
    <w:rsid w:val="00D3696C"/>
    <w:rsid w:val="00D37167"/>
    <w:rsid w:val="00D37627"/>
    <w:rsid w:val="00D379EA"/>
    <w:rsid w:val="00D37A9E"/>
    <w:rsid w:val="00D37D43"/>
    <w:rsid w:val="00D37D4D"/>
    <w:rsid w:val="00D402AD"/>
    <w:rsid w:val="00D4146B"/>
    <w:rsid w:val="00D416A5"/>
    <w:rsid w:val="00D425FC"/>
    <w:rsid w:val="00D44355"/>
    <w:rsid w:val="00D44F54"/>
    <w:rsid w:val="00D454AB"/>
    <w:rsid w:val="00D46D0F"/>
    <w:rsid w:val="00D46E28"/>
    <w:rsid w:val="00D47F30"/>
    <w:rsid w:val="00D5070E"/>
    <w:rsid w:val="00D5160F"/>
    <w:rsid w:val="00D51A43"/>
    <w:rsid w:val="00D52125"/>
    <w:rsid w:val="00D5239B"/>
    <w:rsid w:val="00D52759"/>
    <w:rsid w:val="00D529AB"/>
    <w:rsid w:val="00D53B54"/>
    <w:rsid w:val="00D544C6"/>
    <w:rsid w:val="00D54A6B"/>
    <w:rsid w:val="00D554A3"/>
    <w:rsid w:val="00D558B3"/>
    <w:rsid w:val="00D562B1"/>
    <w:rsid w:val="00D5635C"/>
    <w:rsid w:val="00D56D18"/>
    <w:rsid w:val="00D56FFB"/>
    <w:rsid w:val="00D5720B"/>
    <w:rsid w:val="00D57392"/>
    <w:rsid w:val="00D57D90"/>
    <w:rsid w:val="00D61225"/>
    <w:rsid w:val="00D61327"/>
    <w:rsid w:val="00D6205A"/>
    <w:rsid w:val="00D62A07"/>
    <w:rsid w:val="00D62F4D"/>
    <w:rsid w:val="00D64A6A"/>
    <w:rsid w:val="00D65F3C"/>
    <w:rsid w:val="00D66950"/>
    <w:rsid w:val="00D669EA"/>
    <w:rsid w:val="00D671C0"/>
    <w:rsid w:val="00D67BA0"/>
    <w:rsid w:val="00D70C7C"/>
    <w:rsid w:val="00D71B83"/>
    <w:rsid w:val="00D71D2D"/>
    <w:rsid w:val="00D72CC1"/>
    <w:rsid w:val="00D73D17"/>
    <w:rsid w:val="00D7548E"/>
    <w:rsid w:val="00D7570E"/>
    <w:rsid w:val="00D75E92"/>
    <w:rsid w:val="00D7614D"/>
    <w:rsid w:val="00D764A5"/>
    <w:rsid w:val="00D7683C"/>
    <w:rsid w:val="00D76853"/>
    <w:rsid w:val="00D76C3B"/>
    <w:rsid w:val="00D80B7D"/>
    <w:rsid w:val="00D811A4"/>
    <w:rsid w:val="00D81471"/>
    <w:rsid w:val="00D81FBB"/>
    <w:rsid w:val="00D82732"/>
    <w:rsid w:val="00D829E3"/>
    <w:rsid w:val="00D82DCE"/>
    <w:rsid w:val="00D831E7"/>
    <w:rsid w:val="00D83B8F"/>
    <w:rsid w:val="00D8426D"/>
    <w:rsid w:val="00D8450B"/>
    <w:rsid w:val="00D8533A"/>
    <w:rsid w:val="00D858CB"/>
    <w:rsid w:val="00D858DF"/>
    <w:rsid w:val="00D86829"/>
    <w:rsid w:val="00D86E43"/>
    <w:rsid w:val="00D87C78"/>
    <w:rsid w:val="00D900ED"/>
    <w:rsid w:val="00D90FD5"/>
    <w:rsid w:val="00D9252D"/>
    <w:rsid w:val="00D92D48"/>
    <w:rsid w:val="00D92FBB"/>
    <w:rsid w:val="00D935BE"/>
    <w:rsid w:val="00D93C20"/>
    <w:rsid w:val="00D954F0"/>
    <w:rsid w:val="00D965DF"/>
    <w:rsid w:val="00D96995"/>
    <w:rsid w:val="00D96DA1"/>
    <w:rsid w:val="00DA032F"/>
    <w:rsid w:val="00DA11A2"/>
    <w:rsid w:val="00DA141E"/>
    <w:rsid w:val="00DA1C08"/>
    <w:rsid w:val="00DA2597"/>
    <w:rsid w:val="00DA2C9E"/>
    <w:rsid w:val="00DA3062"/>
    <w:rsid w:val="00DA3830"/>
    <w:rsid w:val="00DA4402"/>
    <w:rsid w:val="00DA4803"/>
    <w:rsid w:val="00DA4A31"/>
    <w:rsid w:val="00DA512A"/>
    <w:rsid w:val="00DA51E8"/>
    <w:rsid w:val="00DA5396"/>
    <w:rsid w:val="00DA5FBB"/>
    <w:rsid w:val="00DA6769"/>
    <w:rsid w:val="00DA68F4"/>
    <w:rsid w:val="00DA73C7"/>
    <w:rsid w:val="00DB011A"/>
    <w:rsid w:val="00DB0214"/>
    <w:rsid w:val="00DB0598"/>
    <w:rsid w:val="00DB06E3"/>
    <w:rsid w:val="00DB0A84"/>
    <w:rsid w:val="00DB25FE"/>
    <w:rsid w:val="00DB3E66"/>
    <w:rsid w:val="00DB42E8"/>
    <w:rsid w:val="00DB4A70"/>
    <w:rsid w:val="00DB586D"/>
    <w:rsid w:val="00DB6647"/>
    <w:rsid w:val="00DB676D"/>
    <w:rsid w:val="00DB754E"/>
    <w:rsid w:val="00DB7B8C"/>
    <w:rsid w:val="00DC0096"/>
    <w:rsid w:val="00DC0516"/>
    <w:rsid w:val="00DC0CCE"/>
    <w:rsid w:val="00DC1D39"/>
    <w:rsid w:val="00DC1DAC"/>
    <w:rsid w:val="00DC2D0F"/>
    <w:rsid w:val="00DC332C"/>
    <w:rsid w:val="00DC35BE"/>
    <w:rsid w:val="00DC50F1"/>
    <w:rsid w:val="00DC6D2A"/>
    <w:rsid w:val="00DC74F2"/>
    <w:rsid w:val="00DC76EA"/>
    <w:rsid w:val="00DD08C0"/>
    <w:rsid w:val="00DD1FFB"/>
    <w:rsid w:val="00DD2721"/>
    <w:rsid w:val="00DD28BD"/>
    <w:rsid w:val="00DD3862"/>
    <w:rsid w:val="00DD38E9"/>
    <w:rsid w:val="00DD3E0F"/>
    <w:rsid w:val="00DD48DF"/>
    <w:rsid w:val="00DD4E2B"/>
    <w:rsid w:val="00DE057E"/>
    <w:rsid w:val="00DE15C8"/>
    <w:rsid w:val="00DE2B9B"/>
    <w:rsid w:val="00DE34EE"/>
    <w:rsid w:val="00DE4292"/>
    <w:rsid w:val="00DE4ABF"/>
    <w:rsid w:val="00DE4BFC"/>
    <w:rsid w:val="00DE5A3C"/>
    <w:rsid w:val="00DE625D"/>
    <w:rsid w:val="00DE7BAD"/>
    <w:rsid w:val="00DF075A"/>
    <w:rsid w:val="00DF0C68"/>
    <w:rsid w:val="00DF1102"/>
    <w:rsid w:val="00DF241B"/>
    <w:rsid w:val="00DF271F"/>
    <w:rsid w:val="00DF2C4A"/>
    <w:rsid w:val="00DF4E71"/>
    <w:rsid w:val="00DF7F0B"/>
    <w:rsid w:val="00E0052F"/>
    <w:rsid w:val="00E00A19"/>
    <w:rsid w:val="00E02EBB"/>
    <w:rsid w:val="00E05821"/>
    <w:rsid w:val="00E06374"/>
    <w:rsid w:val="00E0683D"/>
    <w:rsid w:val="00E0740A"/>
    <w:rsid w:val="00E100E9"/>
    <w:rsid w:val="00E102F8"/>
    <w:rsid w:val="00E105C7"/>
    <w:rsid w:val="00E12F8A"/>
    <w:rsid w:val="00E13EBE"/>
    <w:rsid w:val="00E1412D"/>
    <w:rsid w:val="00E142A9"/>
    <w:rsid w:val="00E14CD4"/>
    <w:rsid w:val="00E14EE7"/>
    <w:rsid w:val="00E151B9"/>
    <w:rsid w:val="00E159DB"/>
    <w:rsid w:val="00E1610C"/>
    <w:rsid w:val="00E16752"/>
    <w:rsid w:val="00E16829"/>
    <w:rsid w:val="00E169CD"/>
    <w:rsid w:val="00E1700E"/>
    <w:rsid w:val="00E20C09"/>
    <w:rsid w:val="00E221CB"/>
    <w:rsid w:val="00E22518"/>
    <w:rsid w:val="00E22796"/>
    <w:rsid w:val="00E22846"/>
    <w:rsid w:val="00E22BAE"/>
    <w:rsid w:val="00E22E32"/>
    <w:rsid w:val="00E2317B"/>
    <w:rsid w:val="00E23913"/>
    <w:rsid w:val="00E24DE1"/>
    <w:rsid w:val="00E24E3B"/>
    <w:rsid w:val="00E2563D"/>
    <w:rsid w:val="00E2569E"/>
    <w:rsid w:val="00E2637A"/>
    <w:rsid w:val="00E26397"/>
    <w:rsid w:val="00E31602"/>
    <w:rsid w:val="00E320B4"/>
    <w:rsid w:val="00E32520"/>
    <w:rsid w:val="00E325B6"/>
    <w:rsid w:val="00E3289D"/>
    <w:rsid w:val="00E330B7"/>
    <w:rsid w:val="00E340F5"/>
    <w:rsid w:val="00E34155"/>
    <w:rsid w:val="00E344BC"/>
    <w:rsid w:val="00E35B18"/>
    <w:rsid w:val="00E35E96"/>
    <w:rsid w:val="00E36AA9"/>
    <w:rsid w:val="00E36CC5"/>
    <w:rsid w:val="00E36DCE"/>
    <w:rsid w:val="00E37E11"/>
    <w:rsid w:val="00E40009"/>
    <w:rsid w:val="00E40DDA"/>
    <w:rsid w:val="00E4157D"/>
    <w:rsid w:val="00E417E0"/>
    <w:rsid w:val="00E41838"/>
    <w:rsid w:val="00E41E6A"/>
    <w:rsid w:val="00E41ED4"/>
    <w:rsid w:val="00E42A0A"/>
    <w:rsid w:val="00E431EB"/>
    <w:rsid w:val="00E433EE"/>
    <w:rsid w:val="00E439C9"/>
    <w:rsid w:val="00E44272"/>
    <w:rsid w:val="00E44ABD"/>
    <w:rsid w:val="00E453E1"/>
    <w:rsid w:val="00E45A5E"/>
    <w:rsid w:val="00E462BF"/>
    <w:rsid w:val="00E463E4"/>
    <w:rsid w:val="00E46837"/>
    <w:rsid w:val="00E46A40"/>
    <w:rsid w:val="00E478C2"/>
    <w:rsid w:val="00E500B2"/>
    <w:rsid w:val="00E5020C"/>
    <w:rsid w:val="00E5043E"/>
    <w:rsid w:val="00E50C4F"/>
    <w:rsid w:val="00E512AD"/>
    <w:rsid w:val="00E51494"/>
    <w:rsid w:val="00E51C57"/>
    <w:rsid w:val="00E51CD2"/>
    <w:rsid w:val="00E5384B"/>
    <w:rsid w:val="00E53FCB"/>
    <w:rsid w:val="00E53FD9"/>
    <w:rsid w:val="00E550A2"/>
    <w:rsid w:val="00E552D5"/>
    <w:rsid w:val="00E555AD"/>
    <w:rsid w:val="00E55C01"/>
    <w:rsid w:val="00E56130"/>
    <w:rsid w:val="00E565C3"/>
    <w:rsid w:val="00E56CA8"/>
    <w:rsid w:val="00E56E0E"/>
    <w:rsid w:val="00E5767B"/>
    <w:rsid w:val="00E60B23"/>
    <w:rsid w:val="00E60D24"/>
    <w:rsid w:val="00E610D9"/>
    <w:rsid w:val="00E613F2"/>
    <w:rsid w:val="00E61543"/>
    <w:rsid w:val="00E626D3"/>
    <w:rsid w:val="00E62913"/>
    <w:rsid w:val="00E6291D"/>
    <w:rsid w:val="00E63286"/>
    <w:rsid w:val="00E64D99"/>
    <w:rsid w:val="00E674BE"/>
    <w:rsid w:val="00E67CAC"/>
    <w:rsid w:val="00E71BC5"/>
    <w:rsid w:val="00E71D34"/>
    <w:rsid w:val="00E72009"/>
    <w:rsid w:val="00E72363"/>
    <w:rsid w:val="00E73643"/>
    <w:rsid w:val="00E73BC0"/>
    <w:rsid w:val="00E74CBA"/>
    <w:rsid w:val="00E74E48"/>
    <w:rsid w:val="00E753E2"/>
    <w:rsid w:val="00E7579A"/>
    <w:rsid w:val="00E75D26"/>
    <w:rsid w:val="00E76BA8"/>
    <w:rsid w:val="00E76C78"/>
    <w:rsid w:val="00E77028"/>
    <w:rsid w:val="00E770CB"/>
    <w:rsid w:val="00E77F86"/>
    <w:rsid w:val="00E8125B"/>
    <w:rsid w:val="00E817B0"/>
    <w:rsid w:val="00E82A9A"/>
    <w:rsid w:val="00E8353C"/>
    <w:rsid w:val="00E846C1"/>
    <w:rsid w:val="00E85611"/>
    <w:rsid w:val="00E85C0F"/>
    <w:rsid w:val="00E85EF4"/>
    <w:rsid w:val="00E86180"/>
    <w:rsid w:val="00E87F87"/>
    <w:rsid w:val="00E912A0"/>
    <w:rsid w:val="00E91C90"/>
    <w:rsid w:val="00E9267C"/>
    <w:rsid w:val="00E92D92"/>
    <w:rsid w:val="00E940A5"/>
    <w:rsid w:val="00E940EC"/>
    <w:rsid w:val="00E94A8F"/>
    <w:rsid w:val="00E94F72"/>
    <w:rsid w:val="00E970A1"/>
    <w:rsid w:val="00E97AC0"/>
    <w:rsid w:val="00EA04CE"/>
    <w:rsid w:val="00EA072D"/>
    <w:rsid w:val="00EA1127"/>
    <w:rsid w:val="00EA1625"/>
    <w:rsid w:val="00EA1AEC"/>
    <w:rsid w:val="00EA1CE9"/>
    <w:rsid w:val="00EA2554"/>
    <w:rsid w:val="00EA3B9D"/>
    <w:rsid w:val="00EA507D"/>
    <w:rsid w:val="00EA5F64"/>
    <w:rsid w:val="00EA718C"/>
    <w:rsid w:val="00EA76E1"/>
    <w:rsid w:val="00EB1085"/>
    <w:rsid w:val="00EB2D34"/>
    <w:rsid w:val="00EB3284"/>
    <w:rsid w:val="00EB5001"/>
    <w:rsid w:val="00EB50CA"/>
    <w:rsid w:val="00EB597C"/>
    <w:rsid w:val="00EB62D4"/>
    <w:rsid w:val="00EB67E2"/>
    <w:rsid w:val="00EB67F5"/>
    <w:rsid w:val="00EB6A22"/>
    <w:rsid w:val="00EB6D16"/>
    <w:rsid w:val="00EB70F0"/>
    <w:rsid w:val="00EB747D"/>
    <w:rsid w:val="00EB76C5"/>
    <w:rsid w:val="00EC0115"/>
    <w:rsid w:val="00EC0A90"/>
    <w:rsid w:val="00EC117A"/>
    <w:rsid w:val="00EC1733"/>
    <w:rsid w:val="00EC1E96"/>
    <w:rsid w:val="00EC3F02"/>
    <w:rsid w:val="00EC4ACC"/>
    <w:rsid w:val="00EC5F49"/>
    <w:rsid w:val="00EC603D"/>
    <w:rsid w:val="00EC6A45"/>
    <w:rsid w:val="00EC6C50"/>
    <w:rsid w:val="00ED03CE"/>
    <w:rsid w:val="00ED0844"/>
    <w:rsid w:val="00ED14CA"/>
    <w:rsid w:val="00ED32F0"/>
    <w:rsid w:val="00ED3830"/>
    <w:rsid w:val="00ED3A96"/>
    <w:rsid w:val="00ED4EB4"/>
    <w:rsid w:val="00ED5F77"/>
    <w:rsid w:val="00ED6027"/>
    <w:rsid w:val="00ED608B"/>
    <w:rsid w:val="00EE08D0"/>
    <w:rsid w:val="00EE0DCA"/>
    <w:rsid w:val="00EE1381"/>
    <w:rsid w:val="00EE140F"/>
    <w:rsid w:val="00EE1681"/>
    <w:rsid w:val="00EE1DB6"/>
    <w:rsid w:val="00EE1DEB"/>
    <w:rsid w:val="00EE24BB"/>
    <w:rsid w:val="00EE269B"/>
    <w:rsid w:val="00EE381A"/>
    <w:rsid w:val="00EE3B8E"/>
    <w:rsid w:val="00EE5911"/>
    <w:rsid w:val="00EE634E"/>
    <w:rsid w:val="00EE7681"/>
    <w:rsid w:val="00EE7AB9"/>
    <w:rsid w:val="00EE7B79"/>
    <w:rsid w:val="00EE7CBD"/>
    <w:rsid w:val="00EE7F59"/>
    <w:rsid w:val="00EF0344"/>
    <w:rsid w:val="00EF0751"/>
    <w:rsid w:val="00EF10C1"/>
    <w:rsid w:val="00EF2BB5"/>
    <w:rsid w:val="00EF3DF8"/>
    <w:rsid w:val="00EF5E3D"/>
    <w:rsid w:val="00EF64E5"/>
    <w:rsid w:val="00EF66E3"/>
    <w:rsid w:val="00EF6F20"/>
    <w:rsid w:val="00EF7146"/>
    <w:rsid w:val="00EF75A8"/>
    <w:rsid w:val="00EF7EA3"/>
    <w:rsid w:val="00F010C1"/>
    <w:rsid w:val="00F0137A"/>
    <w:rsid w:val="00F013F1"/>
    <w:rsid w:val="00F0263A"/>
    <w:rsid w:val="00F03773"/>
    <w:rsid w:val="00F03B39"/>
    <w:rsid w:val="00F041BC"/>
    <w:rsid w:val="00F04A65"/>
    <w:rsid w:val="00F064B4"/>
    <w:rsid w:val="00F074EB"/>
    <w:rsid w:val="00F10024"/>
    <w:rsid w:val="00F10F15"/>
    <w:rsid w:val="00F10FAB"/>
    <w:rsid w:val="00F10FE9"/>
    <w:rsid w:val="00F11D38"/>
    <w:rsid w:val="00F1217E"/>
    <w:rsid w:val="00F134F1"/>
    <w:rsid w:val="00F15142"/>
    <w:rsid w:val="00F15335"/>
    <w:rsid w:val="00F155A1"/>
    <w:rsid w:val="00F1684E"/>
    <w:rsid w:val="00F168CF"/>
    <w:rsid w:val="00F202C0"/>
    <w:rsid w:val="00F21008"/>
    <w:rsid w:val="00F210FE"/>
    <w:rsid w:val="00F211E7"/>
    <w:rsid w:val="00F22D76"/>
    <w:rsid w:val="00F23EA3"/>
    <w:rsid w:val="00F26C8B"/>
    <w:rsid w:val="00F311AD"/>
    <w:rsid w:val="00F31BE3"/>
    <w:rsid w:val="00F31C49"/>
    <w:rsid w:val="00F32018"/>
    <w:rsid w:val="00F32B86"/>
    <w:rsid w:val="00F338EB"/>
    <w:rsid w:val="00F3390A"/>
    <w:rsid w:val="00F339B0"/>
    <w:rsid w:val="00F33DF6"/>
    <w:rsid w:val="00F34B35"/>
    <w:rsid w:val="00F35004"/>
    <w:rsid w:val="00F35BC0"/>
    <w:rsid w:val="00F35EBE"/>
    <w:rsid w:val="00F36315"/>
    <w:rsid w:val="00F36F5D"/>
    <w:rsid w:val="00F37084"/>
    <w:rsid w:val="00F4001D"/>
    <w:rsid w:val="00F40584"/>
    <w:rsid w:val="00F40B38"/>
    <w:rsid w:val="00F42136"/>
    <w:rsid w:val="00F4233B"/>
    <w:rsid w:val="00F42530"/>
    <w:rsid w:val="00F42799"/>
    <w:rsid w:val="00F427BD"/>
    <w:rsid w:val="00F42CC5"/>
    <w:rsid w:val="00F42F20"/>
    <w:rsid w:val="00F430A9"/>
    <w:rsid w:val="00F43832"/>
    <w:rsid w:val="00F43C1B"/>
    <w:rsid w:val="00F43F29"/>
    <w:rsid w:val="00F45EC5"/>
    <w:rsid w:val="00F45FC5"/>
    <w:rsid w:val="00F46862"/>
    <w:rsid w:val="00F469F4"/>
    <w:rsid w:val="00F46D7F"/>
    <w:rsid w:val="00F46EBE"/>
    <w:rsid w:val="00F46F9E"/>
    <w:rsid w:val="00F476DF"/>
    <w:rsid w:val="00F47890"/>
    <w:rsid w:val="00F5074A"/>
    <w:rsid w:val="00F50821"/>
    <w:rsid w:val="00F50A20"/>
    <w:rsid w:val="00F50EE7"/>
    <w:rsid w:val="00F5284F"/>
    <w:rsid w:val="00F529EE"/>
    <w:rsid w:val="00F52EAC"/>
    <w:rsid w:val="00F530F2"/>
    <w:rsid w:val="00F53102"/>
    <w:rsid w:val="00F5587B"/>
    <w:rsid w:val="00F56461"/>
    <w:rsid w:val="00F56D44"/>
    <w:rsid w:val="00F56DFD"/>
    <w:rsid w:val="00F56FDE"/>
    <w:rsid w:val="00F5779B"/>
    <w:rsid w:val="00F57F81"/>
    <w:rsid w:val="00F6071A"/>
    <w:rsid w:val="00F60A89"/>
    <w:rsid w:val="00F60B8D"/>
    <w:rsid w:val="00F60DA3"/>
    <w:rsid w:val="00F61130"/>
    <w:rsid w:val="00F62422"/>
    <w:rsid w:val="00F62991"/>
    <w:rsid w:val="00F63459"/>
    <w:rsid w:val="00F65558"/>
    <w:rsid w:val="00F668EC"/>
    <w:rsid w:val="00F66B19"/>
    <w:rsid w:val="00F66B87"/>
    <w:rsid w:val="00F6751D"/>
    <w:rsid w:val="00F675EB"/>
    <w:rsid w:val="00F67763"/>
    <w:rsid w:val="00F67BCC"/>
    <w:rsid w:val="00F71780"/>
    <w:rsid w:val="00F717D7"/>
    <w:rsid w:val="00F722B9"/>
    <w:rsid w:val="00F72951"/>
    <w:rsid w:val="00F73570"/>
    <w:rsid w:val="00F73628"/>
    <w:rsid w:val="00F741C7"/>
    <w:rsid w:val="00F7451A"/>
    <w:rsid w:val="00F75B79"/>
    <w:rsid w:val="00F76BAE"/>
    <w:rsid w:val="00F77AFE"/>
    <w:rsid w:val="00F77B2E"/>
    <w:rsid w:val="00F77B3A"/>
    <w:rsid w:val="00F80DCC"/>
    <w:rsid w:val="00F81161"/>
    <w:rsid w:val="00F81251"/>
    <w:rsid w:val="00F8239E"/>
    <w:rsid w:val="00F82621"/>
    <w:rsid w:val="00F82A76"/>
    <w:rsid w:val="00F8315D"/>
    <w:rsid w:val="00F83E6B"/>
    <w:rsid w:val="00F8407F"/>
    <w:rsid w:val="00F84233"/>
    <w:rsid w:val="00F8518F"/>
    <w:rsid w:val="00F853C3"/>
    <w:rsid w:val="00F8558B"/>
    <w:rsid w:val="00F85642"/>
    <w:rsid w:val="00F85C0B"/>
    <w:rsid w:val="00F86319"/>
    <w:rsid w:val="00F864F3"/>
    <w:rsid w:val="00F8655E"/>
    <w:rsid w:val="00F868A2"/>
    <w:rsid w:val="00F873C3"/>
    <w:rsid w:val="00F87AD0"/>
    <w:rsid w:val="00F87B8A"/>
    <w:rsid w:val="00F87CF8"/>
    <w:rsid w:val="00F90581"/>
    <w:rsid w:val="00F90DF7"/>
    <w:rsid w:val="00F90E1E"/>
    <w:rsid w:val="00F9102E"/>
    <w:rsid w:val="00F91E9B"/>
    <w:rsid w:val="00F923A6"/>
    <w:rsid w:val="00F92534"/>
    <w:rsid w:val="00F92816"/>
    <w:rsid w:val="00F92F5D"/>
    <w:rsid w:val="00F931EE"/>
    <w:rsid w:val="00F934D1"/>
    <w:rsid w:val="00F93709"/>
    <w:rsid w:val="00F93B82"/>
    <w:rsid w:val="00F93EA5"/>
    <w:rsid w:val="00F9600B"/>
    <w:rsid w:val="00F9667B"/>
    <w:rsid w:val="00F96925"/>
    <w:rsid w:val="00F978F8"/>
    <w:rsid w:val="00FA0E41"/>
    <w:rsid w:val="00FA0E8A"/>
    <w:rsid w:val="00FA1DB8"/>
    <w:rsid w:val="00FA2AF0"/>
    <w:rsid w:val="00FA3069"/>
    <w:rsid w:val="00FA3B8A"/>
    <w:rsid w:val="00FA4090"/>
    <w:rsid w:val="00FA41C5"/>
    <w:rsid w:val="00FA47A7"/>
    <w:rsid w:val="00FA4A67"/>
    <w:rsid w:val="00FA5355"/>
    <w:rsid w:val="00FA540D"/>
    <w:rsid w:val="00FA6722"/>
    <w:rsid w:val="00FA6749"/>
    <w:rsid w:val="00FA7726"/>
    <w:rsid w:val="00FA7856"/>
    <w:rsid w:val="00FA7AF9"/>
    <w:rsid w:val="00FB0904"/>
    <w:rsid w:val="00FB2AEB"/>
    <w:rsid w:val="00FB3250"/>
    <w:rsid w:val="00FB33A4"/>
    <w:rsid w:val="00FB3551"/>
    <w:rsid w:val="00FB3857"/>
    <w:rsid w:val="00FB3EC4"/>
    <w:rsid w:val="00FB4E2C"/>
    <w:rsid w:val="00FB5051"/>
    <w:rsid w:val="00FB58C3"/>
    <w:rsid w:val="00FB706D"/>
    <w:rsid w:val="00FC1063"/>
    <w:rsid w:val="00FC267F"/>
    <w:rsid w:val="00FC3C32"/>
    <w:rsid w:val="00FC4276"/>
    <w:rsid w:val="00FC4E9F"/>
    <w:rsid w:val="00FC774A"/>
    <w:rsid w:val="00FD0531"/>
    <w:rsid w:val="00FD06B1"/>
    <w:rsid w:val="00FD11E3"/>
    <w:rsid w:val="00FD3CD8"/>
    <w:rsid w:val="00FD4995"/>
    <w:rsid w:val="00FD65E6"/>
    <w:rsid w:val="00FD679C"/>
    <w:rsid w:val="00FD74CE"/>
    <w:rsid w:val="00FE01AB"/>
    <w:rsid w:val="00FE0256"/>
    <w:rsid w:val="00FE1B59"/>
    <w:rsid w:val="00FE3BF6"/>
    <w:rsid w:val="00FE4D7B"/>
    <w:rsid w:val="00FE608D"/>
    <w:rsid w:val="00FE65D7"/>
    <w:rsid w:val="00FE6A2E"/>
    <w:rsid w:val="00FE6A3D"/>
    <w:rsid w:val="00FE6BD5"/>
    <w:rsid w:val="00FE6F7D"/>
    <w:rsid w:val="00FE73B0"/>
    <w:rsid w:val="00FE792B"/>
    <w:rsid w:val="00FE7D9E"/>
    <w:rsid w:val="00FE7F14"/>
    <w:rsid w:val="00FF0716"/>
    <w:rsid w:val="00FF08E0"/>
    <w:rsid w:val="00FF0FB9"/>
    <w:rsid w:val="00FF159E"/>
    <w:rsid w:val="00FF1DDF"/>
    <w:rsid w:val="00FF211A"/>
    <w:rsid w:val="00FF32F3"/>
    <w:rsid w:val="00FF434E"/>
    <w:rsid w:val="00FF47F8"/>
    <w:rsid w:val="00FF4EB2"/>
    <w:rsid w:val="00FF4ED9"/>
    <w:rsid w:val="00FF4F7D"/>
    <w:rsid w:val="00FF5759"/>
    <w:rsid w:val="00FF57B7"/>
    <w:rsid w:val="00FF7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2B11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B116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2B116B"/>
    <w:rPr>
      <w:b/>
      <w:color w:val="26282F"/>
    </w:rPr>
  </w:style>
  <w:style w:type="character" w:customStyle="1" w:styleId="a4">
    <w:name w:val="Гипертекстовая ссылка"/>
    <w:basedOn w:val="a3"/>
    <w:uiPriority w:val="99"/>
    <w:rsid w:val="002B116B"/>
    <w:rPr>
      <w:rFonts w:cs="Times New Roman"/>
      <w:b/>
      <w:color w:val="106BBE"/>
    </w:rPr>
  </w:style>
  <w:style w:type="paragraph" w:customStyle="1" w:styleId="a5">
    <w:name w:val="Текст (справка)"/>
    <w:basedOn w:val="a"/>
    <w:next w:val="a"/>
    <w:uiPriority w:val="99"/>
    <w:rsid w:val="002B116B"/>
    <w:pPr>
      <w:ind w:left="170" w:right="170" w:firstLine="0"/>
      <w:jc w:val="left"/>
    </w:pPr>
  </w:style>
  <w:style w:type="paragraph" w:customStyle="1" w:styleId="a6">
    <w:name w:val="Комментарий"/>
    <w:basedOn w:val="a5"/>
    <w:next w:val="a"/>
    <w:uiPriority w:val="99"/>
    <w:rsid w:val="002B116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B116B"/>
    <w:rPr>
      <w:i/>
      <w:iCs/>
    </w:rPr>
  </w:style>
  <w:style w:type="paragraph" w:customStyle="1" w:styleId="a8">
    <w:name w:val="Текст информации об изменениях"/>
    <w:basedOn w:val="a"/>
    <w:next w:val="a"/>
    <w:uiPriority w:val="99"/>
    <w:rsid w:val="002B116B"/>
    <w:rPr>
      <w:color w:val="353842"/>
      <w:sz w:val="20"/>
      <w:szCs w:val="20"/>
    </w:rPr>
  </w:style>
  <w:style w:type="paragraph" w:customStyle="1" w:styleId="a9">
    <w:name w:val="Информация об изменениях"/>
    <w:basedOn w:val="a8"/>
    <w:next w:val="a"/>
    <w:uiPriority w:val="99"/>
    <w:rsid w:val="002B116B"/>
    <w:pPr>
      <w:spacing w:before="180"/>
      <w:ind w:left="360" w:right="360" w:firstLine="0"/>
    </w:pPr>
    <w:rPr>
      <w:shd w:val="clear" w:color="auto" w:fill="EAEFED"/>
    </w:rPr>
  </w:style>
  <w:style w:type="paragraph" w:customStyle="1" w:styleId="aa">
    <w:name w:val="Нормальный (таблица)"/>
    <w:basedOn w:val="a"/>
    <w:next w:val="a"/>
    <w:uiPriority w:val="99"/>
    <w:rsid w:val="002B116B"/>
    <w:pPr>
      <w:ind w:firstLine="0"/>
    </w:pPr>
  </w:style>
  <w:style w:type="paragraph" w:customStyle="1" w:styleId="ab">
    <w:name w:val="Подзаголовок для информации об изменениях"/>
    <w:basedOn w:val="a8"/>
    <w:next w:val="a"/>
    <w:uiPriority w:val="99"/>
    <w:rsid w:val="002B116B"/>
    <w:rPr>
      <w:b/>
      <w:bCs/>
    </w:rPr>
  </w:style>
  <w:style w:type="paragraph" w:customStyle="1" w:styleId="ac">
    <w:name w:val="Прижатый влево"/>
    <w:basedOn w:val="a"/>
    <w:next w:val="a"/>
    <w:uiPriority w:val="99"/>
    <w:rsid w:val="002B116B"/>
    <w:pPr>
      <w:ind w:firstLine="0"/>
      <w:jc w:val="left"/>
    </w:pPr>
  </w:style>
  <w:style w:type="character" w:customStyle="1" w:styleId="ad">
    <w:name w:val="Цветовое выделение для Текст"/>
    <w:uiPriority w:val="99"/>
    <w:rsid w:val="002B116B"/>
    <w:rPr>
      <w:rFonts w:ascii="Times New Roman CYR" w:hAnsi="Times New Roman CYR"/>
    </w:rPr>
  </w:style>
  <w:style w:type="paragraph" w:styleId="ae">
    <w:name w:val="header"/>
    <w:basedOn w:val="a"/>
    <w:link w:val="af"/>
    <w:uiPriority w:val="99"/>
    <w:unhideWhenUsed/>
    <w:rsid w:val="002B116B"/>
    <w:pPr>
      <w:tabs>
        <w:tab w:val="center" w:pos="4677"/>
        <w:tab w:val="right" w:pos="9355"/>
      </w:tabs>
    </w:pPr>
  </w:style>
  <w:style w:type="character" w:customStyle="1" w:styleId="af">
    <w:name w:val="Верхний колонтитул Знак"/>
    <w:basedOn w:val="a0"/>
    <w:link w:val="ae"/>
    <w:uiPriority w:val="99"/>
    <w:qFormat/>
    <w:rsid w:val="002B116B"/>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2B116B"/>
    <w:pPr>
      <w:tabs>
        <w:tab w:val="center" w:pos="4677"/>
        <w:tab w:val="right" w:pos="9355"/>
      </w:tabs>
    </w:pPr>
  </w:style>
  <w:style w:type="character" w:customStyle="1" w:styleId="af1">
    <w:name w:val="Нижний колонтитул Знак"/>
    <w:basedOn w:val="a0"/>
    <w:link w:val="af0"/>
    <w:qFormat/>
    <w:rsid w:val="002B116B"/>
    <w:rPr>
      <w:rFonts w:ascii="Times New Roman CYR" w:eastAsia="Times New Roman" w:hAnsi="Times New Roman CYR" w:cs="Times New Roman CYR"/>
      <w:sz w:val="24"/>
      <w:szCs w:val="24"/>
      <w:lang w:eastAsia="ru-RU"/>
    </w:rPr>
  </w:style>
  <w:style w:type="paragraph" w:styleId="af2">
    <w:name w:val="Balloon Text"/>
    <w:basedOn w:val="a"/>
    <w:link w:val="af3"/>
    <w:unhideWhenUsed/>
    <w:qFormat/>
    <w:rsid w:val="002B116B"/>
    <w:rPr>
      <w:rFonts w:ascii="Tahoma" w:hAnsi="Tahoma" w:cs="Tahoma"/>
      <w:sz w:val="16"/>
      <w:szCs w:val="16"/>
    </w:rPr>
  </w:style>
  <w:style w:type="character" w:customStyle="1" w:styleId="af3">
    <w:name w:val="Текст выноски Знак"/>
    <w:basedOn w:val="a0"/>
    <w:link w:val="af2"/>
    <w:qFormat/>
    <w:rsid w:val="002B116B"/>
    <w:rPr>
      <w:rFonts w:ascii="Tahoma" w:eastAsia="Times New Roman" w:hAnsi="Tahoma" w:cs="Tahoma"/>
      <w:sz w:val="16"/>
      <w:szCs w:val="16"/>
      <w:lang w:eastAsia="ru-RU"/>
    </w:rPr>
  </w:style>
  <w:style w:type="paragraph" w:customStyle="1" w:styleId="ConsPlusNormal">
    <w:name w:val="ConsPlusNormal"/>
    <w:qFormat/>
    <w:rsid w:val="003F0D40"/>
    <w:pPr>
      <w:widowControl w:val="0"/>
      <w:autoSpaceDE w:val="0"/>
      <w:autoSpaceDN w:val="0"/>
    </w:pPr>
    <w:rPr>
      <w:rFonts w:eastAsia="Times New Roman" w:cs="Calibri"/>
      <w:sz w:val="22"/>
    </w:rPr>
  </w:style>
  <w:style w:type="table" w:styleId="af4">
    <w:name w:val="Table Grid"/>
    <w:basedOn w:val="a1"/>
    <w:uiPriority w:val="99"/>
    <w:rsid w:val="003F0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D2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F7451A"/>
    <w:pPr>
      <w:widowControl w:val="0"/>
      <w:autoSpaceDE w:val="0"/>
      <w:autoSpaceDN w:val="0"/>
    </w:pPr>
    <w:rPr>
      <w:rFonts w:ascii="Courier New" w:eastAsia="Times New Roman" w:hAnsi="Courier New" w:cs="Courier New"/>
    </w:rPr>
  </w:style>
  <w:style w:type="character" w:styleId="af5">
    <w:name w:val="annotation reference"/>
    <w:basedOn w:val="a0"/>
    <w:unhideWhenUsed/>
    <w:qFormat/>
    <w:rsid w:val="000B6283"/>
    <w:rPr>
      <w:sz w:val="16"/>
      <w:szCs w:val="16"/>
    </w:rPr>
  </w:style>
  <w:style w:type="paragraph" w:styleId="af6">
    <w:name w:val="annotation text"/>
    <w:basedOn w:val="a"/>
    <w:link w:val="af7"/>
    <w:unhideWhenUsed/>
    <w:qFormat/>
    <w:rsid w:val="000B6283"/>
    <w:rPr>
      <w:sz w:val="20"/>
      <w:szCs w:val="20"/>
    </w:rPr>
  </w:style>
  <w:style w:type="character" w:customStyle="1" w:styleId="af7">
    <w:name w:val="Текст примечания Знак"/>
    <w:basedOn w:val="a0"/>
    <w:link w:val="af6"/>
    <w:qFormat/>
    <w:rsid w:val="000B6283"/>
    <w:rPr>
      <w:rFonts w:ascii="Times New Roman CYR" w:eastAsia="Times New Roman" w:hAnsi="Times New Roman CYR" w:cs="Times New Roman CYR"/>
    </w:rPr>
  </w:style>
  <w:style w:type="paragraph" w:styleId="af8">
    <w:name w:val="annotation subject"/>
    <w:basedOn w:val="af6"/>
    <w:next w:val="af6"/>
    <w:link w:val="af9"/>
    <w:unhideWhenUsed/>
    <w:qFormat/>
    <w:rsid w:val="000B6283"/>
    <w:rPr>
      <w:b/>
      <w:bCs/>
    </w:rPr>
  </w:style>
  <w:style w:type="character" w:customStyle="1" w:styleId="af9">
    <w:name w:val="Тема примечания Знак"/>
    <w:basedOn w:val="af7"/>
    <w:link w:val="af8"/>
    <w:qFormat/>
    <w:rsid w:val="000B6283"/>
    <w:rPr>
      <w:rFonts w:ascii="Times New Roman CYR" w:eastAsia="Times New Roman" w:hAnsi="Times New Roman CYR" w:cs="Times New Roman CYR"/>
      <w:b/>
      <w:bCs/>
    </w:rPr>
  </w:style>
  <w:style w:type="paragraph" w:styleId="afa">
    <w:name w:val="footnote text"/>
    <w:basedOn w:val="a"/>
    <w:link w:val="afb"/>
    <w:uiPriority w:val="99"/>
    <w:unhideWhenUsed/>
    <w:rsid w:val="00EB6A22"/>
    <w:pPr>
      <w:widowControl/>
      <w:autoSpaceDE/>
      <w:autoSpaceDN/>
      <w:adjustRightInd/>
      <w:ind w:firstLine="0"/>
      <w:jc w:val="left"/>
    </w:pPr>
    <w:rPr>
      <w:rFonts w:ascii="Times New Roman" w:hAnsi="Times New Roman" w:cs="Times New Roman"/>
      <w:sz w:val="20"/>
      <w:szCs w:val="20"/>
    </w:rPr>
  </w:style>
  <w:style w:type="character" w:customStyle="1" w:styleId="afb">
    <w:name w:val="Текст сноски Знак"/>
    <w:basedOn w:val="a0"/>
    <w:link w:val="afa"/>
    <w:uiPriority w:val="99"/>
    <w:qFormat/>
    <w:rsid w:val="00EB6A22"/>
    <w:rPr>
      <w:rFonts w:ascii="Times New Roman" w:eastAsia="Times New Roman" w:hAnsi="Times New Roman"/>
    </w:rPr>
  </w:style>
  <w:style w:type="character" w:styleId="afc">
    <w:name w:val="footnote reference"/>
    <w:uiPriority w:val="99"/>
    <w:unhideWhenUsed/>
    <w:rsid w:val="00EB6A22"/>
    <w:rPr>
      <w:vertAlign w:val="superscript"/>
    </w:rPr>
  </w:style>
  <w:style w:type="paragraph" w:styleId="afd">
    <w:name w:val="List Paragraph"/>
    <w:basedOn w:val="a"/>
    <w:link w:val="afe"/>
    <w:qFormat/>
    <w:rsid w:val="00FD679C"/>
    <w:pPr>
      <w:widowControl/>
      <w:autoSpaceDE/>
      <w:autoSpaceDN/>
      <w:adjustRightInd/>
      <w:ind w:left="720" w:firstLine="0"/>
      <w:contextualSpacing/>
      <w:jc w:val="left"/>
    </w:pPr>
    <w:rPr>
      <w:rFonts w:ascii="Calibri" w:eastAsia="Calibri" w:hAnsi="Calibri" w:cs="Arial"/>
      <w:sz w:val="20"/>
      <w:szCs w:val="20"/>
    </w:rPr>
  </w:style>
  <w:style w:type="paragraph" w:styleId="aff">
    <w:name w:val="Body Text"/>
    <w:basedOn w:val="a"/>
    <w:link w:val="aff0"/>
    <w:unhideWhenUsed/>
    <w:rsid w:val="00FD679C"/>
    <w:pPr>
      <w:widowControl/>
      <w:autoSpaceDE/>
      <w:autoSpaceDN/>
      <w:adjustRightInd/>
      <w:spacing w:after="120"/>
      <w:ind w:firstLine="0"/>
      <w:jc w:val="left"/>
    </w:pPr>
    <w:rPr>
      <w:rFonts w:ascii="Calibri" w:eastAsia="Calibri" w:hAnsi="Calibri" w:cs="Arial"/>
      <w:sz w:val="20"/>
      <w:szCs w:val="20"/>
    </w:rPr>
  </w:style>
  <w:style w:type="character" w:customStyle="1" w:styleId="aff0">
    <w:name w:val="Основной текст Знак"/>
    <w:basedOn w:val="a0"/>
    <w:link w:val="aff"/>
    <w:uiPriority w:val="99"/>
    <w:semiHidden/>
    <w:rsid w:val="00FD679C"/>
    <w:rPr>
      <w:rFonts w:cs="Arial"/>
    </w:rPr>
  </w:style>
  <w:style w:type="paragraph" w:styleId="aff1">
    <w:name w:val="No Spacing"/>
    <w:link w:val="aff2"/>
    <w:qFormat/>
    <w:rsid w:val="00FD679C"/>
    <w:rPr>
      <w:rFonts w:ascii="Times New Roman" w:hAnsi="Times New Roman"/>
      <w:color w:val="000000"/>
      <w:sz w:val="28"/>
      <w:szCs w:val="22"/>
      <w:lang w:eastAsia="en-US"/>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Знак Знак"/>
    <w:basedOn w:val="a"/>
    <w:link w:val="11"/>
    <w:unhideWhenUsed/>
    <w:qFormat/>
    <w:rsid w:val="00FD679C"/>
    <w:pPr>
      <w:widowControl/>
      <w:autoSpaceDE/>
      <w:autoSpaceDN/>
      <w:adjustRightInd/>
      <w:spacing w:before="100" w:beforeAutospacing="1" w:after="100" w:afterAutospacing="1"/>
      <w:ind w:firstLine="0"/>
      <w:jc w:val="left"/>
    </w:pPr>
    <w:rPr>
      <w:rFonts w:ascii="Times New Roman" w:hAnsi="Times New Roman" w:cs="Times New Roman"/>
      <w:lang w:eastAsia="en-US"/>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locked/>
    <w:rsid w:val="00FD679C"/>
    <w:rPr>
      <w:rFonts w:ascii="Times New Roman" w:eastAsia="Times New Roman" w:hAnsi="Times New Roman"/>
      <w:sz w:val="24"/>
      <w:szCs w:val="24"/>
      <w:lang w:eastAsia="en-US"/>
    </w:rPr>
  </w:style>
  <w:style w:type="character" w:customStyle="1" w:styleId="aff2">
    <w:name w:val="Без интервала Знак"/>
    <w:link w:val="aff1"/>
    <w:locked/>
    <w:rsid w:val="00FD679C"/>
    <w:rPr>
      <w:rFonts w:ascii="Times New Roman" w:hAnsi="Times New Roman"/>
      <w:color w:val="000000"/>
      <w:sz w:val="28"/>
      <w:szCs w:val="22"/>
      <w:lang w:eastAsia="en-US"/>
    </w:rPr>
  </w:style>
  <w:style w:type="character" w:customStyle="1" w:styleId="afe">
    <w:name w:val="Абзац списка Знак"/>
    <w:basedOn w:val="a0"/>
    <w:link w:val="afd"/>
    <w:rsid w:val="00FD679C"/>
    <w:rPr>
      <w:rFonts w:cs="Arial"/>
    </w:rPr>
  </w:style>
  <w:style w:type="paragraph" w:customStyle="1" w:styleId="LO-normal">
    <w:name w:val="LO-normal"/>
    <w:qFormat/>
    <w:rsid w:val="00FD679C"/>
    <w:rPr>
      <w:rFonts w:ascii="Times New Roman" w:eastAsia="Times New Roman" w:hAnsi="Times New Roman"/>
      <w:sz w:val="24"/>
      <w:szCs w:val="24"/>
    </w:rPr>
  </w:style>
  <w:style w:type="paragraph" w:customStyle="1" w:styleId="Standard">
    <w:name w:val="Standard"/>
    <w:qFormat/>
    <w:rsid w:val="00072037"/>
    <w:pPr>
      <w:spacing w:before="120"/>
      <w:ind w:right="96" w:firstLine="709"/>
      <w:jc w:val="both"/>
    </w:pPr>
    <w:rPr>
      <w:rFonts w:ascii="Times New Roman" w:hAnsi="Times New Roman"/>
      <w:kern w:val="2"/>
      <w:sz w:val="28"/>
      <w:szCs w:val="22"/>
      <w:lang w:eastAsia="zh-CN"/>
    </w:rPr>
  </w:style>
  <w:style w:type="character" w:customStyle="1" w:styleId="fontstyle01">
    <w:name w:val="fontstyle01"/>
    <w:basedOn w:val="a0"/>
    <w:rsid w:val="006D3BA8"/>
    <w:rPr>
      <w:rFonts w:ascii="Times New Roman" w:hAnsi="Times New Roman" w:cs="Times New Roman" w:hint="default"/>
      <w:b w:val="0"/>
      <w:bCs w:val="0"/>
      <w:i w:val="0"/>
      <w:iCs w:val="0"/>
      <w:color w:val="000000"/>
      <w:sz w:val="28"/>
      <w:szCs w:val="28"/>
    </w:rPr>
  </w:style>
  <w:style w:type="paragraph" w:customStyle="1" w:styleId="110">
    <w:name w:val="Заголовок 11"/>
    <w:basedOn w:val="a"/>
    <w:next w:val="Standard"/>
    <w:qFormat/>
    <w:rsid w:val="00FA2AF0"/>
    <w:pPr>
      <w:keepNext/>
      <w:suppressAutoHyphens/>
      <w:autoSpaceDE/>
      <w:autoSpaceDN/>
      <w:adjustRightInd/>
      <w:spacing w:before="240" w:after="60"/>
      <w:ind w:firstLine="0"/>
      <w:jc w:val="left"/>
      <w:textAlignment w:val="baseline"/>
      <w:outlineLvl w:val="0"/>
    </w:pPr>
    <w:rPr>
      <w:rFonts w:ascii="Cambria" w:hAnsi="Cambria" w:cs="Noto Sans Devanagari"/>
      <w:b/>
      <w:bCs/>
      <w:kern w:val="2"/>
      <w:sz w:val="32"/>
      <w:szCs w:val="32"/>
      <w:lang w:eastAsia="zh-CN" w:bidi="hi-IN"/>
    </w:rPr>
  </w:style>
  <w:style w:type="character" w:customStyle="1" w:styleId="WW8Num1z0">
    <w:name w:val="WW8Num1z0"/>
    <w:qFormat/>
    <w:rsid w:val="00FA2AF0"/>
  </w:style>
  <w:style w:type="character" w:customStyle="1" w:styleId="WW8Num2z0">
    <w:name w:val="WW8Num2z0"/>
    <w:qFormat/>
    <w:rsid w:val="00FA2AF0"/>
  </w:style>
  <w:style w:type="character" w:customStyle="1" w:styleId="WW8Num3z0">
    <w:name w:val="WW8Num3z0"/>
    <w:qFormat/>
    <w:rsid w:val="00FA2AF0"/>
  </w:style>
  <w:style w:type="character" w:customStyle="1" w:styleId="WW8Num4z0">
    <w:name w:val="WW8Num4z0"/>
    <w:qFormat/>
    <w:rsid w:val="00FA2AF0"/>
  </w:style>
  <w:style w:type="character" w:customStyle="1" w:styleId="WW8Num4z1">
    <w:name w:val="WW8Num4z1"/>
    <w:qFormat/>
    <w:rsid w:val="00FA2AF0"/>
  </w:style>
  <w:style w:type="character" w:customStyle="1" w:styleId="WW8Num4z2">
    <w:name w:val="WW8Num4z2"/>
    <w:qFormat/>
    <w:rsid w:val="00FA2AF0"/>
  </w:style>
  <w:style w:type="character" w:customStyle="1" w:styleId="WW8Num4z3">
    <w:name w:val="WW8Num4z3"/>
    <w:qFormat/>
    <w:rsid w:val="00FA2AF0"/>
  </w:style>
  <w:style w:type="character" w:customStyle="1" w:styleId="WW8Num4z4">
    <w:name w:val="WW8Num4z4"/>
    <w:qFormat/>
    <w:rsid w:val="00FA2AF0"/>
  </w:style>
  <w:style w:type="character" w:customStyle="1" w:styleId="WW8Num4z5">
    <w:name w:val="WW8Num4z5"/>
    <w:qFormat/>
    <w:rsid w:val="00FA2AF0"/>
  </w:style>
  <w:style w:type="character" w:customStyle="1" w:styleId="WW8Num4z6">
    <w:name w:val="WW8Num4z6"/>
    <w:qFormat/>
    <w:rsid w:val="00FA2AF0"/>
  </w:style>
  <w:style w:type="character" w:customStyle="1" w:styleId="WW8Num4z7">
    <w:name w:val="WW8Num4z7"/>
    <w:qFormat/>
    <w:rsid w:val="00FA2AF0"/>
  </w:style>
  <w:style w:type="character" w:customStyle="1" w:styleId="WW8Num4z8">
    <w:name w:val="WW8Num4z8"/>
    <w:qFormat/>
    <w:rsid w:val="00FA2AF0"/>
  </w:style>
  <w:style w:type="character" w:customStyle="1" w:styleId="WW8Num5z0">
    <w:name w:val="WW8Num5z0"/>
    <w:qFormat/>
    <w:rsid w:val="00FA2AF0"/>
  </w:style>
  <w:style w:type="character" w:customStyle="1" w:styleId="WW8Num5z1">
    <w:name w:val="WW8Num5z1"/>
    <w:qFormat/>
    <w:rsid w:val="00FA2AF0"/>
  </w:style>
  <w:style w:type="character" w:customStyle="1" w:styleId="WW8Num5z2">
    <w:name w:val="WW8Num5z2"/>
    <w:qFormat/>
    <w:rsid w:val="00FA2AF0"/>
  </w:style>
  <w:style w:type="character" w:customStyle="1" w:styleId="WW8Num5z3">
    <w:name w:val="WW8Num5z3"/>
    <w:qFormat/>
    <w:rsid w:val="00FA2AF0"/>
  </w:style>
  <w:style w:type="character" w:customStyle="1" w:styleId="WW8Num5z4">
    <w:name w:val="WW8Num5z4"/>
    <w:qFormat/>
    <w:rsid w:val="00FA2AF0"/>
  </w:style>
  <w:style w:type="character" w:customStyle="1" w:styleId="WW8Num5z5">
    <w:name w:val="WW8Num5z5"/>
    <w:qFormat/>
    <w:rsid w:val="00FA2AF0"/>
  </w:style>
  <w:style w:type="character" w:customStyle="1" w:styleId="WW8Num5z6">
    <w:name w:val="WW8Num5z6"/>
    <w:qFormat/>
    <w:rsid w:val="00FA2AF0"/>
  </w:style>
  <w:style w:type="character" w:customStyle="1" w:styleId="WW8Num5z7">
    <w:name w:val="WW8Num5z7"/>
    <w:qFormat/>
    <w:rsid w:val="00FA2AF0"/>
  </w:style>
  <w:style w:type="character" w:customStyle="1" w:styleId="WW8Num5z8">
    <w:name w:val="WW8Num5z8"/>
    <w:qFormat/>
    <w:rsid w:val="00FA2AF0"/>
  </w:style>
  <w:style w:type="character" w:customStyle="1" w:styleId="WW8Num6z0">
    <w:name w:val="WW8Num6z0"/>
    <w:qFormat/>
    <w:rsid w:val="00FA2AF0"/>
  </w:style>
  <w:style w:type="character" w:customStyle="1" w:styleId="WW8Num7z0">
    <w:name w:val="WW8Num7z0"/>
    <w:qFormat/>
    <w:rsid w:val="00FA2AF0"/>
  </w:style>
  <w:style w:type="character" w:customStyle="1" w:styleId="WW8Num8z0">
    <w:name w:val="WW8Num8z0"/>
    <w:qFormat/>
    <w:rsid w:val="00FA2AF0"/>
  </w:style>
  <w:style w:type="character" w:customStyle="1" w:styleId="WW8Num9z0">
    <w:name w:val="WW8Num9z0"/>
    <w:qFormat/>
    <w:rsid w:val="00FA2AF0"/>
  </w:style>
  <w:style w:type="character" w:customStyle="1" w:styleId="WW8Num10z0">
    <w:name w:val="WW8Num10z0"/>
    <w:qFormat/>
    <w:rsid w:val="00FA2AF0"/>
  </w:style>
  <w:style w:type="character" w:customStyle="1" w:styleId="WW8Num10z1">
    <w:name w:val="WW8Num10z1"/>
    <w:qFormat/>
    <w:rsid w:val="00FA2AF0"/>
    <w:rPr>
      <w:b w:val="0"/>
    </w:rPr>
  </w:style>
  <w:style w:type="character" w:customStyle="1" w:styleId="WW8Num11z0">
    <w:name w:val="WW8Num11z0"/>
    <w:qFormat/>
    <w:rsid w:val="00FA2AF0"/>
  </w:style>
  <w:style w:type="character" w:customStyle="1" w:styleId="WW8Num12z0">
    <w:name w:val="WW8Num12z0"/>
    <w:qFormat/>
    <w:rsid w:val="00FA2AF0"/>
  </w:style>
  <w:style w:type="character" w:customStyle="1" w:styleId="ListLabel1">
    <w:name w:val="ListLabel 1"/>
    <w:qFormat/>
    <w:rsid w:val="00FA2AF0"/>
    <w:rPr>
      <w:b w:val="0"/>
      <w:sz w:val="16"/>
    </w:rPr>
  </w:style>
  <w:style w:type="character" w:customStyle="1" w:styleId="ListLabel2">
    <w:name w:val="ListLabel 2"/>
    <w:qFormat/>
    <w:rsid w:val="00FA2AF0"/>
    <w:rPr>
      <w:b w:val="0"/>
    </w:rPr>
  </w:style>
  <w:style w:type="character" w:customStyle="1" w:styleId="ListLabel3">
    <w:name w:val="ListLabel 3"/>
    <w:qFormat/>
    <w:rsid w:val="00FA2AF0"/>
    <w:rPr>
      <w:b w:val="0"/>
      <w:sz w:val="16"/>
    </w:rPr>
  </w:style>
  <w:style w:type="character" w:customStyle="1" w:styleId="ListLabel4">
    <w:name w:val="ListLabel 4"/>
    <w:qFormat/>
    <w:rsid w:val="00FA2AF0"/>
    <w:rPr>
      <w:b w:val="0"/>
    </w:rPr>
  </w:style>
  <w:style w:type="character" w:customStyle="1" w:styleId="ListLabel5">
    <w:name w:val="ListLabel 5"/>
    <w:qFormat/>
    <w:rsid w:val="00FA2AF0"/>
    <w:rPr>
      <w:rFonts w:ascii="Times New Roman" w:hAnsi="Times New Roman"/>
      <w:b w:val="0"/>
      <w:sz w:val="16"/>
    </w:rPr>
  </w:style>
  <w:style w:type="character" w:customStyle="1" w:styleId="ListLabel6">
    <w:name w:val="ListLabel 6"/>
    <w:qFormat/>
    <w:rsid w:val="00FA2AF0"/>
    <w:rPr>
      <w:b w:val="0"/>
    </w:rPr>
  </w:style>
  <w:style w:type="character" w:customStyle="1" w:styleId="ListLabel7">
    <w:name w:val="ListLabel 7"/>
    <w:qFormat/>
    <w:rsid w:val="00FA2AF0"/>
    <w:rPr>
      <w:rFonts w:ascii="Times New Roman" w:hAnsi="Times New Roman"/>
      <w:b w:val="0"/>
      <w:sz w:val="16"/>
    </w:rPr>
  </w:style>
  <w:style w:type="character" w:customStyle="1" w:styleId="ListLabel8">
    <w:name w:val="ListLabel 8"/>
    <w:qFormat/>
    <w:rsid w:val="00FA2AF0"/>
    <w:rPr>
      <w:b w:val="0"/>
    </w:rPr>
  </w:style>
  <w:style w:type="character" w:customStyle="1" w:styleId="ListLabel9">
    <w:name w:val="ListLabel 9"/>
    <w:qFormat/>
    <w:rsid w:val="00FA2AF0"/>
    <w:rPr>
      <w:rFonts w:ascii="Times New Roman" w:hAnsi="Times New Roman"/>
      <w:b w:val="0"/>
      <w:sz w:val="16"/>
    </w:rPr>
  </w:style>
  <w:style w:type="character" w:customStyle="1" w:styleId="ListLabel10">
    <w:name w:val="ListLabel 10"/>
    <w:qFormat/>
    <w:rsid w:val="00FA2AF0"/>
    <w:rPr>
      <w:b w:val="0"/>
    </w:rPr>
  </w:style>
  <w:style w:type="character" w:customStyle="1" w:styleId="ListLabel11">
    <w:name w:val="ListLabel 11"/>
    <w:qFormat/>
    <w:rsid w:val="00FA2AF0"/>
    <w:rPr>
      <w:rFonts w:ascii="Times New Roman" w:hAnsi="Times New Roman"/>
      <w:b w:val="0"/>
      <w:sz w:val="16"/>
    </w:rPr>
  </w:style>
  <w:style w:type="character" w:customStyle="1" w:styleId="ListLabel12">
    <w:name w:val="ListLabel 12"/>
    <w:qFormat/>
    <w:rsid w:val="00FA2AF0"/>
    <w:rPr>
      <w:b w:val="0"/>
    </w:rPr>
  </w:style>
  <w:style w:type="character" w:customStyle="1" w:styleId="ListLabel13">
    <w:name w:val="ListLabel 13"/>
    <w:qFormat/>
    <w:rsid w:val="00FA2AF0"/>
    <w:rPr>
      <w:b w:val="0"/>
      <w:sz w:val="16"/>
    </w:rPr>
  </w:style>
  <w:style w:type="character" w:customStyle="1" w:styleId="ListLabel14">
    <w:name w:val="ListLabel 14"/>
    <w:qFormat/>
    <w:rsid w:val="00FA2AF0"/>
    <w:rPr>
      <w:b w:val="0"/>
    </w:rPr>
  </w:style>
  <w:style w:type="character" w:customStyle="1" w:styleId="aff4">
    <w:name w:val="Символ нумерации"/>
    <w:qFormat/>
    <w:rsid w:val="00FA2AF0"/>
  </w:style>
  <w:style w:type="character" w:customStyle="1" w:styleId="ListLabel15">
    <w:name w:val="ListLabel 15"/>
    <w:qFormat/>
    <w:rsid w:val="00FA2AF0"/>
    <w:rPr>
      <w:rFonts w:ascii="Times New Roman" w:hAnsi="Times New Roman"/>
      <w:b w:val="0"/>
      <w:sz w:val="16"/>
    </w:rPr>
  </w:style>
  <w:style w:type="character" w:customStyle="1" w:styleId="ListLabel16">
    <w:name w:val="ListLabel 16"/>
    <w:qFormat/>
    <w:rsid w:val="00FA2AF0"/>
    <w:rPr>
      <w:b w:val="0"/>
    </w:rPr>
  </w:style>
  <w:style w:type="character" w:customStyle="1" w:styleId="ListLabel17">
    <w:name w:val="ListLabel 17"/>
    <w:qFormat/>
    <w:rsid w:val="00FA2AF0"/>
    <w:rPr>
      <w:rFonts w:ascii="Times New Roman" w:hAnsi="Times New Roman"/>
      <w:b w:val="0"/>
      <w:sz w:val="16"/>
    </w:rPr>
  </w:style>
  <w:style w:type="character" w:customStyle="1" w:styleId="ListLabel18">
    <w:name w:val="ListLabel 18"/>
    <w:qFormat/>
    <w:rsid w:val="00FA2AF0"/>
    <w:rPr>
      <w:b w:val="0"/>
    </w:rPr>
  </w:style>
  <w:style w:type="character" w:customStyle="1" w:styleId="ListLabel19">
    <w:name w:val="ListLabel 19"/>
    <w:qFormat/>
    <w:rsid w:val="00FA2AF0"/>
    <w:rPr>
      <w:rFonts w:ascii="Times New Roman" w:hAnsi="Times New Roman"/>
      <w:b w:val="0"/>
      <w:sz w:val="16"/>
    </w:rPr>
  </w:style>
  <w:style w:type="character" w:customStyle="1" w:styleId="ListLabel20">
    <w:name w:val="ListLabel 20"/>
    <w:qFormat/>
    <w:rsid w:val="00FA2AF0"/>
    <w:rPr>
      <w:b w:val="0"/>
    </w:rPr>
  </w:style>
  <w:style w:type="character" w:customStyle="1" w:styleId="ListLabel21">
    <w:name w:val="ListLabel 21"/>
    <w:qFormat/>
    <w:rsid w:val="00FA2AF0"/>
    <w:rPr>
      <w:rFonts w:ascii="Times New Roman" w:hAnsi="Times New Roman"/>
      <w:b w:val="0"/>
      <w:sz w:val="16"/>
    </w:rPr>
  </w:style>
  <w:style w:type="character" w:customStyle="1" w:styleId="ListLabel22">
    <w:name w:val="ListLabel 22"/>
    <w:qFormat/>
    <w:rsid w:val="00FA2AF0"/>
    <w:rPr>
      <w:b w:val="0"/>
    </w:rPr>
  </w:style>
  <w:style w:type="character" w:customStyle="1" w:styleId="ListLabel23">
    <w:name w:val="ListLabel 23"/>
    <w:qFormat/>
    <w:rsid w:val="00FA2AF0"/>
    <w:rPr>
      <w:rFonts w:ascii="Times New Roman" w:hAnsi="Times New Roman"/>
      <w:b w:val="0"/>
      <w:sz w:val="16"/>
    </w:rPr>
  </w:style>
  <w:style w:type="character" w:customStyle="1" w:styleId="ListLabel24">
    <w:name w:val="ListLabel 24"/>
    <w:qFormat/>
    <w:rsid w:val="00FA2AF0"/>
    <w:rPr>
      <w:b w:val="0"/>
    </w:rPr>
  </w:style>
  <w:style w:type="character" w:customStyle="1" w:styleId="ListLabel25">
    <w:name w:val="ListLabel 25"/>
    <w:qFormat/>
    <w:rsid w:val="00FA2AF0"/>
    <w:rPr>
      <w:rFonts w:ascii="Times New Roman" w:hAnsi="Times New Roman"/>
      <w:b w:val="0"/>
      <w:sz w:val="16"/>
    </w:rPr>
  </w:style>
  <w:style w:type="character" w:customStyle="1" w:styleId="ListLabel26">
    <w:name w:val="ListLabel 26"/>
    <w:qFormat/>
    <w:rsid w:val="00FA2AF0"/>
    <w:rPr>
      <w:b w:val="0"/>
    </w:rPr>
  </w:style>
  <w:style w:type="character" w:customStyle="1" w:styleId="ListLabel27">
    <w:name w:val="ListLabel 27"/>
    <w:qFormat/>
    <w:rsid w:val="00FA2AF0"/>
    <w:rPr>
      <w:rFonts w:ascii="PT Astra Serif" w:hAnsi="PT Astra Serif"/>
      <w:b w:val="0"/>
      <w:sz w:val="16"/>
    </w:rPr>
  </w:style>
  <w:style w:type="character" w:customStyle="1" w:styleId="ListLabel28">
    <w:name w:val="ListLabel 28"/>
    <w:qFormat/>
    <w:rsid w:val="00FA2AF0"/>
    <w:rPr>
      <w:b w:val="0"/>
    </w:rPr>
  </w:style>
  <w:style w:type="character" w:customStyle="1" w:styleId="ListLabel29">
    <w:name w:val="ListLabel 29"/>
    <w:qFormat/>
    <w:rsid w:val="00FA2AF0"/>
    <w:rPr>
      <w:rFonts w:ascii="PT Astra Serif" w:hAnsi="PT Astra Serif"/>
      <w:b w:val="0"/>
      <w:sz w:val="16"/>
    </w:rPr>
  </w:style>
  <w:style w:type="character" w:customStyle="1" w:styleId="ListLabel30">
    <w:name w:val="ListLabel 30"/>
    <w:qFormat/>
    <w:rsid w:val="00FA2AF0"/>
    <w:rPr>
      <w:b w:val="0"/>
    </w:rPr>
  </w:style>
  <w:style w:type="character" w:customStyle="1" w:styleId="aff5">
    <w:name w:val="Маркеры списка"/>
    <w:qFormat/>
    <w:rsid w:val="00FA2AF0"/>
    <w:rPr>
      <w:rFonts w:ascii="OpenSymbol" w:eastAsia="OpenSymbol" w:hAnsi="OpenSymbol" w:cs="OpenSymbol"/>
    </w:rPr>
  </w:style>
  <w:style w:type="character" w:customStyle="1" w:styleId="-">
    <w:name w:val="Интернет-ссылка"/>
    <w:rsid w:val="00FA2AF0"/>
    <w:rPr>
      <w:color w:val="000080"/>
      <w:u w:val="single"/>
    </w:rPr>
  </w:style>
  <w:style w:type="paragraph" w:customStyle="1" w:styleId="aff6">
    <w:name w:val="Заголовок"/>
    <w:basedOn w:val="a"/>
    <w:next w:val="Textbody"/>
    <w:qFormat/>
    <w:rsid w:val="00FA2AF0"/>
    <w:pPr>
      <w:keepNext/>
      <w:suppressAutoHyphens/>
      <w:autoSpaceDE/>
      <w:autoSpaceDN/>
      <w:adjustRightInd/>
      <w:spacing w:before="240" w:after="120"/>
      <w:ind w:firstLine="0"/>
      <w:jc w:val="left"/>
      <w:textAlignment w:val="baseline"/>
    </w:pPr>
    <w:rPr>
      <w:rFonts w:ascii="Liberation Sans" w:eastAsia="Tahoma" w:hAnsi="Liberation Sans" w:cs="Noto Sans Devanagari"/>
      <w:kern w:val="2"/>
      <w:szCs w:val="28"/>
      <w:lang w:eastAsia="zh-CN" w:bidi="hi-IN"/>
    </w:rPr>
  </w:style>
  <w:style w:type="paragraph" w:styleId="aff7">
    <w:name w:val="List"/>
    <w:basedOn w:val="aff"/>
    <w:rsid w:val="00FA2AF0"/>
    <w:pPr>
      <w:widowControl w:val="0"/>
      <w:suppressAutoHyphens/>
      <w:spacing w:after="140" w:line="276" w:lineRule="auto"/>
      <w:textAlignment w:val="baseline"/>
    </w:pPr>
    <w:rPr>
      <w:rFonts w:ascii="Liberation Serif" w:eastAsia="Tahoma" w:hAnsi="Liberation Serif" w:cs="Noto Sans Devanagari"/>
      <w:kern w:val="2"/>
      <w:sz w:val="24"/>
      <w:szCs w:val="24"/>
      <w:lang w:eastAsia="zh-CN" w:bidi="hi-IN"/>
    </w:rPr>
  </w:style>
  <w:style w:type="paragraph" w:customStyle="1" w:styleId="12">
    <w:name w:val="Название объекта1"/>
    <w:basedOn w:val="a"/>
    <w:qFormat/>
    <w:rsid w:val="00FA2AF0"/>
    <w:pPr>
      <w:widowControl/>
      <w:suppressLineNumbers/>
      <w:suppressAutoHyphens/>
      <w:autoSpaceDE/>
      <w:autoSpaceDN/>
      <w:adjustRightInd/>
      <w:spacing w:before="120" w:after="120"/>
      <w:ind w:firstLine="0"/>
      <w:jc w:val="left"/>
      <w:textAlignment w:val="baseline"/>
    </w:pPr>
    <w:rPr>
      <w:rFonts w:ascii="PT Sans" w:eastAsia="Tahoma" w:hAnsi="PT Sans" w:cs="Noto Sans Devanagari"/>
      <w:i/>
      <w:iCs/>
      <w:kern w:val="2"/>
      <w:lang w:eastAsia="zh-CN" w:bidi="hi-IN"/>
    </w:rPr>
  </w:style>
  <w:style w:type="paragraph" w:styleId="13">
    <w:name w:val="index 1"/>
    <w:basedOn w:val="a"/>
    <w:next w:val="a"/>
    <w:autoRedefine/>
    <w:uiPriority w:val="99"/>
    <w:semiHidden/>
    <w:unhideWhenUsed/>
    <w:rsid w:val="00FA2AF0"/>
    <w:pPr>
      <w:ind w:left="240" w:hanging="240"/>
    </w:pPr>
  </w:style>
  <w:style w:type="paragraph" w:styleId="aff8">
    <w:name w:val="index heading"/>
    <w:basedOn w:val="a"/>
    <w:qFormat/>
    <w:rsid w:val="00FA2AF0"/>
    <w:pPr>
      <w:suppressLineNumbers/>
      <w:suppressAutoHyphens/>
      <w:autoSpaceDE/>
      <w:autoSpaceDN/>
      <w:adjustRightInd/>
      <w:ind w:firstLine="0"/>
      <w:jc w:val="left"/>
      <w:textAlignment w:val="baseline"/>
    </w:pPr>
    <w:rPr>
      <w:rFonts w:ascii="Liberation Serif" w:eastAsia="Tahoma" w:hAnsi="Liberation Serif" w:cs="Noto Sans Devanagari"/>
      <w:kern w:val="2"/>
      <w:lang w:eastAsia="zh-CN" w:bidi="hi-IN"/>
    </w:rPr>
  </w:style>
  <w:style w:type="paragraph" w:customStyle="1" w:styleId="Textbody">
    <w:name w:val="Text body"/>
    <w:basedOn w:val="Standard"/>
    <w:qFormat/>
    <w:rsid w:val="00FA2AF0"/>
    <w:pPr>
      <w:spacing w:before="0" w:after="140" w:line="276" w:lineRule="auto"/>
    </w:pPr>
  </w:style>
  <w:style w:type="paragraph" w:styleId="aff9">
    <w:name w:val="caption"/>
    <w:basedOn w:val="Standard"/>
    <w:qFormat/>
    <w:rsid w:val="00FA2AF0"/>
    <w:pPr>
      <w:suppressLineNumbers/>
      <w:spacing w:after="120"/>
    </w:pPr>
    <w:rPr>
      <w:rFonts w:cs="Noto Sans Devanagari"/>
      <w:i/>
      <w:iCs/>
      <w:sz w:val="24"/>
      <w:szCs w:val="24"/>
    </w:rPr>
  </w:style>
  <w:style w:type="paragraph" w:customStyle="1" w:styleId="14">
    <w:name w:val="Верхний колонтитул1"/>
    <w:basedOn w:val="Standard"/>
    <w:rsid w:val="00FA2AF0"/>
    <w:pPr>
      <w:tabs>
        <w:tab w:val="center" w:pos="4677"/>
        <w:tab w:val="right" w:pos="9355"/>
      </w:tabs>
    </w:pPr>
  </w:style>
  <w:style w:type="paragraph" w:customStyle="1" w:styleId="15">
    <w:name w:val="Нижний колонтитул1"/>
    <w:basedOn w:val="Standard"/>
    <w:rsid w:val="00FA2AF0"/>
    <w:pPr>
      <w:tabs>
        <w:tab w:val="center" w:pos="4677"/>
        <w:tab w:val="right" w:pos="9355"/>
      </w:tabs>
    </w:pPr>
  </w:style>
  <w:style w:type="paragraph" w:customStyle="1" w:styleId="affa">
    <w:name w:val="Содержимое таблицы"/>
    <w:basedOn w:val="Standard"/>
    <w:qFormat/>
    <w:rsid w:val="00FA2AF0"/>
    <w:pPr>
      <w:suppressLineNumbers/>
    </w:pPr>
  </w:style>
  <w:style w:type="paragraph" w:customStyle="1" w:styleId="affb">
    <w:name w:val="Заголовок таблицы"/>
    <w:basedOn w:val="affa"/>
    <w:qFormat/>
    <w:rsid w:val="00FA2AF0"/>
    <w:pPr>
      <w:jc w:val="center"/>
    </w:pPr>
    <w:rPr>
      <w:b/>
      <w:bCs/>
    </w:rPr>
  </w:style>
  <w:style w:type="numbering" w:customStyle="1" w:styleId="WW8Num1">
    <w:name w:val="WW8Num1"/>
    <w:qFormat/>
    <w:rsid w:val="00FA2AF0"/>
  </w:style>
  <w:style w:type="numbering" w:customStyle="1" w:styleId="WW8Num2">
    <w:name w:val="WW8Num2"/>
    <w:qFormat/>
    <w:rsid w:val="00FA2AF0"/>
  </w:style>
  <w:style w:type="numbering" w:customStyle="1" w:styleId="WW8Num3">
    <w:name w:val="WW8Num3"/>
    <w:qFormat/>
    <w:rsid w:val="00FA2AF0"/>
  </w:style>
  <w:style w:type="numbering" w:customStyle="1" w:styleId="WW8Num4">
    <w:name w:val="WW8Num4"/>
    <w:qFormat/>
    <w:rsid w:val="00FA2AF0"/>
  </w:style>
  <w:style w:type="numbering" w:customStyle="1" w:styleId="WW8Num5">
    <w:name w:val="WW8Num5"/>
    <w:qFormat/>
    <w:rsid w:val="00FA2AF0"/>
  </w:style>
  <w:style w:type="numbering" w:customStyle="1" w:styleId="WW8Num6">
    <w:name w:val="WW8Num6"/>
    <w:qFormat/>
    <w:rsid w:val="00FA2AF0"/>
  </w:style>
  <w:style w:type="numbering" w:customStyle="1" w:styleId="WW8Num7">
    <w:name w:val="WW8Num7"/>
    <w:qFormat/>
    <w:rsid w:val="00FA2AF0"/>
  </w:style>
  <w:style w:type="numbering" w:customStyle="1" w:styleId="WW8Num8">
    <w:name w:val="WW8Num8"/>
    <w:qFormat/>
    <w:rsid w:val="00FA2AF0"/>
  </w:style>
  <w:style w:type="numbering" w:customStyle="1" w:styleId="WW8Num9">
    <w:name w:val="WW8Num9"/>
    <w:qFormat/>
    <w:rsid w:val="00FA2AF0"/>
  </w:style>
  <w:style w:type="numbering" w:customStyle="1" w:styleId="WW8Num10">
    <w:name w:val="WW8Num10"/>
    <w:qFormat/>
    <w:rsid w:val="00FA2AF0"/>
  </w:style>
  <w:style w:type="numbering" w:customStyle="1" w:styleId="WW8Num11">
    <w:name w:val="WW8Num11"/>
    <w:qFormat/>
    <w:rsid w:val="00FA2AF0"/>
  </w:style>
  <w:style w:type="numbering" w:customStyle="1" w:styleId="WW8Num12">
    <w:name w:val="WW8Num12"/>
    <w:qFormat/>
    <w:rsid w:val="00FA2AF0"/>
  </w:style>
  <w:style w:type="character" w:customStyle="1" w:styleId="WW8Num3z1">
    <w:name w:val="WW8Num3z1"/>
    <w:qFormat/>
    <w:rsid w:val="00350408"/>
  </w:style>
  <w:style w:type="character" w:customStyle="1" w:styleId="WW8Num3z2">
    <w:name w:val="WW8Num3z2"/>
    <w:qFormat/>
    <w:rsid w:val="00350408"/>
  </w:style>
  <w:style w:type="character" w:customStyle="1" w:styleId="WW8Num3z3">
    <w:name w:val="WW8Num3z3"/>
    <w:qFormat/>
    <w:rsid w:val="00350408"/>
  </w:style>
  <w:style w:type="character" w:customStyle="1" w:styleId="WW8Num3z4">
    <w:name w:val="WW8Num3z4"/>
    <w:qFormat/>
    <w:rsid w:val="00350408"/>
  </w:style>
  <w:style w:type="character" w:customStyle="1" w:styleId="WW8Num3z5">
    <w:name w:val="WW8Num3z5"/>
    <w:qFormat/>
    <w:rsid w:val="00350408"/>
  </w:style>
  <w:style w:type="character" w:customStyle="1" w:styleId="WW8Num3z6">
    <w:name w:val="WW8Num3z6"/>
    <w:qFormat/>
    <w:rsid w:val="00350408"/>
  </w:style>
  <w:style w:type="character" w:customStyle="1" w:styleId="WW8Num3z7">
    <w:name w:val="WW8Num3z7"/>
    <w:qFormat/>
    <w:rsid w:val="00350408"/>
  </w:style>
  <w:style w:type="character" w:customStyle="1" w:styleId="WW8Num3z8">
    <w:name w:val="WW8Num3z8"/>
    <w:qFormat/>
    <w:rsid w:val="00350408"/>
  </w:style>
  <w:style w:type="character" w:customStyle="1" w:styleId="WW8Num2z1">
    <w:name w:val="WW8Num2z1"/>
    <w:qFormat/>
    <w:rsid w:val="00350408"/>
  </w:style>
  <w:style w:type="character" w:customStyle="1" w:styleId="WW8Num2z2">
    <w:name w:val="WW8Num2z2"/>
    <w:qFormat/>
    <w:rsid w:val="00350408"/>
  </w:style>
  <w:style w:type="character" w:customStyle="1" w:styleId="WW8Num2z3">
    <w:name w:val="WW8Num2z3"/>
    <w:qFormat/>
    <w:rsid w:val="00350408"/>
  </w:style>
  <w:style w:type="character" w:customStyle="1" w:styleId="WW8Num2z4">
    <w:name w:val="WW8Num2z4"/>
    <w:qFormat/>
    <w:rsid w:val="00350408"/>
  </w:style>
  <w:style w:type="character" w:customStyle="1" w:styleId="WW8Num2z5">
    <w:name w:val="WW8Num2z5"/>
    <w:qFormat/>
    <w:rsid w:val="00350408"/>
  </w:style>
  <w:style w:type="character" w:customStyle="1" w:styleId="WW8Num2z6">
    <w:name w:val="WW8Num2z6"/>
    <w:qFormat/>
    <w:rsid w:val="00350408"/>
  </w:style>
  <w:style w:type="character" w:customStyle="1" w:styleId="WW8Num2z7">
    <w:name w:val="WW8Num2z7"/>
    <w:qFormat/>
    <w:rsid w:val="00350408"/>
  </w:style>
  <w:style w:type="character" w:customStyle="1" w:styleId="WW8Num2z8">
    <w:name w:val="WW8Num2z8"/>
    <w:qFormat/>
    <w:rsid w:val="00350408"/>
  </w:style>
  <w:style w:type="character" w:customStyle="1" w:styleId="WW8Num8z1">
    <w:name w:val="WW8Num8z1"/>
    <w:qFormat/>
    <w:rsid w:val="00350408"/>
  </w:style>
  <w:style w:type="character" w:customStyle="1" w:styleId="WW8Num8z2">
    <w:name w:val="WW8Num8z2"/>
    <w:qFormat/>
    <w:rsid w:val="00350408"/>
  </w:style>
  <w:style w:type="character" w:customStyle="1" w:styleId="WW8Num8z3">
    <w:name w:val="WW8Num8z3"/>
    <w:qFormat/>
    <w:rsid w:val="00350408"/>
  </w:style>
  <w:style w:type="character" w:customStyle="1" w:styleId="WW8Num8z4">
    <w:name w:val="WW8Num8z4"/>
    <w:qFormat/>
    <w:rsid w:val="00350408"/>
  </w:style>
  <w:style w:type="character" w:customStyle="1" w:styleId="WW8Num8z5">
    <w:name w:val="WW8Num8z5"/>
    <w:qFormat/>
    <w:rsid w:val="00350408"/>
  </w:style>
  <w:style w:type="character" w:customStyle="1" w:styleId="WW8Num8z6">
    <w:name w:val="WW8Num8z6"/>
    <w:qFormat/>
    <w:rsid w:val="00350408"/>
  </w:style>
  <w:style w:type="character" w:customStyle="1" w:styleId="WW8Num8z7">
    <w:name w:val="WW8Num8z7"/>
    <w:qFormat/>
    <w:rsid w:val="00350408"/>
  </w:style>
  <w:style w:type="character" w:customStyle="1" w:styleId="WW8Num8z8">
    <w:name w:val="WW8Num8z8"/>
    <w:qFormat/>
    <w:rsid w:val="00350408"/>
  </w:style>
  <w:style w:type="character" w:customStyle="1" w:styleId="WW8Num11z1">
    <w:name w:val="WW8Num11z1"/>
    <w:qFormat/>
    <w:rsid w:val="00350408"/>
  </w:style>
  <w:style w:type="character" w:customStyle="1" w:styleId="WW8Num11z2">
    <w:name w:val="WW8Num11z2"/>
    <w:qFormat/>
    <w:rsid w:val="00350408"/>
  </w:style>
  <w:style w:type="character" w:customStyle="1" w:styleId="WW8Num11z3">
    <w:name w:val="WW8Num11z3"/>
    <w:qFormat/>
    <w:rsid w:val="00350408"/>
  </w:style>
  <w:style w:type="character" w:customStyle="1" w:styleId="WW8Num11z4">
    <w:name w:val="WW8Num11z4"/>
    <w:qFormat/>
    <w:rsid w:val="00350408"/>
  </w:style>
  <w:style w:type="character" w:customStyle="1" w:styleId="WW8Num11z5">
    <w:name w:val="WW8Num11z5"/>
    <w:qFormat/>
    <w:rsid w:val="00350408"/>
  </w:style>
  <w:style w:type="character" w:customStyle="1" w:styleId="WW8Num11z6">
    <w:name w:val="WW8Num11z6"/>
    <w:qFormat/>
    <w:rsid w:val="00350408"/>
  </w:style>
  <w:style w:type="character" w:customStyle="1" w:styleId="WW8Num11z7">
    <w:name w:val="WW8Num11z7"/>
    <w:qFormat/>
    <w:rsid w:val="00350408"/>
  </w:style>
  <w:style w:type="character" w:customStyle="1" w:styleId="WW8Num11z8">
    <w:name w:val="WW8Num11z8"/>
    <w:qFormat/>
    <w:rsid w:val="00350408"/>
  </w:style>
  <w:style w:type="character" w:customStyle="1" w:styleId="WW8Num13z0">
    <w:name w:val="WW8Num13z0"/>
    <w:qFormat/>
    <w:rsid w:val="00350408"/>
  </w:style>
  <w:style w:type="character" w:customStyle="1" w:styleId="WW8Num13z1">
    <w:name w:val="WW8Num13z1"/>
    <w:qFormat/>
    <w:rsid w:val="00350408"/>
  </w:style>
  <w:style w:type="character" w:customStyle="1" w:styleId="WW8Num13z2">
    <w:name w:val="WW8Num13z2"/>
    <w:qFormat/>
    <w:rsid w:val="00350408"/>
  </w:style>
  <w:style w:type="character" w:customStyle="1" w:styleId="WW8Num13z3">
    <w:name w:val="WW8Num13z3"/>
    <w:qFormat/>
    <w:rsid w:val="00350408"/>
  </w:style>
  <w:style w:type="character" w:customStyle="1" w:styleId="WW8Num13z4">
    <w:name w:val="WW8Num13z4"/>
    <w:qFormat/>
    <w:rsid w:val="00350408"/>
  </w:style>
  <w:style w:type="character" w:customStyle="1" w:styleId="WW8Num13z5">
    <w:name w:val="WW8Num13z5"/>
    <w:qFormat/>
    <w:rsid w:val="00350408"/>
  </w:style>
  <w:style w:type="character" w:customStyle="1" w:styleId="WW8Num13z6">
    <w:name w:val="WW8Num13z6"/>
    <w:qFormat/>
    <w:rsid w:val="00350408"/>
  </w:style>
  <w:style w:type="character" w:customStyle="1" w:styleId="WW8Num13z7">
    <w:name w:val="WW8Num13z7"/>
    <w:qFormat/>
    <w:rsid w:val="00350408"/>
  </w:style>
  <w:style w:type="character" w:customStyle="1" w:styleId="WW8Num13z8">
    <w:name w:val="WW8Num13z8"/>
    <w:qFormat/>
    <w:rsid w:val="00350408"/>
  </w:style>
  <w:style w:type="character" w:customStyle="1" w:styleId="WW8Num14z0">
    <w:name w:val="WW8Num14z0"/>
    <w:qFormat/>
    <w:rsid w:val="00350408"/>
  </w:style>
  <w:style w:type="character" w:customStyle="1" w:styleId="WW8Num15z0">
    <w:name w:val="WW8Num15z0"/>
    <w:qFormat/>
    <w:rsid w:val="00350408"/>
  </w:style>
  <w:style w:type="character" w:customStyle="1" w:styleId="WW8Num16z0">
    <w:name w:val="WW8Num16z0"/>
    <w:qFormat/>
    <w:rsid w:val="00350408"/>
    <w:rPr>
      <w:sz w:val="28"/>
      <w:szCs w:val="28"/>
    </w:rPr>
  </w:style>
  <w:style w:type="character" w:customStyle="1" w:styleId="WW8Num16z1">
    <w:name w:val="WW8Num16z1"/>
    <w:qFormat/>
    <w:rsid w:val="00350408"/>
  </w:style>
  <w:style w:type="character" w:customStyle="1" w:styleId="WW8Num17z0">
    <w:name w:val="WW8Num17z0"/>
    <w:qFormat/>
    <w:rsid w:val="00350408"/>
  </w:style>
  <w:style w:type="character" w:customStyle="1" w:styleId="WW8Num17z1">
    <w:name w:val="WW8Num17z1"/>
    <w:qFormat/>
    <w:rsid w:val="00350408"/>
  </w:style>
  <w:style w:type="character" w:customStyle="1" w:styleId="WW8Num17z2">
    <w:name w:val="WW8Num17z2"/>
    <w:qFormat/>
    <w:rsid w:val="00350408"/>
  </w:style>
  <w:style w:type="character" w:customStyle="1" w:styleId="WW8Num17z3">
    <w:name w:val="WW8Num17z3"/>
    <w:qFormat/>
    <w:rsid w:val="00350408"/>
  </w:style>
  <w:style w:type="character" w:customStyle="1" w:styleId="WW8Num17z4">
    <w:name w:val="WW8Num17z4"/>
    <w:qFormat/>
    <w:rsid w:val="00350408"/>
  </w:style>
  <w:style w:type="character" w:customStyle="1" w:styleId="WW8Num17z5">
    <w:name w:val="WW8Num17z5"/>
    <w:qFormat/>
    <w:rsid w:val="00350408"/>
  </w:style>
  <w:style w:type="character" w:customStyle="1" w:styleId="WW8Num17z6">
    <w:name w:val="WW8Num17z6"/>
    <w:qFormat/>
    <w:rsid w:val="00350408"/>
  </w:style>
  <w:style w:type="character" w:customStyle="1" w:styleId="WW8Num17z7">
    <w:name w:val="WW8Num17z7"/>
    <w:qFormat/>
    <w:rsid w:val="00350408"/>
  </w:style>
  <w:style w:type="character" w:customStyle="1" w:styleId="WW8Num17z8">
    <w:name w:val="WW8Num17z8"/>
    <w:qFormat/>
    <w:rsid w:val="00350408"/>
  </w:style>
  <w:style w:type="character" w:customStyle="1" w:styleId="WW8Num18z0">
    <w:name w:val="WW8Num18z0"/>
    <w:qFormat/>
    <w:rsid w:val="00350408"/>
  </w:style>
  <w:style w:type="character" w:customStyle="1" w:styleId="WW8Num19z0">
    <w:name w:val="WW8Num19z0"/>
    <w:qFormat/>
    <w:rsid w:val="00350408"/>
  </w:style>
  <w:style w:type="character" w:customStyle="1" w:styleId="WW8Num20z0">
    <w:name w:val="WW8Num20z0"/>
    <w:qFormat/>
    <w:rsid w:val="00350408"/>
  </w:style>
  <w:style w:type="character" w:customStyle="1" w:styleId="WW8Num21z0">
    <w:name w:val="WW8Num21z0"/>
    <w:qFormat/>
    <w:rsid w:val="00350408"/>
  </w:style>
  <w:style w:type="character" w:customStyle="1" w:styleId="WW8Num22z0">
    <w:name w:val="WW8Num22z0"/>
    <w:qFormat/>
    <w:rsid w:val="00350408"/>
  </w:style>
  <w:style w:type="character" w:customStyle="1" w:styleId="WW8Num22z1">
    <w:name w:val="WW8Num22z1"/>
    <w:qFormat/>
    <w:rsid w:val="00350408"/>
  </w:style>
  <w:style w:type="character" w:customStyle="1" w:styleId="WW8Num22z2">
    <w:name w:val="WW8Num22z2"/>
    <w:qFormat/>
    <w:rsid w:val="00350408"/>
  </w:style>
  <w:style w:type="character" w:customStyle="1" w:styleId="WW8Num22z3">
    <w:name w:val="WW8Num22z3"/>
    <w:qFormat/>
    <w:rsid w:val="00350408"/>
  </w:style>
  <w:style w:type="character" w:customStyle="1" w:styleId="WW8Num22z4">
    <w:name w:val="WW8Num22z4"/>
    <w:qFormat/>
    <w:rsid w:val="00350408"/>
  </w:style>
  <w:style w:type="character" w:customStyle="1" w:styleId="WW8Num22z5">
    <w:name w:val="WW8Num22z5"/>
    <w:qFormat/>
    <w:rsid w:val="00350408"/>
  </w:style>
  <w:style w:type="character" w:customStyle="1" w:styleId="WW8Num22z6">
    <w:name w:val="WW8Num22z6"/>
    <w:qFormat/>
    <w:rsid w:val="00350408"/>
  </w:style>
  <w:style w:type="character" w:customStyle="1" w:styleId="WW8Num22z7">
    <w:name w:val="WW8Num22z7"/>
    <w:qFormat/>
    <w:rsid w:val="00350408"/>
  </w:style>
  <w:style w:type="character" w:customStyle="1" w:styleId="WW8Num22z8">
    <w:name w:val="WW8Num22z8"/>
    <w:qFormat/>
    <w:rsid w:val="00350408"/>
  </w:style>
  <w:style w:type="character" w:customStyle="1" w:styleId="16">
    <w:name w:val="Основной шрифт абзаца1"/>
    <w:qFormat/>
    <w:rsid w:val="00350408"/>
  </w:style>
  <w:style w:type="character" w:customStyle="1" w:styleId="affc">
    <w:name w:val="Символ сноски"/>
    <w:qFormat/>
    <w:rsid w:val="00350408"/>
    <w:rPr>
      <w:vertAlign w:val="superscript"/>
    </w:rPr>
  </w:style>
  <w:style w:type="character" w:customStyle="1" w:styleId="affd">
    <w:name w:val="Посещённая гиперссылка"/>
    <w:rsid w:val="00350408"/>
    <w:rPr>
      <w:color w:val="800080"/>
      <w:u w:val="single"/>
    </w:rPr>
  </w:style>
  <w:style w:type="character" w:customStyle="1" w:styleId="affe">
    <w:name w:val="Привязка сноски"/>
    <w:rsid w:val="00350408"/>
    <w:rPr>
      <w:vertAlign w:val="superscript"/>
    </w:rPr>
  </w:style>
  <w:style w:type="character" w:customStyle="1" w:styleId="FootnoteCharacters">
    <w:name w:val="Footnote Characters"/>
    <w:qFormat/>
    <w:rsid w:val="00350408"/>
    <w:rPr>
      <w:vertAlign w:val="superscript"/>
    </w:rPr>
  </w:style>
  <w:style w:type="character" w:customStyle="1" w:styleId="afff">
    <w:name w:val="Символ концевой сноски"/>
    <w:qFormat/>
    <w:rsid w:val="00350408"/>
    <w:rPr>
      <w:vertAlign w:val="superscript"/>
    </w:rPr>
  </w:style>
  <w:style w:type="character" w:customStyle="1" w:styleId="WW-">
    <w:name w:val="WW-Символ концевой сноски"/>
    <w:qFormat/>
    <w:rsid w:val="00350408"/>
  </w:style>
  <w:style w:type="character" w:customStyle="1" w:styleId="afff0">
    <w:name w:val="Привязка концевой сноски"/>
    <w:rsid w:val="00350408"/>
    <w:rPr>
      <w:vertAlign w:val="superscript"/>
    </w:rPr>
  </w:style>
  <w:style w:type="character" w:customStyle="1" w:styleId="WW8Num14z1">
    <w:name w:val="WW8Num14z1"/>
    <w:qFormat/>
    <w:rsid w:val="00350408"/>
  </w:style>
  <w:style w:type="character" w:customStyle="1" w:styleId="WW8Num14z2">
    <w:name w:val="WW8Num14z2"/>
    <w:qFormat/>
    <w:rsid w:val="00350408"/>
  </w:style>
  <w:style w:type="character" w:customStyle="1" w:styleId="WW8Num14z3">
    <w:name w:val="WW8Num14z3"/>
    <w:qFormat/>
    <w:rsid w:val="00350408"/>
  </w:style>
  <w:style w:type="character" w:customStyle="1" w:styleId="WW8Num14z4">
    <w:name w:val="WW8Num14z4"/>
    <w:qFormat/>
    <w:rsid w:val="00350408"/>
  </w:style>
  <w:style w:type="character" w:customStyle="1" w:styleId="WW8Num14z5">
    <w:name w:val="WW8Num14z5"/>
    <w:qFormat/>
    <w:rsid w:val="00350408"/>
  </w:style>
  <w:style w:type="character" w:customStyle="1" w:styleId="WW8Num14z6">
    <w:name w:val="WW8Num14z6"/>
    <w:qFormat/>
    <w:rsid w:val="00350408"/>
  </w:style>
  <w:style w:type="character" w:customStyle="1" w:styleId="WW8Num14z7">
    <w:name w:val="WW8Num14z7"/>
    <w:qFormat/>
    <w:rsid w:val="00350408"/>
  </w:style>
  <w:style w:type="character" w:customStyle="1" w:styleId="WW8Num14z8">
    <w:name w:val="WW8Num14z8"/>
    <w:qFormat/>
    <w:rsid w:val="00350408"/>
  </w:style>
  <w:style w:type="paragraph" w:customStyle="1" w:styleId="17">
    <w:name w:val="Указатель1"/>
    <w:basedOn w:val="a"/>
    <w:qFormat/>
    <w:rsid w:val="00350408"/>
    <w:pPr>
      <w:widowControl/>
      <w:suppressLineNumbers/>
      <w:overflowPunct w:val="0"/>
      <w:autoSpaceDE/>
      <w:autoSpaceDN/>
      <w:adjustRightInd/>
      <w:ind w:firstLine="0"/>
      <w:jc w:val="left"/>
    </w:pPr>
    <w:rPr>
      <w:rFonts w:ascii="Times New Roman" w:hAnsi="Times New Roman" w:cs="Noto Sans Devanagari;Times New"/>
      <w:sz w:val="28"/>
      <w:szCs w:val="28"/>
      <w:lang w:eastAsia="zh-CN"/>
    </w:rPr>
  </w:style>
  <w:style w:type="paragraph" w:customStyle="1" w:styleId="18">
    <w:name w:val="Текст сноски1"/>
    <w:basedOn w:val="a"/>
    <w:rsid w:val="00350408"/>
    <w:pPr>
      <w:widowControl/>
      <w:overflowPunct w:val="0"/>
      <w:autoSpaceDE/>
      <w:autoSpaceDN/>
      <w:adjustRightInd/>
      <w:ind w:firstLine="0"/>
      <w:jc w:val="left"/>
    </w:pPr>
    <w:rPr>
      <w:rFonts w:ascii="Times New Roman" w:hAnsi="Times New Roman" w:cs="Times New Roman"/>
      <w:sz w:val="20"/>
      <w:szCs w:val="20"/>
      <w:lang w:eastAsia="zh-CN"/>
    </w:rPr>
  </w:style>
  <w:style w:type="numbering" w:customStyle="1" w:styleId="WW8Num14">
    <w:name w:val="WW8Num14"/>
    <w:qFormat/>
    <w:rsid w:val="00350408"/>
  </w:style>
  <w:style w:type="paragraph" w:styleId="afff1">
    <w:name w:val="Body Text Indent"/>
    <w:basedOn w:val="a"/>
    <w:link w:val="afff2"/>
    <w:uiPriority w:val="99"/>
    <w:unhideWhenUsed/>
    <w:rsid w:val="007A21A9"/>
    <w:pPr>
      <w:spacing w:after="120"/>
      <w:ind w:left="283"/>
    </w:pPr>
  </w:style>
  <w:style w:type="character" w:customStyle="1" w:styleId="afff2">
    <w:name w:val="Основной текст с отступом Знак"/>
    <w:basedOn w:val="a0"/>
    <w:link w:val="afff1"/>
    <w:uiPriority w:val="99"/>
    <w:rsid w:val="007A21A9"/>
    <w:rPr>
      <w:rFonts w:ascii="Times New Roman CYR" w:eastAsia="Times New Roman" w:hAnsi="Times New Roman CYR" w:cs="Times New Roman CYR"/>
      <w:sz w:val="24"/>
      <w:szCs w:val="24"/>
    </w:rPr>
  </w:style>
  <w:style w:type="character" w:styleId="afff3">
    <w:name w:val="Hyperlink"/>
    <w:basedOn w:val="a0"/>
    <w:uiPriority w:val="99"/>
    <w:unhideWhenUsed/>
    <w:rsid w:val="009B3FD2"/>
    <w:rPr>
      <w:color w:val="0000FF" w:themeColor="hyperlink"/>
      <w:u w:val="single"/>
    </w:rPr>
  </w:style>
  <w:style w:type="paragraph" w:customStyle="1" w:styleId="2">
    <w:name w:val="Без интервала2"/>
    <w:qFormat/>
    <w:rsid w:val="00903989"/>
    <w:pPr>
      <w:shd w:val="nil"/>
      <w:suppressAutoHyphens/>
    </w:pPr>
    <w:rPr>
      <w:color w:val="000000"/>
      <w:sz w:val="22"/>
      <w:szCs w:val="22"/>
      <w:highlight w:val="white"/>
    </w:rPr>
  </w:style>
  <w:style w:type="character" w:styleId="afff4">
    <w:name w:val="Emphasis"/>
    <w:basedOn w:val="a0"/>
    <w:uiPriority w:val="20"/>
    <w:qFormat/>
    <w:rsid w:val="00F6071A"/>
    <w:rPr>
      <w:i/>
      <w:iCs/>
    </w:rPr>
  </w:style>
  <w:style w:type="paragraph" w:customStyle="1" w:styleId="19">
    <w:name w:val="Обычный1"/>
    <w:qFormat/>
    <w:rsid w:val="00C6616B"/>
    <w:pPr>
      <w:suppressAutoHyphens/>
      <w:spacing w:line="100" w:lineRule="atLeast"/>
    </w:pPr>
    <w:rPr>
      <w:rFonts w:ascii="PT Astra Serif" w:eastAsia="Tahoma" w:hAnsi="PT Astra Serif" w:cs="Noto Sans Devanagari"/>
      <w:sz w:val="28"/>
      <w:szCs w:val="28"/>
      <w:lang w:eastAsia="ar-SA" w:bidi="hi-IN"/>
    </w:rPr>
  </w:style>
  <w:style w:type="paragraph" w:styleId="HTML">
    <w:name w:val="HTML Preformatted"/>
    <w:basedOn w:val="a"/>
    <w:link w:val="HTML0"/>
    <w:uiPriority w:val="99"/>
    <w:semiHidden/>
    <w:unhideWhenUsed/>
    <w:rsid w:val="00490892"/>
    <w:rPr>
      <w:rFonts w:ascii="Consolas" w:hAnsi="Consolas" w:cs="Consolas"/>
      <w:sz w:val="20"/>
      <w:szCs w:val="20"/>
    </w:rPr>
  </w:style>
  <w:style w:type="character" w:customStyle="1" w:styleId="HTML0">
    <w:name w:val="Стандартный HTML Знак"/>
    <w:basedOn w:val="a0"/>
    <w:link w:val="HTML"/>
    <w:uiPriority w:val="99"/>
    <w:semiHidden/>
    <w:rsid w:val="00490892"/>
    <w:rPr>
      <w:rFonts w:ascii="Consolas" w:eastAsia="Times New Roman" w:hAnsi="Consolas" w:cs="Consolas"/>
    </w:rPr>
  </w:style>
  <w:style w:type="paragraph" w:styleId="afff5">
    <w:name w:val="Body Text First Indent"/>
    <w:basedOn w:val="aff"/>
    <w:link w:val="afff6"/>
    <w:uiPriority w:val="99"/>
    <w:unhideWhenUsed/>
    <w:rsid w:val="00E431EB"/>
    <w:pPr>
      <w:widowControl w:val="0"/>
      <w:autoSpaceDE w:val="0"/>
      <w:autoSpaceDN w:val="0"/>
      <w:adjustRightInd w:val="0"/>
      <w:spacing w:after="0"/>
      <w:ind w:firstLine="360"/>
      <w:jc w:val="both"/>
    </w:pPr>
    <w:rPr>
      <w:rFonts w:ascii="Times New Roman CYR" w:eastAsia="Times New Roman" w:hAnsi="Times New Roman CYR" w:cs="Times New Roman CYR"/>
      <w:sz w:val="24"/>
      <w:szCs w:val="24"/>
    </w:rPr>
  </w:style>
  <w:style w:type="character" w:customStyle="1" w:styleId="afff6">
    <w:name w:val="Красная строка Знак"/>
    <w:basedOn w:val="aff0"/>
    <w:link w:val="afff5"/>
    <w:uiPriority w:val="99"/>
    <w:rsid w:val="00E431EB"/>
    <w:rPr>
      <w:rFonts w:ascii="Times New Roman CYR" w:eastAsia="Times New Roman"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11049">
      <w:bodyDiv w:val="1"/>
      <w:marLeft w:val="0"/>
      <w:marRight w:val="0"/>
      <w:marTop w:val="0"/>
      <w:marBottom w:val="0"/>
      <w:divBdr>
        <w:top w:val="none" w:sz="0" w:space="0" w:color="auto"/>
        <w:left w:val="none" w:sz="0" w:space="0" w:color="auto"/>
        <w:bottom w:val="none" w:sz="0" w:space="0" w:color="auto"/>
        <w:right w:val="none" w:sz="0" w:space="0" w:color="auto"/>
      </w:divBdr>
    </w:div>
    <w:div w:id="31155820">
      <w:bodyDiv w:val="1"/>
      <w:marLeft w:val="0"/>
      <w:marRight w:val="0"/>
      <w:marTop w:val="0"/>
      <w:marBottom w:val="0"/>
      <w:divBdr>
        <w:top w:val="none" w:sz="0" w:space="0" w:color="auto"/>
        <w:left w:val="none" w:sz="0" w:space="0" w:color="auto"/>
        <w:bottom w:val="none" w:sz="0" w:space="0" w:color="auto"/>
        <w:right w:val="none" w:sz="0" w:space="0" w:color="auto"/>
      </w:divBdr>
    </w:div>
    <w:div w:id="66847387">
      <w:bodyDiv w:val="1"/>
      <w:marLeft w:val="0"/>
      <w:marRight w:val="0"/>
      <w:marTop w:val="0"/>
      <w:marBottom w:val="0"/>
      <w:divBdr>
        <w:top w:val="none" w:sz="0" w:space="0" w:color="auto"/>
        <w:left w:val="none" w:sz="0" w:space="0" w:color="auto"/>
        <w:bottom w:val="none" w:sz="0" w:space="0" w:color="auto"/>
        <w:right w:val="none" w:sz="0" w:space="0" w:color="auto"/>
      </w:divBdr>
    </w:div>
    <w:div w:id="82918852">
      <w:bodyDiv w:val="1"/>
      <w:marLeft w:val="0"/>
      <w:marRight w:val="0"/>
      <w:marTop w:val="0"/>
      <w:marBottom w:val="0"/>
      <w:divBdr>
        <w:top w:val="none" w:sz="0" w:space="0" w:color="auto"/>
        <w:left w:val="none" w:sz="0" w:space="0" w:color="auto"/>
        <w:bottom w:val="none" w:sz="0" w:space="0" w:color="auto"/>
        <w:right w:val="none" w:sz="0" w:space="0" w:color="auto"/>
      </w:divBdr>
    </w:div>
    <w:div w:id="107748873">
      <w:bodyDiv w:val="1"/>
      <w:marLeft w:val="0"/>
      <w:marRight w:val="0"/>
      <w:marTop w:val="0"/>
      <w:marBottom w:val="0"/>
      <w:divBdr>
        <w:top w:val="none" w:sz="0" w:space="0" w:color="auto"/>
        <w:left w:val="none" w:sz="0" w:space="0" w:color="auto"/>
        <w:bottom w:val="none" w:sz="0" w:space="0" w:color="auto"/>
        <w:right w:val="none" w:sz="0" w:space="0" w:color="auto"/>
      </w:divBdr>
    </w:div>
    <w:div w:id="117378182">
      <w:bodyDiv w:val="1"/>
      <w:marLeft w:val="0"/>
      <w:marRight w:val="0"/>
      <w:marTop w:val="0"/>
      <w:marBottom w:val="0"/>
      <w:divBdr>
        <w:top w:val="none" w:sz="0" w:space="0" w:color="auto"/>
        <w:left w:val="none" w:sz="0" w:space="0" w:color="auto"/>
        <w:bottom w:val="none" w:sz="0" w:space="0" w:color="auto"/>
        <w:right w:val="none" w:sz="0" w:space="0" w:color="auto"/>
      </w:divBdr>
    </w:div>
    <w:div w:id="126551399">
      <w:bodyDiv w:val="1"/>
      <w:marLeft w:val="0"/>
      <w:marRight w:val="0"/>
      <w:marTop w:val="0"/>
      <w:marBottom w:val="0"/>
      <w:divBdr>
        <w:top w:val="none" w:sz="0" w:space="0" w:color="auto"/>
        <w:left w:val="none" w:sz="0" w:space="0" w:color="auto"/>
        <w:bottom w:val="none" w:sz="0" w:space="0" w:color="auto"/>
        <w:right w:val="none" w:sz="0" w:space="0" w:color="auto"/>
      </w:divBdr>
    </w:div>
    <w:div w:id="131019002">
      <w:bodyDiv w:val="1"/>
      <w:marLeft w:val="0"/>
      <w:marRight w:val="0"/>
      <w:marTop w:val="0"/>
      <w:marBottom w:val="0"/>
      <w:divBdr>
        <w:top w:val="none" w:sz="0" w:space="0" w:color="auto"/>
        <w:left w:val="none" w:sz="0" w:space="0" w:color="auto"/>
        <w:bottom w:val="none" w:sz="0" w:space="0" w:color="auto"/>
        <w:right w:val="none" w:sz="0" w:space="0" w:color="auto"/>
      </w:divBdr>
    </w:div>
    <w:div w:id="153835310">
      <w:bodyDiv w:val="1"/>
      <w:marLeft w:val="0"/>
      <w:marRight w:val="0"/>
      <w:marTop w:val="0"/>
      <w:marBottom w:val="0"/>
      <w:divBdr>
        <w:top w:val="none" w:sz="0" w:space="0" w:color="auto"/>
        <w:left w:val="none" w:sz="0" w:space="0" w:color="auto"/>
        <w:bottom w:val="none" w:sz="0" w:space="0" w:color="auto"/>
        <w:right w:val="none" w:sz="0" w:space="0" w:color="auto"/>
      </w:divBdr>
    </w:div>
    <w:div w:id="196546303">
      <w:bodyDiv w:val="1"/>
      <w:marLeft w:val="0"/>
      <w:marRight w:val="0"/>
      <w:marTop w:val="0"/>
      <w:marBottom w:val="0"/>
      <w:divBdr>
        <w:top w:val="none" w:sz="0" w:space="0" w:color="auto"/>
        <w:left w:val="none" w:sz="0" w:space="0" w:color="auto"/>
        <w:bottom w:val="none" w:sz="0" w:space="0" w:color="auto"/>
        <w:right w:val="none" w:sz="0" w:space="0" w:color="auto"/>
      </w:divBdr>
    </w:div>
    <w:div w:id="285937345">
      <w:bodyDiv w:val="1"/>
      <w:marLeft w:val="0"/>
      <w:marRight w:val="0"/>
      <w:marTop w:val="0"/>
      <w:marBottom w:val="0"/>
      <w:divBdr>
        <w:top w:val="none" w:sz="0" w:space="0" w:color="auto"/>
        <w:left w:val="none" w:sz="0" w:space="0" w:color="auto"/>
        <w:bottom w:val="none" w:sz="0" w:space="0" w:color="auto"/>
        <w:right w:val="none" w:sz="0" w:space="0" w:color="auto"/>
      </w:divBdr>
    </w:div>
    <w:div w:id="291447649">
      <w:bodyDiv w:val="1"/>
      <w:marLeft w:val="0"/>
      <w:marRight w:val="0"/>
      <w:marTop w:val="0"/>
      <w:marBottom w:val="0"/>
      <w:divBdr>
        <w:top w:val="none" w:sz="0" w:space="0" w:color="auto"/>
        <w:left w:val="none" w:sz="0" w:space="0" w:color="auto"/>
        <w:bottom w:val="none" w:sz="0" w:space="0" w:color="auto"/>
        <w:right w:val="none" w:sz="0" w:space="0" w:color="auto"/>
      </w:divBdr>
    </w:div>
    <w:div w:id="306663835">
      <w:bodyDiv w:val="1"/>
      <w:marLeft w:val="0"/>
      <w:marRight w:val="0"/>
      <w:marTop w:val="0"/>
      <w:marBottom w:val="0"/>
      <w:divBdr>
        <w:top w:val="none" w:sz="0" w:space="0" w:color="auto"/>
        <w:left w:val="none" w:sz="0" w:space="0" w:color="auto"/>
        <w:bottom w:val="none" w:sz="0" w:space="0" w:color="auto"/>
        <w:right w:val="none" w:sz="0" w:space="0" w:color="auto"/>
      </w:divBdr>
    </w:div>
    <w:div w:id="342436715">
      <w:bodyDiv w:val="1"/>
      <w:marLeft w:val="0"/>
      <w:marRight w:val="0"/>
      <w:marTop w:val="0"/>
      <w:marBottom w:val="0"/>
      <w:divBdr>
        <w:top w:val="none" w:sz="0" w:space="0" w:color="auto"/>
        <w:left w:val="none" w:sz="0" w:space="0" w:color="auto"/>
        <w:bottom w:val="none" w:sz="0" w:space="0" w:color="auto"/>
        <w:right w:val="none" w:sz="0" w:space="0" w:color="auto"/>
      </w:divBdr>
    </w:div>
    <w:div w:id="355234859">
      <w:bodyDiv w:val="1"/>
      <w:marLeft w:val="0"/>
      <w:marRight w:val="0"/>
      <w:marTop w:val="0"/>
      <w:marBottom w:val="0"/>
      <w:divBdr>
        <w:top w:val="none" w:sz="0" w:space="0" w:color="auto"/>
        <w:left w:val="none" w:sz="0" w:space="0" w:color="auto"/>
        <w:bottom w:val="none" w:sz="0" w:space="0" w:color="auto"/>
        <w:right w:val="none" w:sz="0" w:space="0" w:color="auto"/>
      </w:divBdr>
    </w:div>
    <w:div w:id="361133570">
      <w:bodyDiv w:val="1"/>
      <w:marLeft w:val="0"/>
      <w:marRight w:val="0"/>
      <w:marTop w:val="0"/>
      <w:marBottom w:val="0"/>
      <w:divBdr>
        <w:top w:val="none" w:sz="0" w:space="0" w:color="auto"/>
        <w:left w:val="none" w:sz="0" w:space="0" w:color="auto"/>
        <w:bottom w:val="none" w:sz="0" w:space="0" w:color="auto"/>
        <w:right w:val="none" w:sz="0" w:space="0" w:color="auto"/>
      </w:divBdr>
    </w:div>
    <w:div w:id="398022402">
      <w:bodyDiv w:val="1"/>
      <w:marLeft w:val="0"/>
      <w:marRight w:val="0"/>
      <w:marTop w:val="0"/>
      <w:marBottom w:val="0"/>
      <w:divBdr>
        <w:top w:val="none" w:sz="0" w:space="0" w:color="auto"/>
        <w:left w:val="none" w:sz="0" w:space="0" w:color="auto"/>
        <w:bottom w:val="none" w:sz="0" w:space="0" w:color="auto"/>
        <w:right w:val="none" w:sz="0" w:space="0" w:color="auto"/>
      </w:divBdr>
    </w:div>
    <w:div w:id="400059406">
      <w:bodyDiv w:val="1"/>
      <w:marLeft w:val="0"/>
      <w:marRight w:val="0"/>
      <w:marTop w:val="0"/>
      <w:marBottom w:val="0"/>
      <w:divBdr>
        <w:top w:val="none" w:sz="0" w:space="0" w:color="auto"/>
        <w:left w:val="none" w:sz="0" w:space="0" w:color="auto"/>
        <w:bottom w:val="none" w:sz="0" w:space="0" w:color="auto"/>
        <w:right w:val="none" w:sz="0" w:space="0" w:color="auto"/>
      </w:divBdr>
    </w:div>
    <w:div w:id="400710592">
      <w:bodyDiv w:val="1"/>
      <w:marLeft w:val="0"/>
      <w:marRight w:val="0"/>
      <w:marTop w:val="0"/>
      <w:marBottom w:val="0"/>
      <w:divBdr>
        <w:top w:val="none" w:sz="0" w:space="0" w:color="auto"/>
        <w:left w:val="none" w:sz="0" w:space="0" w:color="auto"/>
        <w:bottom w:val="none" w:sz="0" w:space="0" w:color="auto"/>
        <w:right w:val="none" w:sz="0" w:space="0" w:color="auto"/>
      </w:divBdr>
    </w:div>
    <w:div w:id="407729845">
      <w:bodyDiv w:val="1"/>
      <w:marLeft w:val="0"/>
      <w:marRight w:val="0"/>
      <w:marTop w:val="0"/>
      <w:marBottom w:val="0"/>
      <w:divBdr>
        <w:top w:val="none" w:sz="0" w:space="0" w:color="auto"/>
        <w:left w:val="none" w:sz="0" w:space="0" w:color="auto"/>
        <w:bottom w:val="none" w:sz="0" w:space="0" w:color="auto"/>
        <w:right w:val="none" w:sz="0" w:space="0" w:color="auto"/>
      </w:divBdr>
    </w:div>
    <w:div w:id="409697373">
      <w:bodyDiv w:val="1"/>
      <w:marLeft w:val="0"/>
      <w:marRight w:val="0"/>
      <w:marTop w:val="0"/>
      <w:marBottom w:val="0"/>
      <w:divBdr>
        <w:top w:val="none" w:sz="0" w:space="0" w:color="auto"/>
        <w:left w:val="none" w:sz="0" w:space="0" w:color="auto"/>
        <w:bottom w:val="none" w:sz="0" w:space="0" w:color="auto"/>
        <w:right w:val="none" w:sz="0" w:space="0" w:color="auto"/>
      </w:divBdr>
    </w:div>
    <w:div w:id="431437743">
      <w:bodyDiv w:val="1"/>
      <w:marLeft w:val="0"/>
      <w:marRight w:val="0"/>
      <w:marTop w:val="0"/>
      <w:marBottom w:val="0"/>
      <w:divBdr>
        <w:top w:val="none" w:sz="0" w:space="0" w:color="auto"/>
        <w:left w:val="none" w:sz="0" w:space="0" w:color="auto"/>
        <w:bottom w:val="none" w:sz="0" w:space="0" w:color="auto"/>
        <w:right w:val="none" w:sz="0" w:space="0" w:color="auto"/>
      </w:divBdr>
    </w:div>
    <w:div w:id="441608171">
      <w:bodyDiv w:val="1"/>
      <w:marLeft w:val="0"/>
      <w:marRight w:val="0"/>
      <w:marTop w:val="0"/>
      <w:marBottom w:val="0"/>
      <w:divBdr>
        <w:top w:val="none" w:sz="0" w:space="0" w:color="auto"/>
        <w:left w:val="none" w:sz="0" w:space="0" w:color="auto"/>
        <w:bottom w:val="none" w:sz="0" w:space="0" w:color="auto"/>
        <w:right w:val="none" w:sz="0" w:space="0" w:color="auto"/>
      </w:divBdr>
    </w:div>
    <w:div w:id="443891455">
      <w:bodyDiv w:val="1"/>
      <w:marLeft w:val="0"/>
      <w:marRight w:val="0"/>
      <w:marTop w:val="0"/>
      <w:marBottom w:val="0"/>
      <w:divBdr>
        <w:top w:val="none" w:sz="0" w:space="0" w:color="auto"/>
        <w:left w:val="none" w:sz="0" w:space="0" w:color="auto"/>
        <w:bottom w:val="none" w:sz="0" w:space="0" w:color="auto"/>
        <w:right w:val="none" w:sz="0" w:space="0" w:color="auto"/>
      </w:divBdr>
    </w:div>
    <w:div w:id="454712590">
      <w:bodyDiv w:val="1"/>
      <w:marLeft w:val="0"/>
      <w:marRight w:val="0"/>
      <w:marTop w:val="0"/>
      <w:marBottom w:val="0"/>
      <w:divBdr>
        <w:top w:val="none" w:sz="0" w:space="0" w:color="auto"/>
        <w:left w:val="none" w:sz="0" w:space="0" w:color="auto"/>
        <w:bottom w:val="none" w:sz="0" w:space="0" w:color="auto"/>
        <w:right w:val="none" w:sz="0" w:space="0" w:color="auto"/>
      </w:divBdr>
    </w:div>
    <w:div w:id="484393157">
      <w:bodyDiv w:val="1"/>
      <w:marLeft w:val="0"/>
      <w:marRight w:val="0"/>
      <w:marTop w:val="0"/>
      <w:marBottom w:val="0"/>
      <w:divBdr>
        <w:top w:val="none" w:sz="0" w:space="0" w:color="auto"/>
        <w:left w:val="none" w:sz="0" w:space="0" w:color="auto"/>
        <w:bottom w:val="none" w:sz="0" w:space="0" w:color="auto"/>
        <w:right w:val="none" w:sz="0" w:space="0" w:color="auto"/>
      </w:divBdr>
    </w:div>
    <w:div w:id="500003667">
      <w:bodyDiv w:val="1"/>
      <w:marLeft w:val="0"/>
      <w:marRight w:val="0"/>
      <w:marTop w:val="0"/>
      <w:marBottom w:val="0"/>
      <w:divBdr>
        <w:top w:val="none" w:sz="0" w:space="0" w:color="auto"/>
        <w:left w:val="none" w:sz="0" w:space="0" w:color="auto"/>
        <w:bottom w:val="none" w:sz="0" w:space="0" w:color="auto"/>
        <w:right w:val="none" w:sz="0" w:space="0" w:color="auto"/>
      </w:divBdr>
    </w:div>
    <w:div w:id="521556288">
      <w:bodyDiv w:val="1"/>
      <w:marLeft w:val="0"/>
      <w:marRight w:val="0"/>
      <w:marTop w:val="0"/>
      <w:marBottom w:val="0"/>
      <w:divBdr>
        <w:top w:val="none" w:sz="0" w:space="0" w:color="auto"/>
        <w:left w:val="none" w:sz="0" w:space="0" w:color="auto"/>
        <w:bottom w:val="none" w:sz="0" w:space="0" w:color="auto"/>
        <w:right w:val="none" w:sz="0" w:space="0" w:color="auto"/>
      </w:divBdr>
    </w:div>
    <w:div w:id="532768345">
      <w:bodyDiv w:val="1"/>
      <w:marLeft w:val="0"/>
      <w:marRight w:val="0"/>
      <w:marTop w:val="0"/>
      <w:marBottom w:val="0"/>
      <w:divBdr>
        <w:top w:val="none" w:sz="0" w:space="0" w:color="auto"/>
        <w:left w:val="none" w:sz="0" w:space="0" w:color="auto"/>
        <w:bottom w:val="none" w:sz="0" w:space="0" w:color="auto"/>
        <w:right w:val="none" w:sz="0" w:space="0" w:color="auto"/>
      </w:divBdr>
    </w:div>
    <w:div w:id="579101166">
      <w:bodyDiv w:val="1"/>
      <w:marLeft w:val="0"/>
      <w:marRight w:val="0"/>
      <w:marTop w:val="0"/>
      <w:marBottom w:val="0"/>
      <w:divBdr>
        <w:top w:val="none" w:sz="0" w:space="0" w:color="auto"/>
        <w:left w:val="none" w:sz="0" w:space="0" w:color="auto"/>
        <w:bottom w:val="none" w:sz="0" w:space="0" w:color="auto"/>
        <w:right w:val="none" w:sz="0" w:space="0" w:color="auto"/>
      </w:divBdr>
    </w:div>
    <w:div w:id="602492718">
      <w:bodyDiv w:val="1"/>
      <w:marLeft w:val="0"/>
      <w:marRight w:val="0"/>
      <w:marTop w:val="0"/>
      <w:marBottom w:val="0"/>
      <w:divBdr>
        <w:top w:val="none" w:sz="0" w:space="0" w:color="auto"/>
        <w:left w:val="none" w:sz="0" w:space="0" w:color="auto"/>
        <w:bottom w:val="none" w:sz="0" w:space="0" w:color="auto"/>
        <w:right w:val="none" w:sz="0" w:space="0" w:color="auto"/>
      </w:divBdr>
    </w:div>
    <w:div w:id="607977544">
      <w:bodyDiv w:val="1"/>
      <w:marLeft w:val="0"/>
      <w:marRight w:val="0"/>
      <w:marTop w:val="0"/>
      <w:marBottom w:val="0"/>
      <w:divBdr>
        <w:top w:val="none" w:sz="0" w:space="0" w:color="auto"/>
        <w:left w:val="none" w:sz="0" w:space="0" w:color="auto"/>
        <w:bottom w:val="none" w:sz="0" w:space="0" w:color="auto"/>
        <w:right w:val="none" w:sz="0" w:space="0" w:color="auto"/>
      </w:divBdr>
    </w:div>
    <w:div w:id="616836862">
      <w:bodyDiv w:val="1"/>
      <w:marLeft w:val="0"/>
      <w:marRight w:val="0"/>
      <w:marTop w:val="0"/>
      <w:marBottom w:val="0"/>
      <w:divBdr>
        <w:top w:val="none" w:sz="0" w:space="0" w:color="auto"/>
        <w:left w:val="none" w:sz="0" w:space="0" w:color="auto"/>
        <w:bottom w:val="none" w:sz="0" w:space="0" w:color="auto"/>
        <w:right w:val="none" w:sz="0" w:space="0" w:color="auto"/>
      </w:divBdr>
    </w:div>
    <w:div w:id="632826725">
      <w:bodyDiv w:val="1"/>
      <w:marLeft w:val="0"/>
      <w:marRight w:val="0"/>
      <w:marTop w:val="0"/>
      <w:marBottom w:val="0"/>
      <w:divBdr>
        <w:top w:val="none" w:sz="0" w:space="0" w:color="auto"/>
        <w:left w:val="none" w:sz="0" w:space="0" w:color="auto"/>
        <w:bottom w:val="none" w:sz="0" w:space="0" w:color="auto"/>
        <w:right w:val="none" w:sz="0" w:space="0" w:color="auto"/>
      </w:divBdr>
    </w:div>
    <w:div w:id="637689342">
      <w:bodyDiv w:val="1"/>
      <w:marLeft w:val="0"/>
      <w:marRight w:val="0"/>
      <w:marTop w:val="0"/>
      <w:marBottom w:val="0"/>
      <w:divBdr>
        <w:top w:val="none" w:sz="0" w:space="0" w:color="auto"/>
        <w:left w:val="none" w:sz="0" w:space="0" w:color="auto"/>
        <w:bottom w:val="none" w:sz="0" w:space="0" w:color="auto"/>
        <w:right w:val="none" w:sz="0" w:space="0" w:color="auto"/>
      </w:divBdr>
    </w:div>
    <w:div w:id="655914764">
      <w:bodyDiv w:val="1"/>
      <w:marLeft w:val="0"/>
      <w:marRight w:val="0"/>
      <w:marTop w:val="0"/>
      <w:marBottom w:val="0"/>
      <w:divBdr>
        <w:top w:val="none" w:sz="0" w:space="0" w:color="auto"/>
        <w:left w:val="none" w:sz="0" w:space="0" w:color="auto"/>
        <w:bottom w:val="none" w:sz="0" w:space="0" w:color="auto"/>
        <w:right w:val="none" w:sz="0" w:space="0" w:color="auto"/>
      </w:divBdr>
    </w:div>
    <w:div w:id="698355634">
      <w:bodyDiv w:val="1"/>
      <w:marLeft w:val="0"/>
      <w:marRight w:val="0"/>
      <w:marTop w:val="0"/>
      <w:marBottom w:val="0"/>
      <w:divBdr>
        <w:top w:val="none" w:sz="0" w:space="0" w:color="auto"/>
        <w:left w:val="none" w:sz="0" w:space="0" w:color="auto"/>
        <w:bottom w:val="none" w:sz="0" w:space="0" w:color="auto"/>
        <w:right w:val="none" w:sz="0" w:space="0" w:color="auto"/>
      </w:divBdr>
    </w:div>
    <w:div w:id="702485659">
      <w:bodyDiv w:val="1"/>
      <w:marLeft w:val="0"/>
      <w:marRight w:val="0"/>
      <w:marTop w:val="0"/>
      <w:marBottom w:val="0"/>
      <w:divBdr>
        <w:top w:val="none" w:sz="0" w:space="0" w:color="auto"/>
        <w:left w:val="none" w:sz="0" w:space="0" w:color="auto"/>
        <w:bottom w:val="none" w:sz="0" w:space="0" w:color="auto"/>
        <w:right w:val="none" w:sz="0" w:space="0" w:color="auto"/>
      </w:divBdr>
    </w:div>
    <w:div w:id="789402010">
      <w:bodyDiv w:val="1"/>
      <w:marLeft w:val="0"/>
      <w:marRight w:val="0"/>
      <w:marTop w:val="0"/>
      <w:marBottom w:val="0"/>
      <w:divBdr>
        <w:top w:val="none" w:sz="0" w:space="0" w:color="auto"/>
        <w:left w:val="none" w:sz="0" w:space="0" w:color="auto"/>
        <w:bottom w:val="none" w:sz="0" w:space="0" w:color="auto"/>
        <w:right w:val="none" w:sz="0" w:space="0" w:color="auto"/>
      </w:divBdr>
    </w:div>
    <w:div w:id="796878857">
      <w:bodyDiv w:val="1"/>
      <w:marLeft w:val="0"/>
      <w:marRight w:val="0"/>
      <w:marTop w:val="0"/>
      <w:marBottom w:val="0"/>
      <w:divBdr>
        <w:top w:val="none" w:sz="0" w:space="0" w:color="auto"/>
        <w:left w:val="none" w:sz="0" w:space="0" w:color="auto"/>
        <w:bottom w:val="none" w:sz="0" w:space="0" w:color="auto"/>
        <w:right w:val="none" w:sz="0" w:space="0" w:color="auto"/>
      </w:divBdr>
    </w:div>
    <w:div w:id="817958855">
      <w:bodyDiv w:val="1"/>
      <w:marLeft w:val="0"/>
      <w:marRight w:val="0"/>
      <w:marTop w:val="0"/>
      <w:marBottom w:val="0"/>
      <w:divBdr>
        <w:top w:val="none" w:sz="0" w:space="0" w:color="auto"/>
        <w:left w:val="none" w:sz="0" w:space="0" w:color="auto"/>
        <w:bottom w:val="none" w:sz="0" w:space="0" w:color="auto"/>
        <w:right w:val="none" w:sz="0" w:space="0" w:color="auto"/>
      </w:divBdr>
    </w:div>
    <w:div w:id="848255221">
      <w:bodyDiv w:val="1"/>
      <w:marLeft w:val="0"/>
      <w:marRight w:val="0"/>
      <w:marTop w:val="0"/>
      <w:marBottom w:val="0"/>
      <w:divBdr>
        <w:top w:val="none" w:sz="0" w:space="0" w:color="auto"/>
        <w:left w:val="none" w:sz="0" w:space="0" w:color="auto"/>
        <w:bottom w:val="none" w:sz="0" w:space="0" w:color="auto"/>
        <w:right w:val="none" w:sz="0" w:space="0" w:color="auto"/>
      </w:divBdr>
    </w:div>
    <w:div w:id="878709307">
      <w:bodyDiv w:val="1"/>
      <w:marLeft w:val="0"/>
      <w:marRight w:val="0"/>
      <w:marTop w:val="0"/>
      <w:marBottom w:val="0"/>
      <w:divBdr>
        <w:top w:val="none" w:sz="0" w:space="0" w:color="auto"/>
        <w:left w:val="none" w:sz="0" w:space="0" w:color="auto"/>
        <w:bottom w:val="none" w:sz="0" w:space="0" w:color="auto"/>
        <w:right w:val="none" w:sz="0" w:space="0" w:color="auto"/>
      </w:divBdr>
    </w:div>
    <w:div w:id="909924063">
      <w:bodyDiv w:val="1"/>
      <w:marLeft w:val="0"/>
      <w:marRight w:val="0"/>
      <w:marTop w:val="0"/>
      <w:marBottom w:val="0"/>
      <w:divBdr>
        <w:top w:val="none" w:sz="0" w:space="0" w:color="auto"/>
        <w:left w:val="none" w:sz="0" w:space="0" w:color="auto"/>
        <w:bottom w:val="none" w:sz="0" w:space="0" w:color="auto"/>
        <w:right w:val="none" w:sz="0" w:space="0" w:color="auto"/>
      </w:divBdr>
    </w:div>
    <w:div w:id="927618853">
      <w:bodyDiv w:val="1"/>
      <w:marLeft w:val="0"/>
      <w:marRight w:val="0"/>
      <w:marTop w:val="0"/>
      <w:marBottom w:val="0"/>
      <w:divBdr>
        <w:top w:val="none" w:sz="0" w:space="0" w:color="auto"/>
        <w:left w:val="none" w:sz="0" w:space="0" w:color="auto"/>
        <w:bottom w:val="none" w:sz="0" w:space="0" w:color="auto"/>
        <w:right w:val="none" w:sz="0" w:space="0" w:color="auto"/>
      </w:divBdr>
    </w:div>
    <w:div w:id="982656160">
      <w:bodyDiv w:val="1"/>
      <w:marLeft w:val="0"/>
      <w:marRight w:val="0"/>
      <w:marTop w:val="0"/>
      <w:marBottom w:val="0"/>
      <w:divBdr>
        <w:top w:val="none" w:sz="0" w:space="0" w:color="auto"/>
        <w:left w:val="none" w:sz="0" w:space="0" w:color="auto"/>
        <w:bottom w:val="none" w:sz="0" w:space="0" w:color="auto"/>
        <w:right w:val="none" w:sz="0" w:space="0" w:color="auto"/>
      </w:divBdr>
    </w:div>
    <w:div w:id="990057769">
      <w:bodyDiv w:val="1"/>
      <w:marLeft w:val="0"/>
      <w:marRight w:val="0"/>
      <w:marTop w:val="0"/>
      <w:marBottom w:val="0"/>
      <w:divBdr>
        <w:top w:val="none" w:sz="0" w:space="0" w:color="auto"/>
        <w:left w:val="none" w:sz="0" w:space="0" w:color="auto"/>
        <w:bottom w:val="none" w:sz="0" w:space="0" w:color="auto"/>
        <w:right w:val="none" w:sz="0" w:space="0" w:color="auto"/>
      </w:divBdr>
    </w:div>
    <w:div w:id="995693652">
      <w:bodyDiv w:val="1"/>
      <w:marLeft w:val="0"/>
      <w:marRight w:val="0"/>
      <w:marTop w:val="0"/>
      <w:marBottom w:val="0"/>
      <w:divBdr>
        <w:top w:val="none" w:sz="0" w:space="0" w:color="auto"/>
        <w:left w:val="none" w:sz="0" w:space="0" w:color="auto"/>
        <w:bottom w:val="none" w:sz="0" w:space="0" w:color="auto"/>
        <w:right w:val="none" w:sz="0" w:space="0" w:color="auto"/>
      </w:divBdr>
    </w:div>
    <w:div w:id="1002706242">
      <w:bodyDiv w:val="1"/>
      <w:marLeft w:val="0"/>
      <w:marRight w:val="0"/>
      <w:marTop w:val="0"/>
      <w:marBottom w:val="0"/>
      <w:divBdr>
        <w:top w:val="none" w:sz="0" w:space="0" w:color="auto"/>
        <w:left w:val="none" w:sz="0" w:space="0" w:color="auto"/>
        <w:bottom w:val="none" w:sz="0" w:space="0" w:color="auto"/>
        <w:right w:val="none" w:sz="0" w:space="0" w:color="auto"/>
      </w:divBdr>
    </w:div>
    <w:div w:id="1016537139">
      <w:bodyDiv w:val="1"/>
      <w:marLeft w:val="0"/>
      <w:marRight w:val="0"/>
      <w:marTop w:val="0"/>
      <w:marBottom w:val="0"/>
      <w:divBdr>
        <w:top w:val="none" w:sz="0" w:space="0" w:color="auto"/>
        <w:left w:val="none" w:sz="0" w:space="0" w:color="auto"/>
        <w:bottom w:val="none" w:sz="0" w:space="0" w:color="auto"/>
        <w:right w:val="none" w:sz="0" w:space="0" w:color="auto"/>
      </w:divBdr>
    </w:div>
    <w:div w:id="1017582506">
      <w:bodyDiv w:val="1"/>
      <w:marLeft w:val="0"/>
      <w:marRight w:val="0"/>
      <w:marTop w:val="0"/>
      <w:marBottom w:val="0"/>
      <w:divBdr>
        <w:top w:val="none" w:sz="0" w:space="0" w:color="auto"/>
        <w:left w:val="none" w:sz="0" w:space="0" w:color="auto"/>
        <w:bottom w:val="none" w:sz="0" w:space="0" w:color="auto"/>
        <w:right w:val="none" w:sz="0" w:space="0" w:color="auto"/>
      </w:divBdr>
    </w:div>
    <w:div w:id="1019620345">
      <w:bodyDiv w:val="1"/>
      <w:marLeft w:val="0"/>
      <w:marRight w:val="0"/>
      <w:marTop w:val="0"/>
      <w:marBottom w:val="0"/>
      <w:divBdr>
        <w:top w:val="none" w:sz="0" w:space="0" w:color="auto"/>
        <w:left w:val="none" w:sz="0" w:space="0" w:color="auto"/>
        <w:bottom w:val="none" w:sz="0" w:space="0" w:color="auto"/>
        <w:right w:val="none" w:sz="0" w:space="0" w:color="auto"/>
      </w:divBdr>
    </w:div>
    <w:div w:id="1028990425">
      <w:bodyDiv w:val="1"/>
      <w:marLeft w:val="0"/>
      <w:marRight w:val="0"/>
      <w:marTop w:val="0"/>
      <w:marBottom w:val="0"/>
      <w:divBdr>
        <w:top w:val="none" w:sz="0" w:space="0" w:color="auto"/>
        <w:left w:val="none" w:sz="0" w:space="0" w:color="auto"/>
        <w:bottom w:val="none" w:sz="0" w:space="0" w:color="auto"/>
        <w:right w:val="none" w:sz="0" w:space="0" w:color="auto"/>
      </w:divBdr>
    </w:div>
    <w:div w:id="1044477773">
      <w:bodyDiv w:val="1"/>
      <w:marLeft w:val="0"/>
      <w:marRight w:val="0"/>
      <w:marTop w:val="0"/>
      <w:marBottom w:val="0"/>
      <w:divBdr>
        <w:top w:val="none" w:sz="0" w:space="0" w:color="auto"/>
        <w:left w:val="none" w:sz="0" w:space="0" w:color="auto"/>
        <w:bottom w:val="none" w:sz="0" w:space="0" w:color="auto"/>
        <w:right w:val="none" w:sz="0" w:space="0" w:color="auto"/>
      </w:divBdr>
    </w:div>
    <w:div w:id="1061715748">
      <w:bodyDiv w:val="1"/>
      <w:marLeft w:val="0"/>
      <w:marRight w:val="0"/>
      <w:marTop w:val="0"/>
      <w:marBottom w:val="0"/>
      <w:divBdr>
        <w:top w:val="none" w:sz="0" w:space="0" w:color="auto"/>
        <w:left w:val="none" w:sz="0" w:space="0" w:color="auto"/>
        <w:bottom w:val="none" w:sz="0" w:space="0" w:color="auto"/>
        <w:right w:val="none" w:sz="0" w:space="0" w:color="auto"/>
      </w:divBdr>
    </w:div>
    <w:div w:id="1077246194">
      <w:bodyDiv w:val="1"/>
      <w:marLeft w:val="0"/>
      <w:marRight w:val="0"/>
      <w:marTop w:val="0"/>
      <w:marBottom w:val="0"/>
      <w:divBdr>
        <w:top w:val="none" w:sz="0" w:space="0" w:color="auto"/>
        <w:left w:val="none" w:sz="0" w:space="0" w:color="auto"/>
        <w:bottom w:val="none" w:sz="0" w:space="0" w:color="auto"/>
        <w:right w:val="none" w:sz="0" w:space="0" w:color="auto"/>
      </w:divBdr>
    </w:div>
    <w:div w:id="1078288375">
      <w:bodyDiv w:val="1"/>
      <w:marLeft w:val="0"/>
      <w:marRight w:val="0"/>
      <w:marTop w:val="0"/>
      <w:marBottom w:val="0"/>
      <w:divBdr>
        <w:top w:val="none" w:sz="0" w:space="0" w:color="auto"/>
        <w:left w:val="none" w:sz="0" w:space="0" w:color="auto"/>
        <w:bottom w:val="none" w:sz="0" w:space="0" w:color="auto"/>
        <w:right w:val="none" w:sz="0" w:space="0" w:color="auto"/>
      </w:divBdr>
    </w:div>
    <w:div w:id="1111360287">
      <w:bodyDiv w:val="1"/>
      <w:marLeft w:val="0"/>
      <w:marRight w:val="0"/>
      <w:marTop w:val="0"/>
      <w:marBottom w:val="0"/>
      <w:divBdr>
        <w:top w:val="none" w:sz="0" w:space="0" w:color="auto"/>
        <w:left w:val="none" w:sz="0" w:space="0" w:color="auto"/>
        <w:bottom w:val="none" w:sz="0" w:space="0" w:color="auto"/>
        <w:right w:val="none" w:sz="0" w:space="0" w:color="auto"/>
      </w:divBdr>
    </w:div>
    <w:div w:id="1118531405">
      <w:bodyDiv w:val="1"/>
      <w:marLeft w:val="0"/>
      <w:marRight w:val="0"/>
      <w:marTop w:val="0"/>
      <w:marBottom w:val="0"/>
      <w:divBdr>
        <w:top w:val="none" w:sz="0" w:space="0" w:color="auto"/>
        <w:left w:val="none" w:sz="0" w:space="0" w:color="auto"/>
        <w:bottom w:val="none" w:sz="0" w:space="0" w:color="auto"/>
        <w:right w:val="none" w:sz="0" w:space="0" w:color="auto"/>
      </w:divBdr>
    </w:div>
    <w:div w:id="1189485320">
      <w:bodyDiv w:val="1"/>
      <w:marLeft w:val="0"/>
      <w:marRight w:val="0"/>
      <w:marTop w:val="0"/>
      <w:marBottom w:val="0"/>
      <w:divBdr>
        <w:top w:val="none" w:sz="0" w:space="0" w:color="auto"/>
        <w:left w:val="none" w:sz="0" w:space="0" w:color="auto"/>
        <w:bottom w:val="none" w:sz="0" w:space="0" w:color="auto"/>
        <w:right w:val="none" w:sz="0" w:space="0" w:color="auto"/>
      </w:divBdr>
    </w:div>
    <w:div w:id="1192187834">
      <w:bodyDiv w:val="1"/>
      <w:marLeft w:val="0"/>
      <w:marRight w:val="0"/>
      <w:marTop w:val="0"/>
      <w:marBottom w:val="0"/>
      <w:divBdr>
        <w:top w:val="none" w:sz="0" w:space="0" w:color="auto"/>
        <w:left w:val="none" w:sz="0" w:space="0" w:color="auto"/>
        <w:bottom w:val="none" w:sz="0" w:space="0" w:color="auto"/>
        <w:right w:val="none" w:sz="0" w:space="0" w:color="auto"/>
      </w:divBdr>
    </w:div>
    <w:div w:id="1233588470">
      <w:bodyDiv w:val="1"/>
      <w:marLeft w:val="0"/>
      <w:marRight w:val="0"/>
      <w:marTop w:val="0"/>
      <w:marBottom w:val="0"/>
      <w:divBdr>
        <w:top w:val="none" w:sz="0" w:space="0" w:color="auto"/>
        <w:left w:val="none" w:sz="0" w:space="0" w:color="auto"/>
        <w:bottom w:val="none" w:sz="0" w:space="0" w:color="auto"/>
        <w:right w:val="none" w:sz="0" w:space="0" w:color="auto"/>
      </w:divBdr>
    </w:div>
    <w:div w:id="1237207994">
      <w:bodyDiv w:val="1"/>
      <w:marLeft w:val="0"/>
      <w:marRight w:val="0"/>
      <w:marTop w:val="0"/>
      <w:marBottom w:val="0"/>
      <w:divBdr>
        <w:top w:val="none" w:sz="0" w:space="0" w:color="auto"/>
        <w:left w:val="none" w:sz="0" w:space="0" w:color="auto"/>
        <w:bottom w:val="none" w:sz="0" w:space="0" w:color="auto"/>
        <w:right w:val="none" w:sz="0" w:space="0" w:color="auto"/>
      </w:divBdr>
    </w:div>
    <w:div w:id="1245185014">
      <w:bodyDiv w:val="1"/>
      <w:marLeft w:val="0"/>
      <w:marRight w:val="0"/>
      <w:marTop w:val="0"/>
      <w:marBottom w:val="0"/>
      <w:divBdr>
        <w:top w:val="none" w:sz="0" w:space="0" w:color="auto"/>
        <w:left w:val="none" w:sz="0" w:space="0" w:color="auto"/>
        <w:bottom w:val="none" w:sz="0" w:space="0" w:color="auto"/>
        <w:right w:val="none" w:sz="0" w:space="0" w:color="auto"/>
      </w:divBdr>
    </w:div>
    <w:div w:id="1256013427">
      <w:bodyDiv w:val="1"/>
      <w:marLeft w:val="0"/>
      <w:marRight w:val="0"/>
      <w:marTop w:val="0"/>
      <w:marBottom w:val="0"/>
      <w:divBdr>
        <w:top w:val="none" w:sz="0" w:space="0" w:color="auto"/>
        <w:left w:val="none" w:sz="0" w:space="0" w:color="auto"/>
        <w:bottom w:val="none" w:sz="0" w:space="0" w:color="auto"/>
        <w:right w:val="none" w:sz="0" w:space="0" w:color="auto"/>
      </w:divBdr>
    </w:div>
    <w:div w:id="1261177017">
      <w:bodyDiv w:val="1"/>
      <w:marLeft w:val="0"/>
      <w:marRight w:val="0"/>
      <w:marTop w:val="0"/>
      <w:marBottom w:val="0"/>
      <w:divBdr>
        <w:top w:val="none" w:sz="0" w:space="0" w:color="auto"/>
        <w:left w:val="none" w:sz="0" w:space="0" w:color="auto"/>
        <w:bottom w:val="none" w:sz="0" w:space="0" w:color="auto"/>
        <w:right w:val="none" w:sz="0" w:space="0" w:color="auto"/>
      </w:divBdr>
    </w:div>
    <w:div w:id="1287926108">
      <w:bodyDiv w:val="1"/>
      <w:marLeft w:val="0"/>
      <w:marRight w:val="0"/>
      <w:marTop w:val="0"/>
      <w:marBottom w:val="0"/>
      <w:divBdr>
        <w:top w:val="none" w:sz="0" w:space="0" w:color="auto"/>
        <w:left w:val="none" w:sz="0" w:space="0" w:color="auto"/>
        <w:bottom w:val="none" w:sz="0" w:space="0" w:color="auto"/>
        <w:right w:val="none" w:sz="0" w:space="0" w:color="auto"/>
      </w:divBdr>
    </w:div>
    <w:div w:id="1348867428">
      <w:bodyDiv w:val="1"/>
      <w:marLeft w:val="0"/>
      <w:marRight w:val="0"/>
      <w:marTop w:val="0"/>
      <w:marBottom w:val="0"/>
      <w:divBdr>
        <w:top w:val="none" w:sz="0" w:space="0" w:color="auto"/>
        <w:left w:val="none" w:sz="0" w:space="0" w:color="auto"/>
        <w:bottom w:val="none" w:sz="0" w:space="0" w:color="auto"/>
        <w:right w:val="none" w:sz="0" w:space="0" w:color="auto"/>
      </w:divBdr>
    </w:div>
    <w:div w:id="1425609437">
      <w:bodyDiv w:val="1"/>
      <w:marLeft w:val="0"/>
      <w:marRight w:val="0"/>
      <w:marTop w:val="0"/>
      <w:marBottom w:val="0"/>
      <w:divBdr>
        <w:top w:val="none" w:sz="0" w:space="0" w:color="auto"/>
        <w:left w:val="none" w:sz="0" w:space="0" w:color="auto"/>
        <w:bottom w:val="none" w:sz="0" w:space="0" w:color="auto"/>
        <w:right w:val="none" w:sz="0" w:space="0" w:color="auto"/>
      </w:divBdr>
    </w:div>
    <w:div w:id="1439641209">
      <w:bodyDiv w:val="1"/>
      <w:marLeft w:val="0"/>
      <w:marRight w:val="0"/>
      <w:marTop w:val="0"/>
      <w:marBottom w:val="0"/>
      <w:divBdr>
        <w:top w:val="none" w:sz="0" w:space="0" w:color="auto"/>
        <w:left w:val="none" w:sz="0" w:space="0" w:color="auto"/>
        <w:bottom w:val="none" w:sz="0" w:space="0" w:color="auto"/>
        <w:right w:val="none" w:sz="0" w:space="0" w:color="auto"/>
      </w:divBdr>
    </w:div>
    <w:div w:id="1479615800">
      <w:bodyDiv w:val="1"/>
      <w:marLeft w:val="0"/>
      <w:marRight w:val="0"/>
      <w:marTop w:val="0"/>
      <w:marBottom w:val="0"/>
      <w:divBdr>
        <w:top w:val="none" w:sz="0" w:space="0" w:color="auto"/>
        <w:left w:val="none" w:sz="0" w:space="0" w:color="auto"/>
        <w:bottom w:val="none" w:sz="0" w:space="0" w:color="auto"/>
        <w:right w:val="none" w:sz="0" w:space="0" w:color="auto"/>
      </w:divBdr>
    </w:div>
    <w:div w:id="1484274796">
      <w:bodyDiv w:val="1"/>
      <w:marLeft w:val="0"/>
      <w:marRight w:val="0"/>
      <w:marTop w:val="0"/>
      <w:marBottom w:val="0"/>
      <w:divBdr>
        <w:top w:val="none" w:sz="0" w:space="0" w:color="auto"/>
        <w:left w:val="none" w:sz="0" w:space="0" w:color="auto"/>
        <w:bottom w:val="none" w:sz="0" w:space="0" w:color="auto"/>
        <w:right w:val="none" w:sz="0" w:space="0" w:color="auto"/>
      </w:divBdr>
    </w:div>
    <w:div w:id="1504083087">
      <w:bodyDiv w:val="1"/>
      <w:marLeft w:val="0"/>
      <w:marRight w:val="0"/>
      <w:marTop w:val="0"/>
      <w:marBottom w:val="0"/>
      <w:divBdr>
        <w:top w:val="none" w:sz="0" w:space="0" w:color="auto"/>
        <w:left w:val="none" w:sz="0" w:space="0" w:color="auto"/>
        <w:bottom w:val="none" w:sz="0" w:space="0" w:color="auto"/>
        <w:right w:val="none" w:sz="0" w:space="0" w:color="auto"/>
      </w:divBdr>
    </w:div>
    <w:div w:id="1531650856">
      <w:bodyDiv w:val="1"/>
      <w:marLeft w:val="0"/>
      <w:marRight w:val="0"/>
      <w:marTop w:val="0"/>
      <w:marBottom w:val="0"/>
      <w:divBdr>
        <w:top w:val="none" w:sz="0" w:space="0" w:color="auto"/>
        <w:left w:val="none" w:sz="0" w:space="0" w:color="auto"/>
        <w:bottom w:val="none" w:sz="0" w:space="0" w:color="auto"/>
        <w:right w:val="none" w:sz="0" w:space="0" w:color="auto"/>
      </w:divBdr>
    </w:div>
    <w:div w:id="1558395909">
      <w:bodyDiv w:val="1"/>
      <w:marLeft w:val="0"/>
      <w:marRight w:val="0"/>
      <w:marTop w:val="0"/>
      <w:marBottom w:val="0"/>
      <w:divBdr>
        <w:top w:val="none" w:sz="0" w:space="0" w:color="auto"/>
        <w:left w:val="none" w:sz="0" w:space="0" w:color="auto"/>
        <w:bottom w:val="none" w:sz="0" w:space="0" w:color="auto"/>
        <w:right w:val="none" w:sz="0" w:space="0" w:color="auto"/>
      </w:divBdr>
    </w:div>
    <w:div w:id="1573002671">
      <w:bodyDiv w:val="1"/>
      <w:marLeft w:val="0"/>
      <w:marRight w:val="0"/>
      <w:marTop w:val="0"/>
      <w:marBottom w:val="0"/>
      <w:divBdr>
        <w:top w:val="none" w:sz="0" w:space="0" w:color="auto"/>
        <w:left w:val="none" w:sz="0" w:space="0" w:color="auto"/>
        <w:bottom w:val="none" w:sz="0" w:space="0" w:color="auto"/>
        <w:right w:val="none" w:sz="0" w:space="0" w:color="auto"/>
      </w:divBdr>
    </w:div>
    <w:div w:id="1593852356">
      <w:bodyDiv w:val="1"/>
      <w:marLeft w:val="0"/>
      <w:marRight w:val="0"/>
      <w:marTop w:val="0"/>
      <w:marBottom w:val="0"/>
      <w:divBdr>
        <w:top w:val="none" w:sz="0" w:space="0" w:color="auto"/>
        <w:left w:val="none" w:sz="0" w:space="0" w:color="auto"/>
        <w:bottom w:val="none" w:sz="0" w:space="0" w:color="auto"/>
        <w:right w:val="none" w:sz="0" w:space="0" w:color="auto"/>
      </w:divBdr>
    </w:div>
    <w:div w:id="1598249399">
      <w:bodyDiv w:val="1"/>
      <w:marLeft w:val="0"/>
      <w:marRight w:val="0"/>
      <w:marTop w:val="0"/>
      <w:marBottom w:val="0"/>
      <w:divBdr>
        <w:top w:val="none" w:sz="0" w:space="0" w:color="auto"/>
        <w:left w:val="none" w:sz="0" w:space="0" w:color="auto"/>
        <w:bottom w:val="none" w:sz="0" w:space="0" w:color="auto"/>
        <w:right w:val="none" w:sz="0" w:space="0" w:color="auto"/>
      </w:divBdr>
    </w:div>
    <w:div w:id="1606578011">
      <w:bodyDiv w:val="1"/>
      <w:marLeft w:val="0"/>
      <w:marRight w:val="0"/>
      <w:marTop w:val="0"/>
      <w:marBottom w:val="0"/>
      <w:divBdr>
        <w:top w:val="none" w:sz="0" w:space="0" w:color="auto"/>
        <w:left w:val="none" w:sz="0" w:space="0" w:color="auto"/>
        <w:bottom w:val="none" w:sz="0" w:space="0" w:color="auto"/>
        <w:right w:val="none" w:sz="0" w:space="0" w:color="auto"/>
      </w:divBdr>
    </w:div>
    <w:div w:id="1628970761">
      <w:bodyDiv w:val="1"/>
      <w:marLeft w:val="0"/>
      <w:marRight w:val="0"/>
      <w:marTop w:val="0"/>
      <w:marBottom w:val="0"/>
      <w:divBdr>
        <w:top w:val="none" w:sz="0" w:space="0" w:color="auto"/>
        <w:left w:val="none" w:sz="0" w:space="0" w:color="auto"/>
        <w:bottom w:val="none" w:sz="0" w:space="0" w:color="auto"/>
        <w:right w:val="none" w:sz="0" w:space="0" w:color="auto"/>
      </w:divBdr>
    </w:div>
    <w:div w:id="1647509853">
      <w:bodyDiv w:val="1"/>
      <w:marLeft w:val="0"/>
      <w:marRight w:val="0"/>
      <w:marTop w:val="0"/>
      <w:marBottom w:val="0"/>
      <w:divBdr>
        <w:top w:val="none" w:sz="0" w:space="0" w:color="auto"/>
        <w:left w:val="none" w:sz="0" w:space="0" w:color="auto"/>
        <w:bottom w:val="none" w:sz="0" w:space="0" w:color="auto"/>
        <w:right w:val="none" w:sz="0" w:space="0" w:color="auto"/>
      </w:divBdr>
    </w:div>
    <w:div w:id="1677806341">
      <w:bodyDiv w:val="1"/>
      <w:marLeft w:val="0"/>
      <w:marRight w:val="0"/>
      <w:marTop w:val="0"/>
      <w:marBottom w:val="0"/>
      <w:divBdr>
        <w:top w:val="none" w:sz="0" w:space="0" w:color="auto"/>
        <w:left w:val="none" w:sz="0" w:space="0" w:color="auto"/>
        <w:bottom w:val="none" w:sz="0" w:space="0" w:color="auto"/>
        <w:right w:val="none" w:sz="0" w:space="0" w:color="auto"/>
      </w:divBdr>
    </w:div>
    <w:div w:id="1683629569">
      <w:bodyDiv w:val="1"/>
      <w:marLeft w:val="0"/>
      <w:marRight w:val="0"/>
      <w:marTop w:val="0"/>
      <w:marBottom w:val="0"/>
      <w:divBdr>
        <w:top w:val="none" w:sz="0" w:space="0" w:color="auto"/>
        <w:left w:val="none" w:sz="0" w:space="0" w:color="auto"/>
        <w:bottom w:val="none" w:sz="0" w:space="0" w:color="auto"/>
        <w:right w:val="none" w:sz="0" w:space="0" w:color="auto"/>
      </w:divBdr>
    </w:div>
    <w:div w:id="1689939840">
      <w:bodyDiv w:val="1"/>
      <w:marLeft w:val="0"/>
      <w:marRight w:val="0"/>
      <w:marTop w:val="0"/>
      <w:marBottom w:val="0"/>
      <w:divBdr>
        <w:top w:val="none" w:sz="0" w:space="0" w:color="auto"/>
        <w:left w:val="none" w:sz="0" w:space="0" w:color="auto"/>
        <w:bottom w:val="none" w:sz="0" w:space="0" w:color="auto"/>
        <w:right w:val="none" w:sz="0" w:space="0" w:color="auto"/>
      </w:divBdr>
    </w:div>
    <w:div w:id="1695694149">
      <w:bodyDiv w:val="1"/>
      <w:marLeft w:val="0"/>
      <w:marRight w:val="0"/>
      <w:marTop w:val="0"/>
      <w:marBottom w:val="0"/>
      <w:divBdr>
        <w:top w:val="none" w:sz="0" w:space="0" w:color="auto"/>
        <w:left w:val="none" w:sz="0" w:space="0" w:color="auto"/>
        <w:bottom w:val="none" w:sz="0" w:space="0" w:color="auto"/>
        <w:right w:val="none" w:sz="0" w:space="0" w:color="auto"/>
      </w:divBdr>
    </w:div>
    <w:div w:id="1706829499">
      <w:bodyDiv w:val="1"/>
      <w:marLeft w:val="0"/>
      <w:marRight w:val="0"/>
      <w:marTop w:val="0"/>
      <w:marBottom w:val="0"/>
      <w:divBdr>
        <w:top w:val="none" w:sz="0" w:space="0" w:color="auto"/>
        <w:left w:val="none" w:sz="0" w:space="0" w:color="auto"/>
        <w:bottom w:val="none" w:sz="0" w:space="0" w:color="auto"/>
        <w:right w:val="none" w:sz="0" w:space="0" w:color="auto"/>
      </w:divBdr>
    </w:div>
    <w:div w:id="1722754280">
      <w:bodyDiv w:val="1"/>
      <w:marLeft w:val="0"/>
      <w:marRight w:val="0"/>
      <w:marTop w:val="0"/>
      <w:marBottom w:val="0"/>
      <w:divBdr>
        <w:top w:val="none" w:sz="0" w:space="0" w:color="auto"/>
        <w:left w:val="none" w:sz="0" w:space="0" w:color="auto"/>
        <w:bottom w:val="none" w:sz="0" w:space="0" w:color="auto"/>
        <w:right w:val="none" w:sz="0" w:space="0" w:color="auto"/>
      </w:divBdr>
    </w:div>
    <w:div w:id="1725179640">
      <w:bodyDiv w:val="1"/>
      <w:marLeft w:val="0"/>
      <w:marRight w:val="0"/>
      <w:marTop w:val="0"/>
      <w:marBottom w:val="0"/>
      <w:divBdr>
        <w:top w:val="none" w:sz="0" w:space="0" w:color="auto"/>
        <w:left w:val="none" w:sz="0" w:space="0" w:color="auto"/>
        <w:bottom w:val="none" w:sz="0" w:space="0" w:color="auto"/>
        <w:right w:val="none" w:sz="0" w:space="0" w:color="auto"/>
      </w:divBdr>
    </w:div>
    <w:div w:id="1743016754">
      <w:bodyDiv w:val="1"/>
      <w:marLeft w:val="0"/>
      <w:marRight w:val="0"/>
      <w:marTop w:val="0"/>
      <w:marBottom w:val="0"/>
      <w:divBdr>
        <w:top w:val="none" w:sz="0" w:space="0" w:color="auto"/>
        <w:left w:val="none" w:sz="0" w:space="0" w:color="auto"/>
        <w:bottom w:val="none" w:sz="0" w:space="0" w:color="auto"/>
        <w:right w:val="none" w:sz="0" w:space="0" w:color="auto"/>
      </w:divBdr>
    </w:div>
    <w:div w:id="1757288887">
      <w:bodyDiv w:val="1"/>
      <w:marLeft w:val="0"/>
      <w:marRight w:val="0"/>
      <w:marTop w:val="0"/>
      <w:marBottom w:val="0"/>
      <w:divBdr>
        <w:top w:val="none" w:sz="0" w:space="0" w:color="auto"/>
        <w:left w:val="none" w:sz="0" w:space="0" w:color="auto"/>
        <w:bottom w:val="none" w:sz="0" w:space="0" w:color="auto"/>
        <w:right w:val="none" w:sz="0" w:space="0" w:color="auto"/>
      </w:divBdr>
    </w:div>
    <w:div w:id="1821995647">
      <w:bodyDiv w:val="1"/>
      <w:marLeft w:val="0"/>
      <w:marRight w:val="0"/>
      <w:marTop w:val="0"/>
      <w:marBottom w:val="0"/>
      <w:divBdr>
        <w:top w:val="none" w:sz="0" w:space="0" w:color="auto"/>
        <w:left w:val="none" w:sz="0" w:space="0" w:color="auto"/>
        <w:bottom w:val="none" w:sz="0" w:space="0" w:color="auto"/>
        <w:right w:val="none" w:sz="0" w:space="0" w:color="auto"/>
      </w:divBdr>
    </w:div>
    <w:div w:id="1830830018">
      <w:bodyDiv w:val="1"/>
      <w:marLeft w:val="0"/>
      <w:marRight w:val="0"/>
      <w:marTop w:val="0"/>
      <w:marBottom w:val="0"/>
      <w:divBdr>
        <w:top w:val="none" w:sz="0" w:space="0" w:color="auto"/>
        <w:left w:val="none" w:sz="0" w:space="0" w:color="auto"/>
        <w:bottom w:val="none" w:sz="0" w:space="0" w:color="auto"/>
        <w:right w:val="none" w:sz="0" w:space="0" w:color="auto"/>
      </w:divBdr>
    </w:div>
    <w:div w:id="1848787840">
      <w:bodyDiv w:val="1"/>
      <w:marLeft w:val="0"/>
      <w:marRight w:val="0"/>
      <w:marTop w:val="0"/>
      <w:marBottom w:val="0"/>
      <w:divBdr>
        <w:top w:val="none" w:sz="0" w:space="0" w:color="auto"/>
        <w:left w:val="none" w:sz="0" w:space="0" w:color="auto"/>
        <w:bottom w:val="none" w:sz="0" w:space="0" w:color="auto"/>
        <w:right w:val="none" w:sz="0" w:space="0" w:color="auto"/>
      </w:divBdr>
    </w:div>
    <w:div w:id="1893730952">
      <w:bodyDiv w:val="1"/>
      <w:marLeft w:val="0"/>
      <w:marRight w:val="0"/>
      <w:marTop w:val="0"/>
      <w:marBottom w:val="0"/>
      <w:divBdr>
        <w:top w:val="none" w:sz="0" w:space="0" w:color="auto"/>
        <w:left w:val="none" w:sz="0" w:space="0" w:color="auto"/>
        <w:bottom w:val="none" w:sz="0" w:space="0" w:color="auto"/>
        <w:right w:val="none" w:sz="0" w:space="0" w:color="auto"/>
      </w:divBdr>
    </w:div>
    <w:div w:id="1895195472">
      <w:bodyDiv w:val="1"/>
      <w:marLeft w:val="0"/>
      <w:marRight w:val="0"/>
      <w:marTop w:val="0"/>
      <w:marBottom w:val="0"/>
      <w:divBdr>
        <w:top w:val="none" w:sz="0" w:space="0" w:color="auto"/>
        <w:left w:val="none" w:sz="0" w:space="0" w:color="auto"/>
        <w:bottom w:val="none" w:sz="0" w:space="0" w:color="auto"/>
        <w:right w:val="none" w:sz="0" w:space="0" w:color="auto"/>
      </w:divBdr>
    </w:div>
    <w:div w:id="1895387579">
      <w:bodyDiv w:val="1"/>
      <w:marLeft w:val="0"/>
      <w:marRight w:val="0"/>
      <w:marTop w:val="0"/>
      <w:marBottom w:val="0"/>
      <w:divBdr>
        <w:top w:val="none" w:sz="0" w:space="0" w:color="auto"/>
        <w:left w:val="none" w:sz="0" w:space="0" w:color="auto"/>
        <w:bottom w:val="none" w:sz="0" w:space="0" w:color="auto"/>
        <w:right w:val="none" w:sz="0" w:space="0" w:color="auto"/>
      </w:divBdr>
    </w:div>
    <w:div w:id="1897549610">
      <w:bodyDiv w:val="1"/>
      <w:marLeft w:val="0"/>
      <w:marRight w:val="0"/>
      <w:marTop w:val="0"/>
      <w:marBottom w:val="0"/>
      <w:divBdr>
        <w:top w:val="none" w:sz="0" w:space="0" w:color="auto"/>
        <w:left w:val="none" w:sz="0" w:space="0" w:color="auto"/>
        <w:bottom w:val="none" w:sz="0" w:space="0" w:color="auto"/>
        <w:right w:val="none" w:sz="0" w:space="0" w:color="auto"/>
      </w:divBdr>
    </w:div>
    <w:div w:id="1899049189">
      <w:bodyDiv w:val="1"/>
      <w:marLeft w:val="0"/>
      <w:marRight w:val="0"/>
      <w:marTop w:val="0"/>
      <w:marBottom w:val="0"/>
      <w:divBdr>
        <w:top w:val="none" w:sz="0" w:space="0" w:color="auto"/>
        <w:left w:val="none" w:sz="0" w:space="0" w:color="auto"/>
        <w:bottom w:val="none" w:sz="0" w:space="0" w:color="auto"/>
        <w:right w:val="none" w:sz="0" w:space="0" w:color="auto"/>
      </w:divBdr>
    </w:div>
    <w:div w:id="1905096249">
      <w:bodyDiv w:val="1"/>
      <w:marLeft w:val="0"/>
      <w:marRight w:val="0"/>
      <w:marTop w:val="0"/>
      <w:marBottom w:val="0"/>
      <w:divBdr>
        <w:top w:val="none" w:sz="0" w:space="0" w:color="auto"/>
        <w:left w:val="none" w:sz="0" w:space="0" w:color="auto"/>
        <w:bottom w:val="none" w:sz="0" w:space="0" w:color="auto"/>
        <w:right w:val="none" w:sz="0" w:space="0" w:color="auto"/>
      </w:divBdr>
    </w:div>
    <w:div w:id="1908178847">
      <w:bodyDiv w:val="1"/>
      <w:marLeft w:val="0"/>
      <w:marRight w:val="0"/>
      <w:marTop w:val="0"/>
      <w:marBottom w:val="0"/>
      <w:divBdr>
        <w:top w:val="none" w:sz="0" w:space="0" w:color="auto"/>
        <w:left w:val="none" w:sz="0" w:space="0" w:color="auto"/>
        <w:bottom w:val="none" w:sz="0" w:space="0" w:color="auto"/>
        <w:right w:val="none" w:sz="0" w:space="0" w:color="auto"/>
      </w:divBdr>
    </w:div>
    <w:div w:id="2087456876">
      <w:bodyDiv w:val="1"/>
      <w:marLeft w:val="0"/>
      <w:marRight w:val="0"/>
      <w:marTop w:val="0"/>
      <w:marBottom w:val="0"/>
      <w:divBdr>
        <w:top w:val="none" w:sz="0" w:space="0" w:color="auto"/>
        <w:left w:val="none" w:sz="0" w:space="0" w:color="auto"/>
        <w:bottom w:val="none" w:sz="0" w:space="0" w:color="auto"/>
        <w:right w:val="none" w:sz="0" w:space="0" w:color="auto"/>
      </w:divBdr>
    </w:div>
    <w:div w:id="2098480351">
      <w:bodyDiv w:val="1"/>
      <w:marLeft w:val="0"/>
      <w:marRight w:val="0"/>
      <w:marTop w:val="0"/>
      <w:marBottom w:val="0"/>
      <w:divBdr>
        <w:top w:val="none" w:sz="0" w:space="0" w:color="auto"/>
        <w:left w:val="none" w:sz="0" w:space="0" w:color="auto"/>
        <w:bottom w:val="none" w:sz="0" w:space="0" w:color="auto"/>
        <w:right w:val="none" w:sz="0" w:space="0" w:color="auto"/>
      </w:divBdr>
    </w:div>
    <w:div w:id="2115904987">
      <w:bodyDiv w:val="1"/>
      <w:marLeft w:val="0"/>
      <w:marRight w:val="0"/>
      <w:marTop w:val="0"/>
      <w:marBottom w:val="0"/>
      <w:divBdr>
        <w:top w:val="none" w:sz="0" w:space="0" w:color="auto"/>
        <w:left w:val="none" w:sz="0" w:space="0" w:color="auto"/>
        <w:bottom w:val="none" w:sz="0" w:space="0" w:color="auto"/>
        <w:right w:val="none" w:sz="0" w:space="0" w:color="auto"/>
      </w:divBdr>
    </w:div>
    <w:div w:id="21199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F6A0-D948-4AD9-A503-797A66B8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46</Pages>
  <Words>11308</Words>
  <Characters>64457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75614</CharactersWithSpaces>
  <SharedDoc>false</SharedDoc>
  <HLinks>
    <vt:vector size="48" baseType="variant">
      <vt:variant>
        <vt:i4>3014672</vt:i4>
      </vt:variant>
      <vt:variant>
        <vt:i4>21</vt:i4>
      </vt:variant>
      <vt:variant>
        <vt:i4>0</vt:i4>
      </vt:variant>
      <vt:variant>
        <vt:i4>5</vt:i4>
      </vt:variant>
      <vt:variant>
        <vt:lpwstr/>
      </vt:variant>
      <vt:variant>
        <vt:lpwstr>sub_1400</vt:lpwstr>
      </vt:variant>
      <vt:variant>
        <vt:i4>3014672</vt:i4>
      </vt:variant>
      <vt:variant>
        <vt:i4>18</vt:i4>
      </vt:variant>
      <vt:variant>
        <vt:i4>0</vt:i4>
      </vt:variant>
      <vt:variant>
        <vt:i4>5</vt:i4>
      </vt:variant>
      <vt:variant>
        <vt:lpwstr/>
      </vt:variant>
      <vt:variant>
        <vt:lpwstr>sub_1400</vt:lpwstr>
      </vt:variant>
      <vt:variant>
        <vt:i4>6094874</vt:i4>
      </vt:variant>
      <vt:variant>
        <vt:i4>15</vt:i4>
      </vt:variant>
      <vt:variant>
        <vt:i4>0</vt:i4>
      </vt:variant>
      <vt:variant>
        <vt:i4>5</vt:i4>
      </vt:variant>
      <vt:variant>
        <vt:lpwstr>http://mobileonline.garant.ru/document?id=12012604&amp;sub=0</vt:lpwstr>
      </vt:variant>
      <vt:variant>
        <vt:lpwstr/>
      </vt:variant>
      <vt:variant>
        <vt:i4>6815789</vt:i4>
      </vt:variant>
      <vt:variant>
        <vt:i4>12</vt:i4>
      </vt:variant>
      <vt:variant>
        <vt:i4>0</vt:i4>
      </vt:variant>
      <vt:variant>
        <vt:i4>5</vt:i4>
      </vt:variant>
      <vt:variant>
        <vt:lpwstr>http://mobileonline.garant.ru/document?id=15250772&amp;sub=1000</vt:lpwstr>
      </vt:variant>
      <vt:variant>
        <vt:lpwstr/>
      </vt:variant>
      <vt:variant>
        <vt:i4>6815789</vt:i4>
      </vt:variant>
      <vt:variant>
        <vt:i4>9</vt:i4>
      </vt:variant>
      <vt:variant>
        <vt:i4>0</vt:i4>
      </vt:variant>
      <vt:variant>
        <vt:i4>5</vt:i4>
      </vt:variant>
      <vt:variant>
        <vt:lpwstr>http://mobileonline.garant.ru/document?id=15250772&amp;sub=1000</vt:lpwstr>
      </vt:variant>
      <vt:variant>
        <vt:lpwstr/>
      </vt:variant>
      <vt:variant>
        <vt:i4>4128864</vt:i4>
      </vt:variant>
      <vt:variant>
        <vt:i4>6</vt:i4>
      </vt:variant>
      <vt:variant>
        <vt:i4>0</vt:i4>
      </vt:variant>
      <vt:variant>
        <vt:i4>5</vt:i4>
      </vt:variant>
      <vt:variant>
        <vt:lpwstr>consultantplus://offline/ref=E25B6A9079CE69334BFA4332BE984931EB4D1982EE73701FE3F048F32481E12EEED3C102CAB4A39FF594CA333C40BC8461F9FF93F4DA059F88933F9Fu720M</vt:lpwstr>
      </vt:variant>
      <vt:variant>
        <vt:lpwstr/>
      </vt:variant>
      <vt:variant>
        <vt:i4>2752528</vt:i4>
      </vt:variant>
      <vt:variant>
        <vt:i4>3</vt:i4>
      </vt:variant>
      <vt:variant>
        <vt:i4>0</vt:i4>
      </vt:variant>
      <vt:variant>
        <vt:i4>5</vt:i4>
      </vt:variant>
      <vt:variant>
        <vt:lpwstr/>
      </vt:variant>
      <vt:variant>
        <vt:lpwstr>sub_1000</vt:lpwstr>
      </vt:variant>
      <vt:variant>
        <vt:i4>6094866</vt:i4>
      </vt:variant>
      <vt:variant>
        <vt:i4>0</vt:i4>
      </vt:variant>
      <vt:variant>
        <vt:i4>0</vt:i4>
      </vt:variant>
      <vt:variant>
        <vt:i4>5</vt:i4>
      </vt:variant>
      <vt:variant>
        <vt:lpwstr>http://mobileonline.garant.ru/document?id=15240282&amp;sub=0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204</cp:revision>
  <cp:lastPrinted>2022-04-18T11:05:00Z</cp:lastPrinted>
  <dcterms:created xsi:type="dcterms:W3CDTF">2022-03-02T13:25:00Z</dcterms:created>
  <dcterms:modified xsi:type="dcterms:W3CDTF">2022-07-15T06:12:00Z</dcterms:modified>
</cp:coreProperties>
</file>